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附件：</w:t>
      </w:r>
    </w:p>
    <w:p>
      <w:pPr>
        <w:pStyle w:val="3"/>
        <w:widowControl/>
        <w:spacing w:beforeAutospacing="0" w:afterAutospacing="0" w:line="600" w:lineRule="exact"/>
        <w:jc w:val="center"/>
        <w:rPr>
          <w:rFonts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崇明区202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5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月初创期创业组织社会保险补贴</w:t>
      </w:r>
    </w:p>
    <w:tbl>
      <w:tblPr>
        <w:tblStyle w:val="4"/>
        <w:tblW w:w="8055" w:type="dxa"/>
        <w:tblInd w:w="91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92"/>
        <w:gridCol w:w="3368"/>
        <w:gridCol w:w="1320"/>
        <w:gridCol w:w="2475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ascii="创艺简仿宋" w:hAnsi="创艺简仿宋" w:eastAsia="创艺简仿宋" w:cs="创艺简仿宋"/>
                <w:color w:val="000000"/>
                <w:kern w:val="0"/>
                <w:sz w:val="20"/>
                <w:szCs w:val="20"/>
              </w:rPr>
            </w:pPr>
            <w:r>
              <w:rPr>
                <w:rFonts w:ascii="创艺简仿宋" w:hAnsi="创艺简仿宋" w:eastAsia="创艺简仿宋" w:cs="创艺简仿宋"/>
                <w:color w:val="000000"/>
                <w:kern w:val="0"/>
                <w:sz w:val="20"/>
                <w:szCs w:val="20"/>
              </w:rPr>
              <w:t>序号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ascii="创艺简仿宋" w:hAnsi="创艺简仿宋" w:eastAsia="创艺简仿宋" w:cs="创艺简仿宋"/>
                <w:color w:val="000000"/>
                <w:kern w:val="0"/>
                <w:sz w:val="20"/>
                <w:szCs w:val="20"/>
              </w:rPr>
            </w:pPr>
            <w:r>
              <w:rPr>
                <w:rFonts w:ascii="创艺简仿宋" w:hAnsi="创艺简仿宋" w:eastAsia="创艺简仿宋" w:cs="创艺简仿宋"/>
                <w:color w:val="000000"/>
                <w:kern w:val="0"/>
                <w:sz w:val="20"/>
                <w:szCs w:val="20"/>
              </w:rPr>
              <w:t>初创期创业组织名称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ascii="创艺简仿宋" w:hAnsi="创艺简仿宋" w:eastAsia="创艺简仿宋" w:cs="创艺简仿宋"/>
                <w:color w:val="000000"/>
                <w:kern w:val="0"/>
                <w:sz w:val="20"/>
                <w:szCs w:val="20"/>
              </w:rPr>
            </w:pPr>
            <w:r>
              <w:rPr>
                <w:rFonts w:ascii="创艺简仿宋" w:hAnsi="创艺简仿宋" w:eastAsia="创艺简仿宋" w:cs="创艺简仿宋"/>
                <w:color w:val="000000"/>
                <w:kern w:val="0"/>
                <w:sz w:val="20"/>
                <w:szCs w:val="20"/>
              </w:rPr>
              <w:t>补贴人次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ascii="创艺简仿宋" w:hAnsi="创艺简仿宋" w:eastAsia="创艺简仿宋" w:cs="创艺简仿宋"/>
                <w:color w:val="000000"/>
                <w:kern w:val="0"/>
                <w:sz w:val="20"/>
                <w:szCs w:val="20"/>
              </w:rPr>
            </w:pPr>
            <w:r>
              <w:rPr>
                <w:rFonts w:ascii="创艺简仿宋" w:hAnsi="创艺简仿宋" w:eastAsia="创艺简仿宋" w:cs="创艺简仿宋"/>
                <w:color w:val="000000"/>
                <w:kern w:val="0"/>
                <w:sz w:val="20"/>
                <w:szCs w:val="20"/>
              </w:rPr>
              <w:t>补贴金额（单位：元）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上海本拾私募基金管理合伙企业（有限合伙）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11,184.36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上海北二科技有限公司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11,184.36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上海贝洼企业管理事务所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54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43,438.60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上海叠重建筑设计有限公司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9,118.84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聚诚科展</w:t>
            </w:r>
            <w:bookmarkStart w:id="0" w:name="_GoBack"/>
            <w:bookmarkEnd w:id="0"/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科技（上海）有限公司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8,388.27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上海浮瑶建筑设计事务所有限公司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39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34,838.22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上海驰为文化传播有限公司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33,097.42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上海市崇明区优妈家蛋糕坊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15,844.51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上海妍锦轩工业设计有限公司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4,660.15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上海牧水信息科技有限公司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8,388.27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上海赤道寰球货运代理有限公司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33,351.62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上海镶尧信息技术事务所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16,172.16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上海叶峰磊口腔诊所有限责任公司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9,018.11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上海市崇明区明壹小吃店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10,252.33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上海博陈商务咨询有限公司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20,176.10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上海市崇明区振海铺便利店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12,116.39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玕辰智能科技（上海）有限公司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25,089.54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上海思乐沁商务咨询有限公司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4,660.15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上海邑麟财务服务有限公司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14,509.56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上海熙格玛电子有限公司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13,376.07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上海鸿方网络科技有限公司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21,436.69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和帆机器人科技（上海）有限公司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9,320.30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上海大狐狸企业管理咨询有限公司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49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41,641.78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上海慧涨市场推广有限公司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17,325.47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上海贝巅医疗器械销售中心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5,592.18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上海市崇明区澄元美容店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9,219.57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上海搭展科技有限公司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48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42,017.73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上海国尤企业服务有限公司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12,116.39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上海镁裳文化传播有限公司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5,390.72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上海啸慕装饰设计工程有限公司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45,720.39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上海实捷物流有限公司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84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73,550.35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上海芮天文化发展有限公司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103,240.16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褚策因私出入境服务（上海）有限公司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6,524.21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上海擎邑智合标识有限公司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5,592.18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上海浩顺建材有限公司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31,386.83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上海云演网络科技有限公司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14,853.51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中凝生物科技（上海）有限公司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23,956.05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上海垚森检测技术有限公司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49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41,641.78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39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上海顾则商务咨询有限公司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13,581.06</w:t>
            </w:r>
          </w:p>
        </w:tc>
      </w:tr>
    </w:tbl>
    <w:p>
      <w:pPr>
        <w:pStyle w:val="3"/>
        <w:widowControl/>
        <w:spacing w:beforeAutospacing="0" w:afterAutospacing="0" w:line="600" w:lineRule="exact"/>
        <w:jc w:val="both"/>
        <w:rPr>
          <w:rFonts w:ascii="宋体" w:hAnsi="宋体" w:eastAsia="宋体" w:cs="宋体"/>
        </w:rPr>
      </w:pPr>
    </w:p>
    <w:sectPr>
      <w:pgSz w:w="11906" w:h="16838"/>
      <w:pgMar w:top="1440" w:right="1800" w:bottom="1352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创艺简仿宋">
    <w:altName w:val="方正兰亭超细黑简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5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docVars>
    <w:docVar w:name="commondata" w:val="eyJoZGlkIjoiMzYwMjMyZDc5OWNiYmJhNzQwZDg0NWVhZGY4MTM1YjMifQ=="/>
  </w:docVars>
  <w:rsids>
    <w:rsidRoot w:val="7F574E9B"/>
    <w:rsid w:val="001D203E"/>
    <w:rsid w:val="004D5B48"/>
    <w:rsid w:val="006F7E8E"/>
    <w:rsid w:val="00AA3505"/>
    <w:rsid w:val="03576766"/>
    <w:rsid w:val="055F3C9E"/>
    <w:rsid w:val="08394958"/>
    <w:rsid w:val="09093A1E"/>
    <w:rsid w:val="0933394F"/>
    <w:rsid w:val="0D324DC1"/>
    <w:rsid w:val="0E721A7C"/>
    <w:rsid w:val="143C523F"/>
    <w:rsid w:val="160736BA"/>
    <w:rsid w:val="17BB03EE"/>
    <w:rsid w:val="18D70B23"/>
    <w:rsid w:val="194F7578"/>
    <w:rsid w:val="1B1E4064"/>
    <w:rsid w:val="1B3A5C8A"/>
    <w:rsid w:val="1DEA5667"/>
    <w:rsid w:val="1E5B26E5"/>
    <w:rsid w:val="20DA392C"/>
    <w:rsid w:val="229E59E3"/>
    <w:rsid w:val="23842DAD"/>
    <w:rsid w:val="23A40D76"/>
    <w:rsid w:val="252E5EE7"/>
    <w:rsid w:val="26322F46"/>
    <w:rsid w:val="26B31D83"/>
    <w:rsid w:val="28190E07"/>
    <w:rsid w:val="28552367"/>
    <w:rsid w:val="286E04F3"/>
    <w:rsid w:val="29426366"/>
    <w:rsid w:val="2A2606BB"/>
    <w:rsid w:val="2BC610FC"/>
    <w:rsid w:val="2D545AEE"/>
    <w:rsid w:val="305D3EA5"/>
    <w:rsid w:val="32416594"/>
    <w:rsid w:val="32472088"/>
    <w:rsid w:val="32D9434A"/>
    <w:rsid w:val="34656CF6"/>
    <w:rsid w:val="3520153C"/>
    <w:rsid w:val="35872847"/>
    <w:rsid w:val="37E35ED9"/>
    <w:rsid w:val="39826B69"/>
    <w:rsid w:val="3A2F156E"/>
    <w:rsid w:val="3D2851DE"/>
    <w:rsid w:val="3E70496F"/>
    <w:rsid w:val="3F25460A"/>
    <w:rsid w:val="40CB4AC3"/>
    <w:rsid w:val="41CE67E9"/>
    <w:rsid w:val="44FC537B"/>
    <w:rsid w:val="462C33F2"/>
    <w:rsid w:val="4CEB5788"/>
    <w:rsid w:val="4D0E1985"/>
    <w:rsid w:val="4EF8702F"/>
    <w:rsid w:val="4FB31A07"/>
    <w:rsid w:val="4FC3399B"/>
    <w:rsid w:val="50A07AF2"/>
    <w:rsid w:val="53305C96"/>
    <w:rsid w:val="550800F4"/>
    <w:rsid w:val="56C22579"/>
    <w:rsid w:val="58135EA8"/>
    <w:rsid w:val="587334E1"/>
    <w:rsid w:val="59214F4B"/>
    <w:rsid w:val="594A154D"/>
    <w:rsid w:val="59502ACE"/>
    <w:rsid w:val="59F16C76"/>
    <w:rsid w:val="5BC67D3A"/>
    <w:rsid w:val="5BEA657D"/>
    <w:rsid w:val="5C924BDF"/>
    <w:rsid w:val="5D79120A"/>
    <w:rsid w:val="61677CE1"/>
    <w:rsid w:val="68041CFF"/>
    <w:rsid w:val="69DF32E8"/>
    <w:rsid w:val="6BA57CE3"/>
    <w:rsid w:val="6CC85FA7"/>
    <w:rsid w:val="6D9C0EB1"/>
    <w:rsid w:val="723D7681"/>
    <w:rsid w:val="73005945"/>
    <w:rsid w:val="737C526B"/>
    <w:rsid w:val="75EA1FC0"/>
    <w:rsid w:val="79AD5A44"/>
    <w:rsid w:val="7ACA14DA"/>
    <w:rsid w:val="7EA40DDB"/>
    <w:rsid w:val="7F574E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8"/>
    <w:autoRedefine/>
    <w:qFormat/>
    <w:uiPriority w:val="0"/>
    <w:rPr>
      <w:sz w:val="18"/>
      <w:szCs w:val="18"/>
    </w:rPr>
  </w:style>
  <w:style w:type="paragraph" w:styleId="3">
    <w:name w:val="Normal (Web)"/>
    <w:basedOn w:val="1"/>
    <w:autoRedefine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5">
    <w:name w:val="Table Grid"/>
    <w:basedOn w:val="4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7">
    <w:name w:val="Hyperlink"/>
    <w:basedOn w:val="6"/>
    <w:autoRedefine/>
    <w:qFormat/>
    <w:uiPriority w:val="0"/>
    <w:rPr>
      <w:color w:val="0000FF"/>
      <w:u w:val="single"/>
    </w:rPr>
  </w:style>
  <w:style w:type="character" w:customStyle="1" w:styleId="8">
    <w:name w:val="批注框文本 Char"/>
    <w:basedOn w:val="6"/>
    <w:link w:val="2"/>
    <w:autoRedefine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9">
    <w:name w:val="font01"/>
    <w:basedOn w:val="6"/>
    <w:autoRedefine/>
    <w:qFormat/>
    <w:uiPriority w:val="0"/>
    <w:rPr>
      <w:rFonts w:hint="default" w:ascii="Arial" w:hAnsi="Arial" w:cs="Arial"/>
      <w:color w:val="000000"/>
      <w:sz w:val="20"/>
      <w:szCs w:val="2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231</Words>
  <Characters>1320</Characters>
  <Lines>11</Lines>
  <Paragraphs>3</Paragraphs>
  <TotalTime>2</TotalTime>
  <ScaleCrop>false</ScaleCrop>
  <LinksUpToDate>false</LinksUpToDate>
  <CharactersWithSpaces>1548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2018-08-23T09:25:00Z</dcterms:created>
  <dc:creator>401hp</dc:creator>
  <cp:lastModifiedBy>蝶儿</cp:lastModifiedBy>
  <cp:lastPrinted>2024-05-07T01:51:00Z</cp:lastPrinted>
  <dcterms:modified xsi:type="dcterms:W3CDTF">2024-06-03T05:35:32Z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85BE569284674DBE98F7048C071A738D</vt:lpwstr>
  </property>
</Properties>
</file>