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C25" w:rsidRDefault="007A3C25">
      <w:pPr>
        <w:spacing w:line="360" w:lineRule="auto"/>
        <w:jc w:val="center"/>
        <w:rPr>
          <w:rFonts w:ascii="黑体" w:eastAsia="黑体"/>
          <w:sz w:val="30"/>
          <w:szCs w:val="30"/>
        </w:rPr>
      </w:pPr>
    </w:p>
    <w:p w:rsidR="007A3C25" w:rsidRDefault="007A3C25">
      <w:pPr>
        <w:spacing w:line="360" w:lineRule="auto"/>
        <w:jc w:val="center"/>
        <w:rPr>
          <w:rFonts w:ascii="黑体" w:eastAsia="黑体"/>
          <w:sz w:val="30"/>
          <w:szCs w:val="30"/>
        </w:rPr>
      </w:pPr>
    </w:p>
    <w:p w:rsidR="007A3C25" w:rsidRDefault="007A3C25">
      <w:pPr>
        <w:spacing w:line="360" w:lineRule="auto"/>
        <w:jc w:val="center"/>
        <w:rPr>
          <w:rFonts w:ascii="黑体" w:eastAsia="黑体"/>
          <w:sz w:val="30"/>
          <w:szCs w:val="30"/>
        </w:rPr>
      </w:pPr>
    </w:p>
    <w:p w:rsidR="007A3C25" w:rsidRDefault="007A3C25">
      <w:pPr>
        <w:spacing w:line="360" w:lineRule="auto"/>
        <w:rPr>
          <w:rFonts w:ascii="黑体" w:eastAsia="黑体"/>
          <w:sz w:val="30"/>
          <w:szCs w:val="30"/>
        </w:rPr>
      </w:pPr>
    </w:p>
    <w:p w:rsidR="007A3C25" w:rsidRDefault="007A3C25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</w:p>
    <w:p w:rsidR="007A3C25" w:rsidRPr="00367E3F" w:rsidRDefault="007A3C25" w:rsidP="00367E3F">
      <w:pPr>
        <w:spacing w:line="360" w:lineRule="auto"/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上海市</w:t>
      </w:r>
      <w:proofErr w:type="gramStart"/>
      <w:r w:rsidR="00AA44EC">
        <w:rPr>
          <w:rFonts w:ascii="华文中宋" w:eastAsia="华文中宋" w:hAnsi="华文中宋" w:hint="eastAsia"/>
          <w:b/>
          <w:sz w:val="72"/>
          <w:szCs w:val="72"/>
        </w:rPr>
        <w:t>崇明区</w:t>
      </w:r>
      <w:proofErr w:type="gramEnd"/>
      <w:r>
        <w:rPr>
          <w:rFonts w:ascii="华文中宋" w:eastAsia="华文中宋" w:hAnsi="华文中宋" w:hint="eastAsia"/>
          <w:b/>
          <w:sz w:val="72"/>
          <w:szCs w:val="72"/>
        </w:rPr>
        <w:t>民防</w:t>
      </w:r>
      <w:r w:rsidR="00CF255F">
        <w:rPr>
          <w:rFonts w:ascii="华文中宋" w:eastAsia="华文中宋" w:hAnsi="华文中宋" w:hint="eastAsia"/>
          <w:b/>
          <w:sz w:val="72"/>
          <w:szCs w:val="72"/>
        </w:rPr>
        <w:t>指挥信息保障中心</w:t>
      </w:r>
      <w:r>
        <w:rPr>
          <w:rFonts w:ascii="华文中宋" w:eastAsia="华文中宋" w:hAnsi="华文中宋" w:hint="eastAsia"/>
          <w:b/>
          <w:sz w:val="72"/>
          <w:szCs w:val="72"/>
        </w:rPr>
        <w:t>2021</w:t>
      </w:r>
      <w:r w:rsidR="00367E3F">
        <w:rPr>
          <w:rFonts w:ascii="华文中宋" w:eastAsia="华文中宋" w:hAnsi="华文中宋" w:hint="eastAsia"/>
          <w:b/>
          <w:sz w:val="72"/>
          <w:szCs w:val="72"/>
        </w:rPr>
        <w:t>年度</w:t>
      </w:r>
      <w:r>
        <w:rPr>
          <w:rFonts w:ascii="华文中宋" w:eastAsia="华文中宋" w:hAnsi="华文中宋" w:hint="eastAsia"/>
          <w:b/>
          <w:sz w:val="72"/>
          <w:szCs w:val="72"/>
        </w:rPr>
        <w:t>决算</w:t>
      </w:r>
    </w:p>
    <w:p w:rsidR="007A3C25" w:rsidRDefault="007A3C25">
      <w:pPr>
        <w:spacing w:line="360" w:lineRule="auto"/>
        <w:jc w:val="center"/>
        <w:rPr>
          <w:rFonts w:ascii="黑体" w:eastAsia="黑体" w:hAnsi="华文中宋"/>
          <w:b/>
          <w:sz w:val="32"/>
          <w:szCs w:val="32"/>
        </w:rPr>
      </w:pPr>
      <w:r>
        <w:rPr>
          <w:rFonts w:ascii="华文中宋" w:eastAsia="华文中宋" w:hAnsi="华文中宋"/>
          <w:b/>
          <w:sz w:val="44"/>
          <w:szCs w:val="44"/>
        </w:rPr>
        <w:br w:type="page"/>
      </w:r>
      <w:r>
        <w:rPr>
          <w:rFonts w:ascii="黑体" w:eastAsia="黑体" w:hAnsi="华文中宋" w:hint="eastAsia"/>
          <w:b/>
          <w:sz w:val="32"/>
          <w:szCs w:val="32"/>
        </w:rPr>
        <w:lastRenderedPageBreak/>
        <w:t>目  录</w:t>
      </w:r>
    </w:p>
    <w:p w:rsidR="007A3C25" w:rsidRDefault="007A3C25">
      <w:pPr>
        <w:spacing w:line="360" w:lineRule="auto"/>
        <w:jc w:val="center"/>
        <w:rPr>
          <w:rFonts w:ascii="华文中宋" w:eastAsia="华文中宋" w:hAnsi="华文中宋"/>
          <w:b/>
          <w:sz w:val="36"/>
        </w:rPr>
      </w:pPr>
    </w:p>
    <w:p w:rsidR="007A3C25" w:rsidRDefault="007A3C25">
      <w:pPr>
        <w:spacing w:line="360" w:lineRule="auto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第一部分 上海市</w:t>
      </w:r>
      <w:proofErr w:type="gramStart"/>
      <w:r w:rsidR="00AA44EC">
        <w:rPr>
          <w:rFonts w:ascii="黑体" w:eastAsia="黑体" w:hint="eastAsia"/>
          <w:sz w:val="30"/>
          <w:szCs w:val="30"/>
        </w:rPr>
        <w:t>崇明区</w:t>
      </w:r>
      <w:proofErr w:type="gramEnd"/>
      <w:r>
        <w:rPr>
          <w:rFonts w:ascii="黑体" w:eastAsia="黑体" w:hint="eastAsia"/>
          <w:sz w:val="30"/>
          <w:szCs w:val="30"/>
        </w:rPr>
        <w:t>民防</w:t>
      </w:r>
      <w:r w:rsidR="00CF255F">
        <w:rPr>
          <w:rFonts w:ascii="黑体" w:eastAsia="黑体" w:hint="eastAsia"/>
          <w:sz w:val="30"/>
          <w:szCs w:val="30"/>
        </w:rPr>
        <w:t>指挥信息保障中心</w:t>
      </w:r>
      <w:r>
        <w:rPr>
          <w:rFonts w:ascii="黑体" w:eastAsia="黑体" w:hint="eastAsia"/>
          <w:sz w:val="30"/>
          <w:szCs w:val="30"/>
        </w:rPr>
        <w:t>概况</w:t>
      </w:r>
    </w:p>
    <w:p w:rsidR="007A3C25" w:rsidRDefault="007A3C25">
      <w:pPr>
        <w:spacing w:line="360" w:lineRule="auto"/>
        <w:rPr>
          <w:rFonts w:ascii="黑体" w:eastAsia="黑体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一、主要职能</w:t>
      </w:r>
    </w:p>
    <w:p w:rsidR="007A3C25" w:rsidRDefault="007A3C25">
      <w:pPr>
        <w:spacing w:line="360" w:lineRule="auto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第二部分 上海市</w:t>
      </w:r>
      <w:proofErr w:type="gramStart"/>
      <w:r w:rsidR="00AA44EC">
        <w:rPr>
          <w:rFonts w:ascii="黑体" w:eastAsia="黑体" w:hint="eastAsia"/>
          <w:sz w:val="30"/>
          <w:szCs w:val="30"/>
        </w:rPr>
        <w:t>崇明区</w:t>
      </w:r>
      <w:proofErr w:type="gramEnd"/>
      <w:r>
        <w:rPr>
          <w:rFonts w:ascii="黑体" w:eastAsia="黑体" w:hint="eastAsia"/>
          <w:sz w:val="30"/>
          <w:szCs w:val="30"/>
        </w:rPr>
        <w:t>民防</w:t>
      </w:r>
      <w:r w:rsidR="009E2674">
        <w:rPr>
          <w:rFonts w:ascii="黑体" w:eastAsia="黑体" w:hint="eastAsia"/>
          <w:sz w:val="30"/>
          <w:szCs w:val="30"/>
        </w:rPr>
        <w:t>指挥信息保障中心</w:t>
      </w:r>
      <w:r>
        <w:rPr>
          <w:rFonts w:ascii="黑体" w:eastAsia="黑体" w:hint="eastAsia"/>
          <w:sz w:val="30"/>
          <w:szCs w:val="30"/>
        </w:rPr>
        <w:t>2021</w:t>
      </w:r>
      <w:r w:rsidR="00367E3F">
        <w:rPr>
          <w:rFonts w:ascii="黑体" w:eastAsia="黑体" w:hint="eastAsia"/>
          <w:sz w:val="30"/>
          <w:szCs w:val="30"/>
        </w:rPr>
        <w:t>年度</w:t>
      </w:r>
      <w:r>
        <w:rPr>
          <w:rFonts w:ascii="黑体" w:eastAsia="黑体" w:hint="eastAsia"/>
          <w:sz w:val="30"/>
          <w:szCs w:val="30"/>
        </w:rPr>
        <w:t>决算表</w:t>
      </w:r>
    </w:p>
    <w:p w:rsidR="007A3C25" w:rsidRDefault="007A3C25">
      <w:pPr>
        <w:spacing w:line="360" w:lineRule="auto"/>
        <w:rPr>
          <w:rFonts w:ascii="黑体" w:eastAsia="黑体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一、收入决算表</w:t>
      </w:r>
    </w:p>
    <w:p w:rsidR="007A3C25" w:rsidRDefault="007A3C25">
      <w:pPr>
        <w:spacing w:line="360" w:lineRule="auto"/>
        <w:rPr>
          <w:rFonts w:ascii="黑体" w:eastAsia="黑体"/>
          <w:sz w:val="30"/>
          <w:szCs w:val="30"/>
        </w:rPr>
      </w:pPr>
      <w:r>
        <w:rPr>
          <w:rFonts w:ascii="楷体_GB2312" w:eastAsia="楷体_GB2312" w:hint="eastAsia"/>
          <w:sz w:val="30"/>
          <w:szCs w:val="30"/>
        </w:rPr>
        <w:t>二、一般公共预算财政拨款支出决算表</w:t>
      </w:r>
    </w:p>
    <w:p w:rsidR="007A3C25" w:rsidRDefault="007A3C25">
      <w:pPr>
        <w:spacing w:line="360" w:lineRule="auto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第三部分 上海市</w:t>
      </w:r>
      <w:proofErr w:type="gramStart"/>
      <w:r w:rsidR="00AA44EC">
        <w:rPr>
          <w:rFonts w:ascii="黑体" w:eastAsia="黑体" w:hint="eastAsia"/>
          <w:sz w:val="30"/>
          <w:szCs w:val="30"/>
        </w:rPr>
        <w:t>崇明区</w:t>
      </w:r>
      <w:proofErr w:type="gramEnd"/>
      <w:r>
        <w:rPr>
          <w:rFonts w:ascii="黑体" w:eastAsia="黑体" w:hint="eastAsia"/>
          <w:sz w:val="30"/>
          <w:szCs w:val="30"/>
        </w:rPr>
        <w:t>民防</w:t>
      </w:r>
      <w:r w:rsidR="009E2674">
        <w:rPr>
          <w:rFonts w:ascii="黑体" w:eastAsia="黑体" w:hint="eastAsia"/>
          <w:sz w:val="30"/>
          <w:szCs w:val="30"/>
        </w:rPr>
        <w:t>指挥信息保障中心</w:t>
      </w:r>
      <w:r>
        <w:rPr>
          <w:rFonts w:ascii="黑体" w:eastAsia="黑体" w:hint="eastAsia"/>
          <w:sz w:val="30"/>
          <w:szCs w:val="30"/>
        </w:rPr>
        <w:t>2021</w:t>
      </w:r>
      <w:r w:rsidR="00367E3F">
        <w:rPr>
          <w:rFonts w:ascii="黑体" w:eastAsia="黑体" w:hint="eastAsia"/>
          <w:sz w:val="30"/>
          <w:szCs w:val="30"/>
        </w:rPr>
        <w:t>年度</w:t>
      </w:r>
      <w:r>
        <w:rPr>
          <w:rFonts w:ascii="黑体" w:eastAsia="黑体" w:hint="eastAsia"/>
          <w:sz w:val="30"/>
          <w:szCs w:val="30"/>
        </w:rPr>
        <w:t>决算情况说明</w:t>
      </w:r>
    </w:p>
    <w:p w:rsidR="007A3C25" w:rsidRDefault="007A3C25">
      <w:pPr>
        <w:outlineLvl w:val="0"/>
        <w:rPr>
          <w:rFonts w:ascii="楷体_GB2312" w:eastAsia="楷体_GB2312"/>
          <w:bCs/>
          <w:sz w:val="30"/>
          <w:szCs w:val="30"/>
        </w:rPr>
      </w:pPr>
      <w:r>
        <w:rPr>
          <w:rFonts w:ascii="楷体_GB2312" w:eastAsia="楷体_GB2312" w:hint="eastAsia"/>
          <w:bCs/>
          <w:sz w:val="30"/>
          <w:szCs w:val="30"/>
        </w:rPr>
        <w:t>一、收入决算情况说明</w:t>
      </w:r>
    </w:p>
    <w:p w:rsidR="007A3C25" w:rsidRDefault="007A3C25">
      <w:pPr>
        <w:outlineLvl w:val="0"/>
        <w:rPr>
          <w:rFonts w:ascii="仿宋_GB2312" w:eastAsia="仿宋_GB2312"/>
          <w:bCs/>
          <w:sz w:val="30"/>
          <w:szCs w:val="30"/>
        </w:rPr>
      </w:pPr>
      <w:r>
        <w:rPr>
          <w:rFonts w:ascii="楷体_GB2312" w:eastAsia="楷体_GB2312" w:hint="eastAsia"/>
          <w:bCs/>
          <w:sz w:val="30"/>
          <w:szCs w:val="30"/>
        </w:rPr>
        <w:t>二、一般公共预算财政拨款支出决算情况说明</w:t>
      </w:r>
    </w:p>
    <w:p w:rsidR="007A3C25" w:rsidRDefault="007A3C25">
      <w:pPr>
        <w:spacing w:line="360" w:lineRule="auto"/>
        <w:rPr>
          <w:rFonts w:ascii="黑体" w:eastAsia="黑体"/>
          <w:sz w:val="30"/>
          <w:szCs w:val="30"/>
        </w:rPr>
      </w:pPr>
    </w:p>
    <w:p w:rsidR="007A3C25" w:rsidRDefault="007A3C25">
      <w:pPr>
        <w:spacing w:line="360" w:lineRule="auto"/>
        <w:rPr>
          <w:rFonts w:ascii="黑体" w:eastAsia="黑体"/>
          <w:sz w:val="30"/>
          <w:szCs w:val="30"/>
        </w:rPr>
      </w:pPr>
    </w:p>
    <w:p w:rsidR="007A3C25" w:rsidRDefault="007A3C25">
      <w:pPr>
        <w:jc w:val="center"/>
        <w:rPr>
          <w:rFonts w:ascii="华文中宋" w:eastAsia="华文中宋" w:hAnsi="华文中宋"/>
          <w:b/>
          <w:sz w:val="36"/>
        </w:rPr>
      </w:pPr>
      <w:r>
        <w:rPr>
          <w:rFonts w:ascii="华文中宋" w:eastAsia="华文中宋" w:hAnsi="华文中宋"/>
          <w:b/>
          <w:sz w:val="36"/>
        </w:rPr>
        <w:br w:type="page"/>
      </w:r>
      <w:r>
        <w:rPr>
          <w:rFonts w:ascii="黑体" w:eastAsia="黑体" w:hint="eastAsia"/>
          <w:sz w:val="30"/>
          <w:szCs w:val="30"/>
        </w:rPr>
        <w:lastRenderedPageBreak/>
        <w:t>第一部分    上海市</w:t>
      </w:r>
      <w:proofErr w:type="gramStart"/>
      <w:r w:rsidR="00AA44EC">
        <w:rPr>
          <w:rFonts w:ascii="黑体" w:eastAsia="黑体" w:hint="eastAsia"/>
          <w:sz w:val="30"/>
          <w:szCs w:val="30"/>
        </w:rPr>
        <w:t>崇明区</w:t>
      </w:r>
      <w:proofErr w:type="gramEnd"/>
      <w:r>
        <w:rPr>
          <w:rFonts w:ascii="黑体" w:eastAsia="黑体" w:hint="eastAsia"/>
          <w:sz w:val="30"/>
          <w:szCs w:val="30"/>
        </w:rPr>
        <w:t>民防</w:t>
      </w:r>
      <w:r w:rsidR="009E2674">
        <w:rPr>
          <w:rFonts w:ascii="黑体" w:eastAsia="黑体" w:hint="eastAsia"/>
          <w:sz w:val="30"/>
          <w:szCs w:val="30"/>
        </w:rPr>
        <w:t>指挥信息保障中心</w:t>
      </w:r>
      <w:r>
        <w:rPr>
          <w:rFonts w:ascii="黑体" w:eastAsia="黑体" w:hint="eastAsia"/>
          <w:sz w:val="30"/>
          <w:szCs w:val="30"/>
        </w:rPr>
        <w:t>概况</w:t>
      </w:r>
    </w:p>
    <w:p w:rsidR="007A3C25" w:rsidRDefault="007A3C25">
      <w:pPr>
        <w:jc w:val="center"/>
        <w:rPr>
          <w:rFonts w:ascii="黑体" w:eastAsia="黑体"/>
          <w:sz w:val="30"/>
          <w:szCs w:val="30"/>
        </w:rPr>
      </w:pPr>
    </w:p>
    <w:p w:rsidR="007A3C25" w:rsidRDefault="007A3C25">
      <w:pPr>
        <w:ind w:firstLineChars="200" w:firstLine="602"/>
        <w:outlineLvl w:val="0"/>
        <w:rPr>
          <w:rFonts w:ascii="楷体_GB2312" w:eastAsia="楷体_GB2312"/>
          <w:b/>
          <w:sz w:val="30"/>
          <w:szCs w:val="30"/>
        </w:rPr>
      </w:pPr>
      <w:r>
        <w:rPr>
          <w:rFonts w:ascii="楷体_GB2312" w:eastAsia="楷体_GB2312" w:hint="eastAsia"/>
          <w:b/>
          <w:sz w:val="30"/>
          <w:szCs w:val="30"/>
        </w:rPr>
        <w:t>一、主要职能</w:t>
      </w:r>
    </w:p>
    <w:p w:rsidR="00252188" w:rsidRDefault="00252188" w:rsidP="00252188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</w:rPr>
        <w:t>（一）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负责落实区</w:t>
      </w:r>
      <w:r w:rsidR="00082886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民防办关于人民防空领域人</w:t>
      </w:r>
      <w:r w:rsidR="00A72162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防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信息化建设，承担（人防）</w:t>
      </w:r>
      <w:hyperlink r:id="rId7" w:tgtFrame="https://baike.baidu.com/item/%E4%BA%BA%E9%98%B2%EF%BC%88%E6%B0%91%E9%98%B2%EF%BC%89%E6%8C%87%E6%8C%A5%E4%BF%A1%E6%81%AF%E4%BF%9D%E9%9A%9C%E4%B8%AD%E5%BF%83/_blank" w:history="1">
        <w:r w:rsidRPr="00252188">
          <w:rPr>
            <w:rStyle w:val="aa"/>
            <w:rFonts w:ascii="仿宋" w:eastAsia="仿宋" w:hAnsi="仿宋" w:cs="仿宋" w:hint="eastAsia"/>
            <w:color w:val="000000" w:themeColor="text1"/>
            <w:sz w:val="32"/>
            <w:szCs w:val="32"/>
            <w:u w:val="none"/>
            <w:shd w:val="clear" w:color="auto" w:fill="FFFFFF"/>
          </w:rPr>
          <w:t>指挥信息系统</w:t>
        </w:r>
      </w:hyperlink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、通信网络系统、防空警报系统的建设与维护管理。</w:t>
      </w:r>
    </w:p>
    <w:p w:rsidR="00252188" w:rsidRDefault="00252188" w:rsidP="00252188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（二）执行各级（人防）指挥部组织指挥时的信息保障任务；承担（人防）指挥信息系统的值班与战备值勤，及时收集、处理、传递各类情报和指挥信息。</w:t>
      </w:r>
    </w:p>
    <w:p w:rsidR="00252188" w:rsidRDefault="00252188" w:rsidP="00252188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（三）组织和保障城市防空警报试鸣，按照各级（人防）指挥部命令发放防空警报信号。</w:t>
      </w:r>
    </w:p>
    <w:p w:rsidR="00252188" w:rsidRDefault="00A72162" w:rsidP="00252188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（四）负责本级</w:t>
      </w:r>
      <w:r w:rsidR="0025218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（人防）指挥所的建设、使用和日常维护管理；指导乡镇（人防）指挥所的建设、使用和日常维护管理。</w:t>
      </w:r>
    </w:p>
    <w:p w:rsidR="00252188" w:rsidRDefault="00252188" w:rsidP="00252188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（五）承担(人防)部门交办的战时指挥通信调度、防护救援和平时</w:t>
      </w:r>
      <w:r w:rsidR="00082886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人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防勤务力量相关整组训练工作。</w:t>
      </w:r>
    </w:p>
    <w:p w:rsidR="00252188" w:rsidRDefault="00252188" w:rsidP="00252188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（六）组织（人防）信息化设施设备的技能培训。</w:t>
      </w:r>
    </w:p>
    <w:p w:rsidR="00252188" w:rsidRDefault="00252188" w:rsidP="00252188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（七）负责区级机关集中办公区的总机维护管理和通讯工作。</w:t>
      </w:r>
    </w:p>
    <w:p w:rsidR="00252188" w:rsidRDefault="00252188" w:rsidP="00252188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（八）负责编制本区防空警报建设专项规划、计划。</w:t>
      </w:r>
      <w:r>
        <w:rPr>
          <w:rFonts w:ascii="仿宋" w:eastAsia="仿宋" w:hAnsi="仿宋" w:cs="仿宋" w:hint="eastAsia"/>
          <w:sz w:val="32"/>
          <w:szCs w:val="32"/>
          <w:shd w:val="clear" w:color="080000" w:fill="FFFFFF"/>
        </w:rPr>
        <w:t>协助开展本区</w:t>
      </w:r>
      <w:r w:rsidR="00082886">
        <w:rPr>
          <w:rFonts w:ascii="仿宋" w:eastAsia="仿宋" w:hAnsi="仿宋" w:cs="仿宋" w:hint="eastAsia"/>
          <w:sz w:val="32"/>
          <w:szCs w:val="32"/>
          <w:shd w:val="clear" w:color="080000" w:fill="FFFFFF"/>
        </w:rPr>
        <w:t>人防动员</w:t>
      </w:r>
      <w:r>
        <w:rPr>
          <w:rFonts w:ascii="仿宋" w:eastAsia="仿宋" w:hAnsi="仿宋" w:cs="仿宋" w:hint="eastAsia"/>
          <w:sz w:val="32"/>
          <w:szCs w:val="32"/>
          <w:shd w:val="clear" w:color="080000" w:fill="FFFFFF"/>
        </w:rPr>
        <w:t>总体规划编制、</w:t>
      </w:r>
      <w:r w:rsidR="00082886">
        <w:rPr>
          <w:rFonts w:ascii="仿宋" w:eastAsia="仿宋" w:hAnsi="仿宋" w:cs="仿宋" w:hint="eastAsia"/>
          <w:sz w:val="32"/>
          <w:szCs w:val="32"/>
          <w:shd w:val="clear" w:color="080000" w:fill="FFFFFF"/>
        </w:rPr>
        <w:t>人</w:t>
      </w:r>
      <w:r>
        <w:rPr>
          <w:rFonts w:ascii="仿宋" w:eastAsia="仿宋" w:hAnsi="仿宋" w:cs="仿宋" w:hint="eastAsia"/>
          <w:sz w:val="32"/>
          <w:szCs w:val="32"/>
          <w:shd w:val="clear" w:color="080000" w:fill="FFFFFF"/>
        </w:rPr>
        <w:t>防动员重要政策研究、</w:t>
      </w:r>
      <w:r w:rsidR="00082886">
        <w:rPr>
          <w:rFonts w:ascii="仿宋" w:eastAsia="仿宋" w:hAnsi="仿宋" w:cs="仿宋" w:hint="eastAsia"/>
          <w:sz w:val="32"/>
          <w:szCs w:val="32"/>
          <w:shd w:val="clear" w:color="080000" w:fill="FFFFFF"/>
        </w:rPr>
        <w:t>人防动员重大项目调研、人</w:t>
      </w:r>
      <w:r>
        <w:rPr>
          <w:rFonts w:ascii="仿宋" w:eastAsia="仿宋" w:hAnsi="仿宋" w:cs="仿宋" w:hint="eastAsia"/>
          <w:sz w:val="32"/>
          <w:szCs w:val="32"/>
          <w:shd w:val="clear" w:color="080000" w:fill="FFFFFF"/>
        </w:rPr>
        <w:t>防动员</w:t>
      </w:r>
      <w:proofErr w:type="gramStart"/>
      <w:r>
        <w:rPr>
          <w:rFonts w:ascii="仿宋" w:eastAsia="仿宋" w:hAnsi="仿宋" w:cs="仿宋" w:hint="eastAsia"/>
          <w:sz w:val="32"/>
          <w:szCs w:val="32"/>
          <w:shd w:val="clear" w:color="080000" w:fill="FFFFFF"/>
        </w:rPr>
        <w:t>新域新质能力</w:t>
      </w:r>
      <w:proofErr w:type="gramEnd"/>
      <w:r>
        <w:rPr>
          <w:rFonts w:ascii="仿宋" w:eastAsia="仿宋" w:hAnsi="仿宋" w:cs="仿宋" w:hint="eastAsia"/>
          <w:sz w:val="32"/>
          <w:szCs w:val="32"/>
          <w:shd w:val="clear" w:color="080000" w:fill="FFFFFF"/>
        </w:rPr>
        <w:t>建设。</w:t>
      </w:r>
    </w:p>
    <w:p w:rsidR="00252188" w:rsidRDefault="00252188" w:rsidP="00252188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（九）协助做好本区防空警报设施设备行政执法工作。</w:t>
      </w:r>
    </w:p>
    <w:p w:rsidR="00252188" w:rsidRDefault="00082886" w:rsidP="00252188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（十</w:t>
      </w:r>
      <w:r w:rsidR="0025218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）协助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做好本区人</w:t>
      </w:r>
      <w:r w:rsidR="0025218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防动员综合服务保障、基层培训</w:t>
      </w:r>
      <w:r w:rsidR="0025218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lastRenderedPageBreak/>
        <w:t>指导。协调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组织专业队、社会组织、志愿者队伍等开展人</w:t>
      </w:r>
      <w:r w:rsidR="0025218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防动员和人民防空宣传教育工作。</w:t>
      </w:r>
    </w:p>
    <w:p w:rsidR="00252188" w:rsidRDefault="00082886" w:rsidP="00252188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（十一</w:t>
      </w:r>
      <w:r w:rsidR="00252188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）承担上级部门交办的其它任务。</w:t>
      </w:r>
    </w:p>
    <w:p w:rsidR="00082886" w:rsidRDefault="00082886">
      <w:pPr>
        <w:spacing w:line="360" w:lineRule="auto"/>
        <w:rPr>
          <w:rFonts w:ascii="黑体" w:eastAsia="黑体"/>
          <w:sz w:val="30"/>
          <w:szCs w:val="30"/>
        </w:rPr>
      </w:pPr>
    </w:p>
    <w:p w:rsidR="007A3C25" w:rsidRDefault="007A3C25" w:rsidP="00A72162">
      <w:pPr>
        <w:spacing w:line="360" w:lineRule="auto"/>
        <w:ind w:firstLineChars="50" w:firstLine="15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第二部分 上海市</w:t>
      </w:r>
      <w:proofErr w:type="gramStart"/>
      <w:r w:rsidR="00DE023E">
        <w:rPr>
          <w:rFonts w:ascii="黑体" w:eastAsia="黑体" w:hint="eastAsia"/>
          <w:sz w:val="30"/>
          <w:szCs w:val="30"/>
        </w:rPr>
        <w:t>崇明区</w:t>
      </w:r>
      <w:proofErr w:type="gramEnd"/>
      <w:r>
        <w:rPr>
          <w:rFonts w:ascii="黑体" w:eastAsia="黑体" w:hint="eastAsia"/>
          <w:sz w:val="30"/>
          <w:szCs w:val="30"/>
        </w:rPr>
        <w:t>民防</w:t>
      </w:r>
      <w:r w:rsidR="00082886">
        <w:rPr>
          <w:rFonts w:ascii="黑体" w:eastAsia="黑体" w:hint="eastAsia"/>
          <w:sz w:val="30"/>
          <w:szCs w:val="30"/>
        </w:rPr>
        <w:t>指挥信息保障中心</w:t>
      </w:r>
      <w:r>
        <w:rPr>
          <w:rFonts w:ascii="黑体" w:eastAsia="黑体" w:hint="eastAsia"/>
          <w:sz w:val="30"/>
          <w:szCs w:val="30"/>
        </w:rPr>
        <w:t>2021</w:t>
      </w:r>
      <w:r w:rsidR="00367E3F">
        <w:rPr>
          <w:rFonts w:ascii="黑体" w:eastAsia="黑体" w:hint="eastAsia"/>
          <w:sz w:val="30"/>
          <w:szCs w:val="30"/>
        </w:rPr>
        <w:t>年度</w:t>
      </w:r>
      <w:r>
        <w:rPr>
          <w:rFonts w:ascii="黑体" w:eastAsia="黑体" w:hint="eastAsia"/>
          <w:sz w:val="30"/>
          <w:szCs w:val="30"/>
        </w:rPr>
        <w:t>决算表</w:t>
      </w:r>
    </w:p>
    <w:p w:rsidR="009336F9" w:rsidRDefault="009336F9">
      <w:pPr>
        <w:autoSpaceDE w:val="0"/>
        <w:autoSpaceDN w:val="0"/>
        <w:adjustRightInd w:val="0"/>
        <w:jc w:val="center"/>
        <w:outlineLvl w:val="0"/>
        <w:rPr>
          <w:rFonts w:ascii="宋体" w:hAnsi="宋体"/>
          <w:szCs w:val="21"/>
        </w:rPr>
      </w:pPr>
    </w:p>
    <w:p w:rsidR="007A3C25" w:rsidRDefault="007A3C25">
      <w:pPr>
        <w:autoSpaceDE w:val="0"/>
        <w:autoSpaceDN w:val="0"/>
        <w:adjustRightInd w:val="0"/>
        <w:jc w:val="center"/>
        <w:outlineLvl w:val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收入决算表</w:t>
      </w:r>
    </w:p>
    <w:p w:rsidR="007A3C25" w:rsidRDefault="007A3C25">
      <w:pPr>
        <w:autoSpaceDE w:val="0"/>
        <w:autoSpaceDN w:val="0"/>
        <w:adjustRightInd w:val="0"/>
        <w:ind w:right="360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                                                               单位：万元</w:t>
      </w:r>
    </w:p>
    <w:tbl>
      <w:tblPr>
        <w:tblW w:w="8124" w:type="dxa"/>
        <w:tblInd w:w="93" w:type="dxa"/>
        <w:tblLayout w:type="fixed"/>
        <w:tblLook w:val="0000"/>
      </w:tblPr>
      <w:tblGrid>
        <w:gridCol w:w="1309"/>
        <w:gridCol w:w="4610"/>
        <w:gridCol w:w="2205"/>
      </w:tblGrid>
      <w:tr w:rsidR="007A3C25">
        <w:trPr>
          <w:trHeight w:val="450"/>
        </w:trPr>
        <w:tc>
          <w:tcPr>
            <w:tcW w:w="59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3C25" w:rsidRDefault="007A3C2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项目</w:t>
            </w:r>
          </w:p>
        </w:tc>
        <w:tc>
          <w:tcPr>
            <w:tcW w:w="22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3C25" w:rsidRDefault="007A3C2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财政拨款收入</w:t>
            </w:r>
          </w:p>
        </w:tc>
      </w:tr>
      <w:tr w:rsidR="007A3C25">
        <w:trPr>
          <w:trHeight w:val="650"/>
        </w:trPr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A3C25" w:rsidRDefault="007A3C2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功能分类</w:t>
            </w:r>
            <w:r>
              <w:rPr>
                <w:rFonts w:ascii="宋体" w:hAnsi="宋体" w:cs="宋体" w:hint="eastAsia"/>
                <w:kern w:val="0"/>
                <w:szCs w:val="21"/>
              </w:rPr>
              <w:br/>
              <w:t>科目编码</w:t>
            </w:r>
          </w:p>
        </w:tc>
        <w:tc>
          <w:tcPr>
            <w:tcW w:w="4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3C25" w:rsidRDefault="007A3C2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科目名称</w:t>
            </w:r>
          </w:p>
        </w:tc>
        <w:tc>
          <w:tcPr>
            <w:tcW w:w="22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3C25" w:rsidRDefault="007A3C25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7A3C25">
        <w:trPr>
          <w:trHeight w:val="450"/>
        </w:trPr>
        <w:tc>
          <w:tcPr>
            <w:tcW w:w="591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3C25" w:rsidRDefault="007A3C2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合计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A3C25" w:rsidRDefault="00A72162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64.96</w:t>
            </w:r>
          </w:p>
        </w:tc>
      </w:tr>
      <w:tr w:rsidR="007A3C25">
        <w:trPr>
          <w:trHeight w:val="450"/>
        </w:trPr>
        <w:tc>
          <w:tcPr>
            <w:tcW w:w="1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A3C25" w:rsidRDefault="007A3C2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208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3C25" w:rsidRDefault="007A3C2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社会保障和就业支出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A3C25" w:rsidRDefault="00A72162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39.83</w:t>
            </w:r>
            <w:r w:rsidR="007A3C25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7A3C25">
        <w:trPr>
          <w:trHeight w:val="450"/>
        </w:trPr>
        <w:tc>
          <w:tcPr>
            <w:tcW w:w="1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A3C25" w:rsidRDefault="007A3C2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20805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3C25" w:rsidRDefault="007A3C2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行政事业单位养老支出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A3C25" w:rsidRDefault="00A72162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39.83</w:t>
            </w:r>
          </w:p>
        </w:tc>
      </w:tr>
      <w:tr w:rsidR="007A3C25">
        <w:trPr>
          <w:trHeight w:val="450"/>
        </w:trPr>
        <w:tc>
          <w:tcPr>
            <w:tcW w:w="1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A3C25" w:rsidRDefault="007A3C2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208050</w:t>
            </w:r>
            <w:r w:rsidR="003B16B1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3C25" w:rsidRDefault="003B16B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事业</w:t>
            </w:r>
            <w:r w:rsidR="007A3C2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单位离退休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A3C25" w:rsidRDefault="00A72162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1.86</w:t>
            </w:r>
          </w:p>
        </w:tc>
      </w:tr>
      <w:tr w:rsidR="007A3C25">
        <w:trPr>
          <w:trHeight w:val="450"/>
        </w:trPr>
        <w:tc>
          <w:tcPr>
            <w:tcW w:w="1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A3C25" w:rsidRDefault="007A3C2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2050205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3C25" w:rsidRDefault="007A3C2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机关事业单位基本养老保险缴费支出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A3C25" w:rsidRDefault="00A72162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22.94</w:t>
            </w:r>
            <w:r w:rsidR="007A3C25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7A3C25">
        <w:trPr>
          <w:trHeight w:val="450"/>
        </w:trPr>
        <w:tc>
          <w:tcPr>
            <w:tcW w:w="1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A3C25" w:rsidRDefault="007A3C2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2080506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3C25" w:rsidRDefault="007A3C2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机关事业单位职业年金缴费支出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A3C25" w:rsidRDefault="00A72162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15.03</w:t>
            </w:r>
            <w:r w:rsidR="007A3C25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7A3C25">
        <w:trPr>
          <w:trHeight w:val="450"/>
        </w:trPr>
        <w:tc>
          <w:tcPr>
            <w:tcW w:w="1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A3C25" w:rsidRDefault="007A3C2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210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3C25" w:rsidRDefault="007A3C2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卫生健康支出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A3C25" w:rsidRDefault="00A72162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12.85</w:t>
            </w:r>
          </w:p>
        </w:tc>
      </w:tr>
      <w:tr w:rsidR="007A3C25">
        <w:trPr>
          <w:trHeight w:val="450"/>
        </w:trPr>
        <w:tc>
          <w:tcPr>
            <w:tcW w:w="1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A3C25" w:rsidRDefault="007A3C2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21011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A3C25" w:rsidRDefault="007A3C2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行政事业单位医疗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A3C25" w:rsidRDefault="00A72162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12.85</w:t>
            </w:r>
          </w:p>
        </w:tc>
      </w:tr>
      <w:tr w:rsidR="007A3C25">
        <w:trPr>
          <w:trHeight w:val="450"/>
        </w:trPr>
        <w:tc>
          <w:tcPr>
            <w:tcW w:w="13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A3C25" w:rsidRDefault="007A3C2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210110</w:t>
            </w:r>
            <w:r w:rsidR="003B16B1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46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A3C25" w:rsidRDefault="003B16B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事业</w:t>
            </w:r>
            <w:r w:rsidR="007A3C2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单位医疗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7A3C25" w:rsidRDefault="00A72162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12.85</w:t>
            </w:r>
            <w:r w:rsidR="007A3C25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7A3C25">
        <w:trPr>
          <w:trHeight w:val="450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C25" w:rsidRDefault="007A3C2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221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住房保障支出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C25" w:rsidRDefault="00A72162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12.28</w:t>
            </w:r>
          </w:p>
        </w:tc>
      </w:tr>
      <w:tr w:rsidR="007A3C25">
        <w:trPr>
          <w:trHeight w:val="450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C25" w:rsidRDefault="007A3C2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22102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住房改革支出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C25" w:rsidRDefault="00A72162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12.28</w:t>
            </w:r>
          </w:p>
        </w:tc>
      </w:tr>
      <w:tr w:rsidR="007A3C25">
        <w:trPr>
          <w:trHeight w:val="450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C25" w:rsidRDefault="007A3C2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2210201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住房公积金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C25" w:rsidRDefault="00A72162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12.28</w:t>
            </w:r>
          </w:p>
        </w:tc>
      </w:tr>
      <w:tr w:rsidR="007A3C25">
        <w:trPr>
          <w:trHeight w:val="450"/>
        </w:trPr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C25" w:rsidRDefault="007A3C2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3C25" w:rsidRDefault="007A3C25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7A3C25" w:rsidRDefault="007A3C25">
      <w:pPr>
        <w:rPr>
          <w:rFonts w:ascii="黑体" w:eastAsia="黑体"/>
          <w:b/>
          <w:sz w:val="32"/>
        </w:rPr>
        <w:sectPr w:rsidR="007A3C25">
          <w:headerReference w:type="default" r:id="rId8"/>
          <w:footerReference w:type="default" r:id="rId9"/>
          <w:pgSz w:w="11906" w:h="16838"/>
          <w:pgMar w:top="1440" w:right="1797" w:bottom="1440" w:left="1797" w:header="851" w:footer="992" w:gutter="0"/>
          <w:cols w:space="720"/>
          <w:docGrid w:type="lines" w:linePitch="312"/>
        </w:sectPr>
      </w:pPr>
    </w:p>
    <w:p w:rsidR="007A3C25" w:rsidRDefault="007A3C25">
      <w:pPr>
        <w:autoSpaceDE w:val="0"/>
        <w:autoSpaceDN w:val="0"/>
        <w:adjustRightInd w:val="0"/>
        <w:jc w:val="center"/>
        <w:outlineLvl w:val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一般公共预算财政拨款支出决算表</w:t>
      </w:r>
    </w:p>
    <w:p w:rsidR="007A3C25" w:rsidRDefault="007A3C25">
      <w:pPr>
        <w:autoSpaceDE w:val="0"/>
        <w:autoSpaceDN w:val="0"/>
        <w:adjustRightInd w:val="0"/>
        <w:ind w:right="360"/>
        <w:jc w:val="righ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单位：万元</w:t>
      </w:r>
    </w:p>
    <w:tbl>
      <w:tblPr>
        <w:tblW w:w="0" w:type="auto"/>
        <w:jc w:val="center"/>
        <w:tblLayout w:type="fixed"/>
        <w:tblLook w:val="0000"/>
      </w:tblPr>
      <w:tblGrid>
        <w:gridCol w:w="1167"/>
        <w:gridCol w:w="1770"/>
        <w:gridCol w:w="1641"/>
        <w:gridCol w:w="1650"/>
        <w:gridCol w:w="1697"/>
      </w:tblGrid>
      <w:tr w:rsidR="007A3C25">
        <w:trPr>
          <w:trHeight w:val="480"/>
          <w:jc w:val="center"/>
        </w:trPr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</w:t>
            </w: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基本支出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项目支出</w:t>
            </w:r>
          </w:p>
        </w:tc>
      </w:tr>
      <w:tr w:rsidR="007A3C25">
        <w:trPr>
          <w:trHeight w:val="10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功能分类</w:t>
            </w:r>
          </w:p>
          <w:p w:rsidR="007A3C25" w:rsidRDefault="007A3C25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科目编码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科目名称</w:t>
            </w:r>
          </w:p>
        </w:tc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jc w:val="center"/>
              <w:rPr>
                <w:rFonts w:ascii="宋体" w:hAnsi="宋体"/>
                <w:szCs w:val="21"/>
              </w:rPr>
            </w:pPr>
          </w:p>
        </w:tc>
      </w:tr>
      <w:tr w:rsidR="007A3C25">
        <w:trPr>
          <w:trHeight w:val="48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208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社会保障和就业支出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A72162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39.83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A72162">
            <w:pPr>
              <w:widowControl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39.83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jc w:val="right"/>
              <w:rPr>
                <w:rFonts w:ascii="宋体" w:hAnsi="宋体"/>
                <w:szCs w:val="21"/>
              </w:rPr>
            </w:pPr>
          </w:p>
        </w:tc>
      </w:tr>
      <w:tr w:rsidR="007A3C25">
        <w:trPr>
          <w:trHeight w:val="48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20805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行政事业单位养老支出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A72162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39.83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A72162">
            <w:pPr>
              <w:widowControl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39.83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jc w:val="right"/>
              <w:rPr>
                <w:rFonts w:ascii="宋体" w:hAnsi="宋体"/>
                <w:szCs w:val="21"/>
              </w:rPr>
            </w:pPr>
          </w:p>
        </w:tc>
      </w:tr>
      <w:tr w:rsidR="007A3C25">
        <w:trPr>
          <w:trHeight w:val="48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208050</w:t>
            </w:r>
            <w:r w:rsidR="003B16B1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3B16B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事业</w:t>
            </w:r>
            <w:r w:rsidR="007A3C2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单位离退休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356A5C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1.86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356A5C">
            <w:pPr>
              <w:widowControl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1.86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jc w:val="right"/>
              <w:rPr>
                <w:rFonts w:ascii="宋体" w:hAnsi="宋体"/>
                <w:szCs w:val="21"/>
              </w:rPr>
            </w:pPr>
          </w:p>
        </w:tc>
      </w:tr>
      <w:tr w:rsidR="007A3C25">
        <w:trPr>
          <w:trHeight w:val="480"/>
          <w:jc w:val="center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2050205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机关事业单位基本养老保险缴费支出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356A5C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22.94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356A5C">
            <w:pPr>
              <w:widowControl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22.94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jc w:val="right"/>
              <w:rPr>
                <w:rFonts w:ascii="宋体" w:hAnsi="宋体"/>
                <w:szCs w:val="21"/>
              </w:rPr>
            </w:pPr>
          </w:p>
        </w:tc>
      </w:tr>
      <w:tr w:rsidR="007A3C25">
        <w:trPr>
          <w:trHeight w:val="480"/>
          <w:jc w:val="center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2080506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机关事业单位职业年金缴费支出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356A5C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15.03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356A5C">
            <w:pPr>
              <w:widowControl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15.03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jc w:val="right"/>
              <w:rPr>
                <w:rFonts w:ascii="宋体" w:hAnsi="宋体"/>
                <w:szCs w:val="21"/>
              </w:rPr>
            </w:pPr>
          </w:p>
        </w:tc>
      </w:tr>
      <w:tr w:rsidR="007A3C25">
        <w:trPr>
          <w:trHeight w:val="480"/>
          <w:jc w:val="center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210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卫生健康支出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356A5C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12.85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356A5C">
            <w:pPr>
              <w:widowControl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12.85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jc w:val="right"/>
              <w:rPr>
                <w:rFonts w:ascii="宋体" w:hAnsi="宋体"/>
                <w:szCs w:val="21"/>
              </w:rPr>
            </w:pPr>
          </w:p>
        </w:tc>
      </w:tr>
      <w:tr w:rsidR="007A3C25">
        <w:trPr>
          <w:trHeight w:val="480"/>
          <w:jc w:val="center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21011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行政事业单位医疗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356A5C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12.85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356A5C">
            <w:pPr>
              <w:widowControl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12.85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jc w:val="right"/>
              <w:rPr>
                <w:rFonts w:ascii="宋体" w:hAnsi="宋体"/>
                <w:szCs w:val="21"/>
              </w:rPr>
            </w:pPr>
          </w:p>
        </w:tc>
      </w:tr>
      <w:tr w:rsidR="007A3C25">
        <w:trPr>
          <w:trHeight w:val="480"/>
          <w:jc w:val="center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210110</w:t>
            </w:r>
            <w:r w:rsidR="003B16B1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3B16B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事业</w:t>
            </w:r>
            <w:r w:rsidR="007A3C2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单位医疗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356A5C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12.85</w:t>
            </w:r>
            <w:r w:rsidR="007A3C25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356A5C">
            <w:pPr>
              <w:widowControl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12.85</w:t>
            </w:r>
            <w:r w:rsidR="007A3C25"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jc w:val="right"/>
              <w:rPr>
                <w:rFonts w:ascii="宋体" w:hAnsi="宋体"/>
                <w:szCs w:val="21"/>
              </w:rPr>
            </w:pPr>
          </w:p>
        </w:tc>
      </w:tr>
      <w:tr w:rsidR="007A3C25">
        <w:trPr>
          <w:trHeight w:val="480"/>
          <w:jc w:val="center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221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住房保障支出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356A5C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12.28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356A5C">
            <w:pPr>
              <w:widowControl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12.28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jc w:val="right"/>
              <w:rPr>
                <w:rFonts w:ascii="宋体" w:hAnsi="宋体"/>
                <w:szCs w:val="21"/>
              </w:rPr>
            </w:pPr>
          </w:p>
        </w:tc>
      </w:tr>
      <w:tr w:rsidR="007A3C25">
        <w:trPr>
          <w:trHeight w:val="480"/>
          <w:jc w:val="center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22102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住房改革支出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356A5C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12.28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356A5C">
            <w:pPr>
              <w:widowControl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12.28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jc w:val="right"/>
              <w:rPr>
                <w:rFonts w:ascii="宋体" w:hAnsi="宋体"/>
                <w:szCs w:val="21"/>
              </w:rPr>
            </w:pPr>
          </w:p>
        </w:tc>
      </w:tr>
      <w:tr w:rsidR="007A3C25">
        <w:trPr>
          <w:trHeight w:val="480"/>
          <w:jc w:val="center"/>
        </w:trPr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2210201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住房公积金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356A5C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12.28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356A5C">
            <w:pPr>
              <w:widowControl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12.28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jc w:val="right"/>
              <w:rPr>
                <w:rFonts w:ascii="宋体" w:hAnsi="宋体"/>
                <w:szCs w:val="21"/>
              </w:rPr>
            </w:pPr>
          </w:p>
        </w:tc>
      </w:tr>
      <w:tr w:rsidR="007A3C25">
        <w:trPr>
          <w:trHeight w:val="480"/>
          <w:jc w:val="center"/>
        </w:trPr>
        <w:tc>
          <w:tcPr>
            <w:tcW w:w="2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A3C25" w:rsidRDefault="007A3C25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合计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356A5C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64.96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356A5C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64.96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3C25" w:rsidRDefault="007A3C25">
            <w:pPr>
              <w:widowControl/>
              <w:jc w:val="right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7A3C25" w:rsidRDefault="007A3C25">
      <w:pPr>
        <w:jc w:val="center"/>
        <w:rPr>
          <w:rFonts w:ascii="黑体" w:eastAsia="黑体"/>
          <w:b/>
          <w:sz w:val="32"/>
        </w:rPr>
      </w:pPr>
    </w:p>
    <w:p w:rsidR="00367E3F" w:rsidRDefault="00367E3F">
      <w:pPr>
        <w:jc w:val="center"/>
        <w:rPr>
          <w:rFonts w:ascii="黑体" w:eastAsia="黑体"/>
          <w:sz w:val="30"/>
          <w:szCs w:val="30"/>
        </w:rPr>
      </w:pPr>
    </w:p>
    <w:p w:rsidR="00367E3F" w:rsidRDefault="00367E3F">
      <w:pPr>
        <w:jc w:val="center"/>
        <w:rPr>
          <w:rFonts w:ascii="黑体" w:eastAsia="黑体"/>
          <w:sz w:val="30"/>
          <w:szCs w:val="30"/>
        </w:rPr>
      </w:pPr>
    </w:p>
    <w:p w:rsidR="00367E3F" w:rsidRDefault="00367E3F">
      <w:pPr>
        <w:jc w:val="center"/>
        <w:rPr>
          <w:rFonts w:ascii="黑体" w:eastAsia="黑体"/>
          <w:sz w:val="30"/>
          <w:szCs w:val="30"/>
        </w:rPr>
      </w:pPr>
    </w:p>
    <w:p w:rsidR="009336F9" w:rsidRDefault="009336F9">
      <w:pPr>
        <w:jc w:val="center"/>
        <w:rPr>
          <w:rFonts w:ascii="黑体" w:eastAsia="黑体"/>
          <w:sz w:val="30"/>
          <w:szCs w:val="30"/>
        </w:rPr>
      </w:pPr>
    </w:p>
    <w:p w:rsidR="009336F9" w:rsidRDefault="009336F9">
      <w:pPr>
        <w:jc w:val="center"/>
        <w:rPr>
          <w:rFonts w:ascii="黑体" w:eastAsia="黑体"/>
          <w:sz w:val="30"/>
          <w:szCs w:val="30"/>
        </w:rPr>
      </w:pPr>
    </w:p>
    <w:p w:rsidR="003B16B1" w:rsidRDefault="003B16B1">
      <w:pPr>
        <w:jc w:val="center"/>
        <w:rPr>
          <w:rFonts w:ascii="黑体" w:eastAsia="黑体"/>
          <w:sz w:val="30"/>
          <w:szCs w:val="30"/>
        </w:rPr>
      </w:pPr>
    </w:p>
    <w:p w:rsidR="007A3C25" w:rsidRDefault="007A3C25">
      <w:pPr>
        <w:jc w:val="center"/>
        <w:rPr>
          <w:rFonts w:ascii="宋体" w:hAnsi="宋体"/>
          <w:szCs w:val="21"/>
        </w:rPr>
      </w:pPr>
      <w:r>
        <w:rPr>
          <w:rFonts w:ascii="黑体" w:eastAsia="黑体" w:hint="eastAsia"/>
          <w:sz w:val="30"/>
          <w:szCs w:val="30"/>
        </w:rPr>
        <w:lastRenderedPageBreak/>
        <w:t>第三部分  上海市</w:t>
      </w:r>
      <w:proofErr w:type="gramStart"/>
      <w:r w:rsidR="00DE023E">
        <w:rPr>
          <w:rFonts w:ascii="黑体" w:eastAsia="黑体" w:hint="eastAsia"/>
          <w:sz w:val="30"/>
          <w:szCs w:val="30"/>
        </w:rPr>
        <w:t>崇明区</w:t>
      </w:r>
      <w:proofErr w:type="gramEnd"/>
      <w:r>
        <w:rPr>
          <w:rFonts w:ascii="黑体" w:eastAsia="黑体" w:hint="eastAsia"/>
          <w:sz w:val="30"/>
          <w:szCs w:val="30"/>
        </w:rPr>
        <w:t>民防</w:t>
      </w:r>
      <w:r w:rsidR="003B16B1">
        <w:rPr>
          <w:rFonts w:ascii="黑体" w:eastAsia="黑体" w:hint="eastAsia"/>
          <w:sz w:val="30"/>
          <w:szCs w:val="30"/>
        </w:rPr>
        <w:t>指挥信息保障中心</w:t>
      </w:r>
      <w:r>
        <w:rPr>
          <w:rFonts w:ascii="黑体" w:eastAsia="黑体" w:hint="eastAsia"/>
          <w:sz w:val="30"/>
          <w:szCs w:val="30"/>
        </w:rPr>
        <w:t>2021</w:t>
      </w:r>
      <w:r w:rsidR="00367E3F">
        <w:rPr>
          <w:rFonts w:ascii="黑体" w:eastAsia="黑体" w:hint="eastAsia"/>
          <w:sz w:val="30"/>
          <w:szCs w:val="30"/>
        </w:rPr>
        <w:t>年度</w:t>
      </w:r>
      <w:r>
        <w:rPr>
          <w:rFonts w:ascii="黑体" w:eastAsia="黑体" w:hint="eastAsia"/>
          <w:sz w:val="30"/>
          <w:szCs w:val="30"/>
        </w:rPr>
        <w:t>决算情况说明</w:t>
      </w:r>
    </w:p>
    <w:p w:rsidR="007A3C25" w:rsidRDefault="007A3C25">
      <w:pPr>
        <w:jc w:val="center"/>
        <w:rPr>
          <w:rFonts w:ascii="黑体" w:eastAsia="黑体"/>
          <w:sz w:val="30"/>
          <w:szCs w:val="30"/>
        </w:rPr>
      </w:pPr>
    </w:p>
    <w:p w:rsidR="007A3C25" w:rsidRDefault="007A3C25">
      <w:pPr>
        <w:ind w:firstLineChars="200" w:firstLine="602"/>
        <w:outlineLvl w:val="0"/>
        <w:rPr>
          <w:rFonts w:ascii="楷体_GB2312" w:eastAsia="楷体_GB2312"/>
          <w:b/>
          <w:sz w:val="30"/>
          <w:szCs w:val="30"/>
        </w:rPr>
      </w:pPr>
      <w:r>
        <w:rPr>
          <w:rFonts w:ascii="楷体_GB2312" w:eastAsia="楷体_GB2312" w:hint="eastAsia"/>
          <w:b/>
          <w:sz w:val="30"/>
          <w:szCs w:val="30"/>
        </w:rPr>
        <w:t>一、收入决算情况说明</w:t>
      </w:r>
    </w:p>
    <w:p w:rsidR="007A3C25" w:rsidRDefault="007A3C25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本年</w:t>
      </w:r>
      <w:r>
        <w:rPr>
          <w:rFonts w:ascii="仿宋_GB2312" w:eastAsia="仿宋_GB2312" w:hint="eastAsia"/>
          <w:sz w:val="30"/>
          <w:szCs w:val="30"/>
        </w:rPr>
        <w:t>财政拨款收入</w:t>
      </w:r>
      <w:r w:rsidR="00356A5C">
        <w:rPr>
          <w:rFonts w:ascii="仿宋_GB2312" w:eastAsia="仿宋_GB2312" w:hint="eastAsia"/>
          <w:sz w:val="30"/>
          <w:szCs w:val="30"/>
        </w:rPr>
        <w:t>64.96</w:t>
      </w:r>
      <w:r>
        <w:rPr>
          <w:rFonts w:ascii="仿宋_GB2312" w:eastAsia="仿宋_GB2312" w:hint="eastAsia"/>
          <w:sz w:val="30"/>
          <w:szCs w:val="30"/>
        </w:rPr>
        <w:t>万元.。</w:t>
      </w:r>
    </w:p>
    <w:p w:rsidR="007A3C25" w:rsidRDefault="007A3C25">
      <w:pPr>
        <w:ind w:firstLineChars="200" w:firstLine="602"/>
        <w:outlineLvl w:val="0"/>
        <w:rPr>
          <w:rFonts w:ascii="仿宋_GB2312" w:eastAsia="仿宋_GB2312"/>
          <w:sz w:val="30"/>
          <w:szCs w:val="30"/>
        </w:rPr>
      </w:pPr>
      <w:r>
        <w:rPr>
          <w:rFonts w:ascii="楷体_GB2312" w:eastAsia="楷体_GB2312" w:hint="eastAsia"/>
          <w:b/>
          <w:sz w:val="30"/>
          <w:szCs w:val="30"/>
        </w:rPr>
        <w:t>二、一般公共预算财政拨款支出决算情况说明</w:t>
      </w:r>
    </w:p>
    <w:p w:rsidR="007A3C25" w:rsidRDefault="007A3C25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一般公共预算财政拨款支出：</w:t>
      </w:r>
    </w:p>
    <w:p w:rsidR="007A3C25" w:rsidRDefault="007A3C25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“社会保障和就业支出”科目</w:t>
      </w:r>
      <w:r w:rsidR="00356A5C">
        <w:rPr>
          <w:rFonts w:ascii="仿宋_GB2312" w:eastAsia="仿宋_GB2312" w:hint="eastAsia"/>
          <w:sz w:val="30"/>
          <w:szCs w:val="30"/>
        </w:rPr>
        <w:t>39.83</w:t>
      </w:r>
      <w:r>
        <w:rPr>
          <w:rFonts w:ascii="仿宋_GB2312" w:eastAsia="仿宋_GB2312" w:hint="eastAsia"/>
          <w:sz w:val="30"/>
          <w:szCs w:val="30"/>
        </w:rPr>
        <w:t>万元，主要用于离退休人员支出、基本养老保险缴费支出及职业年金缴费支出。</w:t>
      </w:r>
    </w:p>
    <w:p w:rsidR="007A3C25" w:rsidRDefault="007A3C25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“卫生健康支出”科目</w:t>
      </w:r>
      <w:r w:rsidR="00356A5C">
        <w:rPr>
          <w:rFonts w:ascii="仿宋_GB2312" w:eastAsia="仿宋_GB2312" w:hint="eastAsia"/>
          <w:sz w:val="30"/>
          <w:szCs w:val="30"/>
        </w:rPr>
        <w:t>12.85</w:t>
      </w:r>
      <w:r>
        <w:rPr>
          <w:rFonts w:ascii="仿宋_GB2312" w:eastAsia="仿宋_GB2312" w:hint="eastAsia"/>
          <w:sz w:val="30"/>
          <w:szCs w:val="30"/>
        </w:rPr>
        <w:t>万元，主要用于医疗保险缴费支出。</w:t>
      </w:r>
    </w:p>
    <w:p w:rsidR="007A3C25" w:rsidRDefault="007A3C25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“住房保障支出”科目</w:t>
      </w:r>
      <w:r w:rsidR="00356A5C">
        <w:rPr>
          <w:rFonts w:ascii="仿宋_GB2312" w:eastAsia="仿宋_GB2312" w:hint="eastAsia"/>
          <w:sz w:val="30"/>
          <w:szCs w:val="30"/>
        </w:rPr>
        <w:t>12.28</w:t>
      </w:r>
      <w:r>
        <w:rPr>
          <w:rFonts w:ascii="仿宋_GB2312" w:eastAsia="仿宋_GB2312" w:hint="eastAsia"/>
          <w:sz w:val="30"/>
          <w:szCs w:val="30"/>
        </w:rPr>
        <w:t>万元，主要用于住房公积金支出。</w:t>
      </w:r>
    </w:p>
    <w:sectPr w:rsidR="007A3C25" w:rsidSect="00BE6366"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E35" w:rsidRDefault="000E3E35">
      <w:r>
        <w:separator/>
      </w:r>
    </w:p>
  </w:endnote>
  <w:endnote w:type="continuationSeparator" w:id="0">
    <w:p w:rsidR="000E3E35" w:rsidRDefault="000E3E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00"/>
    <w:family w:val="modern"/>
    <w:pitch w:val="default"/>
    <w:sig w:usb0="00000001" w:usb1="080E0000" w:usb2="00000000" w:usb3="00000000" w:csb0="00040000" w:csb1="00000000"/>
  </w:font>
  <w:font w:name="仿宋_GB2312">
    <w:altName w:val="仿宋"/>
    <w:charset w:val="00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C25" w:rsidRDefault="007A3C25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E35" w:rsidRDefault="000E3E35">
      <w:r>
        <w:separator/>
      </w:r>
    </w:p>
  </w:footnote>
  <w:footnote w:type="continuationSeparator" w:id="0">
    <w:p w:rsidR="000E3E35" w:rsidRDefault="000E3E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C25" w:rsidRDefault="007A3C25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2E27C1"/>
    <w:multiLevelType w:val="multilevel"/>
    <w:tmpl w:val="722E27C1"/>
    <w:lvl w:ilvl="0">
      <w:start w:val="1"/>
      <w:numFmt w:val="japaneseCounting"/>
      <w:pStyle w:val="1"/>
      <w:lvlText w:val="第%1章"/>
      <w:lvlJc w:val="left"/>
      <w:pPr>
        <w:tabs>
          <w:tab w:val="num" w:pos="3199"/>
        </w:tabs>
        <w:ind w:left="3199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oNotTrackMoves/>
  <w:defaultTabStop w:val="420"/>
  <w:consecutiveHyphenLimit w:val="4620"/>
  <w:drawingGridVerticalSpacing w:val="156"/>
  <w:noPunctuationKerning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6F9C"/>
    <w:rsid w:val="DFFF08D3"/>
    <w:rsid w:val="F77F40B5"/>
    <w:rsid w:val="FB4B4496"/>
    <w:rsid w:val="FDEF1292"/>
    <w:rsid w:val="FDFF44B1"/>
    <w:rsid w:val="FE39A3D7"/>
    <w:rsid w:val="FF7762D7"/>
    <w:rsid w:val="FFAE7CBB"/>
    <w:rsid w:val="000010A2"/>
    <w:rsid w:val="00002988"/>
    <w:rsid w:val="00002ED2"/>
    <w:rsid w:val="00003679"/>
    <w:rsid w:val="00003DA2"/>
    <w:rsid w:val="000064FD"/>
    <w:rsid w:val="00006C3B"/>
    <w:rsid w:val="00007041"/>
    <w:rsid w:val="000101D4"/>
    <w:rsid w:val="00012850"/>
    <w:rsid w:val="0001387C"/>
    <w:rsid w:val="0001593A"/>
    <w:rsid w:val="000165D1"/>
    <w:rsid w:val="00020097"/>
    <w:rsid w:val="000208A2"/>
    <w:rsid w:val="00023598"/>
    <w:rsid w:val="00031247"/>
    <w:rsid w:val="0003212E"/>
    <w:rsid w:val="00033C55"/>
    <w:rsid w:val="00035E5A"/>
    <w:rsid w:val="0003612C"/>
    <w:rsid w:val="00037B07"/>
    <w:rsid w:val="00041AC9"/>
    <w:rsid w:val="00043425"/>
    <w:rsid w:val="0004551F"/>
    <w:rsid w:val="00047570"/>
    <w:rsid w:val="000500A2"/>
    <w:rsid w:val="000501F2"/>
    <w:rsid w:val="0005101B"/>
    <w:rsid w:val="0005112C"/>
    <w:rsid w:val="000519AA"/>
    <w:rsid w:val="00051F6B"/>
    <w:rsid w:val="000520D3"/>
    <w:rsid w:val="0005212B"/>
    <w:rsid w:val="000521B1"/>
    <w:rsid w:val="00054296"/>
    <w:rsid w:val="000543FB"/>
    <w:rsid w:val="00055B43"/>
    <w:rsid w:val="00057832"/>
    <w:rsid w:val="000603B4"/>
    <w:rsid w:val="000605E7"/>
    <w:rsid w:val="000632F2"/>
    <w:rsid w:val="00067A55"/>
    <w:rsid w:val="0007013D"/>
    <w:rsid w:val="00070783"/>
    <w:rsid w:val="00071170"/>
    <w:rsid w:val="00071B13"/>
    <w:rsid w:val="00072FED"/>
    <w:rsid w:val="00073F78"/>
    <w:rsid w:val="00076698"/>
    <w:rsid w:val="00080808"/>
    <w:rsid w:val="000826F2"/>
    <w:rsid w:val="00082886"/>
    <w:rsid w:val="0008408C"/>
    <w:rsid w:val="000903AC"/>
    <w:rsid w:val="0009084B"/>
    <w:rsid w:val="00091E55"/>
    <w:rsid w:val="0009385E"/>
    <w:rsid w:val="00093A8F"/>
    <w:rsid w:val="000958A6"/>
    <w:rsid w:val="000958D6"/>
    <w:rsid w:val="00096E25"/>
    <w:rsid w:val="000979C9"/>
    <w:rsid w:val="00097DB9"/>
    <w:rsid w:val="000A171F"/>
    <w:rsid w:val="000A22AD"/>
    <w:rsid w:val="000A3E0F"/>
    <w:rsid w:val="000A4135"/>
    <w:rsid w:val="000A45C4"/>
    <w:rsid w:val="000A52AA"/>
    <w:rsid w:val="000A5BA5"/>
    <w:rsid w:val="000A5FBE"/>
    <w:rsid w:val="000A6877"/>
    <w:rsid w:val="000A78EC"/>
    <w:rsid w:val="000B1A3C"/>
    <w:rsid w:val="000B32EE"/>
    <w:rsid w:val="000B4E9B"/>
    <w:rsid w:val="000B50DE"/>
    <w:rsid w:val="000B6FD7"/>
    <w:rsid w:val="000B7F8A"/>
    <w:rsid w:val="000C31A1"/>
    <w:rsid w:val="000C4733"/>
    <w:rsid w:val="000C4DA0"/>
    <w:rsid w:val="000C676E"/>
    <w:rsid w:val="000C708D"/>
    <w:rsid w:val="000C7E6D"/>
    <w:rsid w:val="000D0016"/>
    <w:rsid w:val="000D06BF"/>
    <w:rsid w:val="000D0979"/>
    <w:rsid w:val="000D19D0"/>
    <w:rsid w:val="000D1E75"/>
    <w:rsid w:val="000D28FB"/>
    <w:rsid w:val="000D4BFC"/>
    <w:rsid w:val="000D5F94"/>
    <w:rsid w:val="000D5FC4"/>
    <w:rsid w:val="000D7C36"/>
    <w:rsid w:val="000E0A17"/>
    <w:rsid w:val="000E10BE"/>
    <w:rsid w:val="000E2408"/>
    <w:rsid w:val="000E3E35"/>
    <w:rsid w:val="000E5A63"/>
    <w:rsid w:val="000E6A47"/>
    <w:rsid w:val="000F1D18"/>
    <w:rsid w:val="000F3A07"/>
    <w:rsid w:val="000F4017"/>
    <w:rsid w:val="000F4E6E"/>
    <w:rsid w:val="000F5062"/>
    <w:rsid w:val="00103478"/>
    <w:rsid w:val="001036F6"/>
    <w:rsid w:val="00103D6C"/>
    <w:rsid w:val="00103EBF"/>
    <w:rsid w:val="00105AE8"/>
    <w:rsid w:val="00106893"/>
    <w:rsid w:val="00106DF4"/>
    <w:rsid w:val="0011056D"/>
    <w:rsid w:val="001108C6"/>
    <w:rsid w:val="00112D6D"/>
    <w:rsid w:val="00113470"/>
    <w:rsid w:val="0011478A"/>
    <w:rsid w:val="00116421"/>
    <w:rsid w:val="00121425"/>
    <w:rsid w:val="00122900"/>
    <w:rsid w:val="00122C3E"/>
    <w:rsid w:val="00122DD3"/>
    <w:rsid w:val="0012504A"/>
    <w:rsid w:val="00126250"/>
    <w:rsid w:val="00127C60"/>
    <w:rsid w:val="00127ED4"/>
    <w:rsid w:val="00130627"/>
    <w:rsid w:val="0013064E"/>
    <w:rsid w:val="00131018"/>
    <w:rsid w:val="00131FD8"/>
    <w:rsid w:val="00135C76"/>
    <w:rsid w:val="00136A4E"/>
    <w:rsid w:val="00136B2A"/>
    <w:rsid w:val="00140021"/>
    <w:rsid w:val="00141D03"/>
    <w:rsid w:val="00141F0E"/>
    <w:rsid w:val="00142799"/>
    <w:rsid w:val="0014303B"/>
    <w:rsid w:val="001434C4"/>
    <w:rsid w:val="00143A17"/>
    <w:rsid w:val="00143AD4"/>
    <w:rsid w:val="0014461E"/>
    <w:rsid w:val="001446B1"/>
    <w:rsid w:val="00146084"/>
    <w:rsid w:val="0014660F"/>
    <w:rsid w:val="001508EE"/>
    <w:rsid w:val="00150CFF"/>
    <w:rsid w:val="001515AA"/>
    <w:rsid w:val="001534D6"/>
    <w:rsid w:val="001554E0"/>
    <w:rsid w:val="00156432"/>
    <w:rsid w:val="0016209F"/>
    <w:rsid w:val="0016220D"/>
    <w:rsid w:val="001633A7"/>
    <w:rsid w:val="00164147"/>
    <w:rsid w:val="001656C0"/>
    <w:rsid w:val="00166DA8"/>
    <w:rsid w:val="0017289D"/>
    <w:rsid w:val="00172F09"/>
    <w:rsid w:val="001766FA"/>
    <w:rsid w:val="001769B1"/>
    <w:rsid w:val="00176A90"/>
    <w:rsid w:val="00180D9A"/>
    <w:rsid w:val="001814AB"/>
    <w:rsid w:val="00183ED7"/>
    <w:rsid w:val="00186646"/>
    <w:rsid w:val="00186F8E"/>
    <w:rsid w:val="001872EB"/>
    <w:rsid w:val="00191774"/>
    <w:rsid w:val="00191A67"/>
    <w:rsid w:val="00194642"/>
    <w:rsid w:val="00194D8C"/>
    <w:rsid w:val="00195455"/>
    <w:rsid w:val="0019579F"/>
    <w:rsid w:val="001966A6"/>
    <w:rsid w:val="001968DB"/>
    <w:rsid w:val="001A07BB"/>
    <w:rsid w:val="001A1F2C"/>
    <w:rsid w:val="001A3BE8"/>
    <w:rsid w:val="001A5EFD"/>
    <w:rsid w:val="001B0DFF"/>
    <w:rsid w:val="001B11F6"/>
    <w:rsid w:val="001B26E7"/>
    <w:rsid w:val="001B3D4C"/>
    <w:rsid w:val="001B4775"/>
    <w:rsid w:val="001B7C79"/>
    <w:rsid w:val="001C1F26"/>
    <w:rsid w:val="001C3948"/>
    <w:rsid w:val="001C47B5"/>
    <w:rsid w:val="001C61E8"/>
    <w:rsid w:val="001C62E9"/>
    <w:rsid w:val="001E067D"/>
    <w:rsid w:val="001E1779"/>
    <w:rsid w:val="001E34DB"/>
    <w:rsid w:val="001E44A8"/>
    <w:rsid w:val="001E5F9A"/>
    <w:rsid w:val="001E6133"/>
    <w:rsid w:val="001E7BB7"/>
    <w:rsid w:val="001F089A"/>
    <w:rsid w:val="001F189C"/>
    <w:rsid w:val="001F28D4"/>
    <w:rsid w:val="001F3273"/>
    <w:rsid w:val="001F5B1E"/>
    <w:rsid w:val="001F62A6"/>
    <w:rsid w:val="001F67C6"/>
    <w:rsid w:val="001F6BEB"/>
    <w:rsid w:val="002013A7"/>
    <w:rsid w:val="0020260A"/>
    <w:rsid w:val="00204081"/>
    <w:rsid w:val="0020409B"/>
    <w:rsid w:val="00206707"/>
    <w:rsid w:val="002075BB"/>
    <w:rsid w:val="002103CF"/>
    <w:rsid w:val="002108C7"/>
    <w:rsid w:val="00210D32"/>
    <w:rsid w:val="00214C1E"/>
    <w:rsid w:val="002165D2"/>
    <w:rsid w:val="002203AE"/>
    <w:rsid w:val="00221D71"/>
    <w:rsid w:val="002228A3"/>
    <w:rsid w:val="00223685"/>
    <w:rsid w:val="00223C4E"/>
    <w:rsid w:val="00225BB8"/>
    <w:rsid w:val="00227812"/>
    <w:rsid w:val="002314E8"/>
    <w:rsid w:val="00231A4A"/>
    <w:rsid w:val="002323DD"/>
    <w:rsid w:val="00232996"/>
    <w:rsid w:val="0023448D"/>
    <w:rsid w:val="002344B4"/>
    <w:rsid w:val="00234FBA"/>
    <w:rsid w:val="00237636"/>
    <w:rsid w:val="00237C89"/>
    <w:rsid w:val="0024009E"/>
    <w:rsid w:val="002407B5"/>
    <w:rsid w:val="0024300B"/>
    <w:rsid w:val="0024343A"/>
    <w:rsid w:val="002458E8"/>
    <w:rsid w:val="00245D8A"/>
    <w:rsid w:val="00245EFC"/>
    <w:rsid w:val="00247373"/>
    <w:rsid w:val="002479C8"/>
    <w:rsid w:val="00252188"/>
    <w:rsid w:val="00253A2A"/>
    <w:rsid w:val="00254711"/>
    <w:rsid w:val="00254B2C"/>
    <w:rsid w:val="0025636D"/>
    <w:rsid w:val="00257052"/>
    <w:rsid w:val="00261770"/>
    <w:rsid w:val="0026183C"/>
    <w:rsid w:val="002619FB"/>
    <w:rsid w:val="00262C38"/>
    <w:rsid w:val="00263261"/>
    <w:rsid w:val="00270260"/>
    <w:rsid w:val="002704C9"/>
    <w:rsid w:val="002713C7"/>
    <w:rsid w:val="00272684"/>
    <w:rsid w:val="00273C49"/>
    <w:rsid w:val="0027491C"/>
    <w:rsid w:val="00276C4D"/>
    <w:rsid w:val="0027713E"/>
    <w:rsid w:val="00277371"/>
    <w:rsid w:val="00280B87"/>
    <w:rsid w:val="0028405E"/>
    <w:rsid w:val="002847FC"/>
    <w:rsid w:val="00285D63"/>
    <w:rsid w:val="0028633A"/>
    <w:rsid w:val="00286DC8"/>
    <w:rsid w:val="00290E02"/>
    <w:rsid w:val="0029203B"/>
    <w:rsid w:val="00292A6E"/>
    <w:rsid w:val="00293D9E"/>
    <w:rsid w:val="00294309"/>
    <w:rsid w:val="0029469B"/>
    <w:rsid w:val="0029507A"/>
    <w:rsid w:val="00296A54"/>
    <w:rsid w:val="002A1147"/>
    <w:rsid w:val="002A30F6"/>
    <w:rsid w:val="002B0E91"/>
    <w:rsid w:val="002B3346"/>
    <w:rsid w:val="002B4FF1"/>
    <w:rsid w:val="002B5132"/>
    <w:rsid w:val="002B67F8"/>
    <w:rsid w:val="002B7DCF"/>
    <w:rsid w:val="002C3898"/>
    <w:rsid w:val="002C3AF8"/>
    <w:rsid w:val="002C5EF1"/>
    <w:rsid w:val="002C72A6"/>
    <w:rsid w:val="002C7444"/>
    <w:rsid w:val="002D0C65"/>
    <w:rsid w:val="002D32FE"/>
    <w:rsid w:val="002D398F"/>
    <w:rsid w:val="002D42AC"/>
    <w:rsid w:val="002D464D"/>
    <w:rsid w:val="002D5D39"/>
    <w:rsid w:val="002D606F"/>
    <w:rsid w:val="002D6153"/>
    <w:rsid w:val="002D710D"/>
    <w:rsid w:val="002D7282"/>
    <w:rsid w:val="002D7607"/>
    <w:rsid w:val="002D77CF"/>
    <w:rsid w:val="002E0051"/>
    <w:rsid w:val="002E2864"/>
    <w:rsid w:val="002E32D3"/>
    <w:rsid w:val="002E3B1F"/>
    <w:rsid w:val="002E4D33"/>
    <w:rsid w:val="002E5A4F"/>
    <w:rsid w:val="002E5F5F"/>
    <w:rsid w:val="002F0F7D"/>
    <w:rsid w:val="002F26C5"/>
    <w:rsid w:val="002F38C1"/>
    <w:rsid w:val="002F4CC6"/>
    <w:rsid w:val="002F6A75"/>
    <w:rsid w:val="002F6F58"/>
    <w:rsid w:val="00301C60"/>
    <w:rsid w:val="0030375D"/>
    <w:rsid w:val="003050E9"/>
    <w:rsid w:val="0030523D"/>
    <w:rsid w:val="003064AF"/>
    <w:rsid w:val="00307829"/>
    <w:rsid w:val="00311EDB"/>
    <w:rsid w:val="0031266F"/>
    <w:rsid w:val="00321929"/>
    <w:rsid w:val="003225E3"/>
    <w:rsid w:val="00322C22"/>
    <w:rsid w:val="003251C0"/>
    <w:rsid w:val="00325745"/>
    <w:rsid w:val="00327C78"/>
    <w:rsid w:val="00335376"/>
    <w:rsid w:val="00336006"/>
    <w:rsid w:val="00341AF7"/>
    <w:rsid w:val="00344132"/>
    <w:rsid w:val="00345385"/>
    <w:rsid w:val="003459F6"/>
    <w:rsid w:val="00345F2B"/>
    <w:rsid w:val="00346621"/>
    <w:rsid w:val="00350209"/>
    <w:rsid w:val="003509C9"/>
    <w:rsid w:val="00351D77"/>
    <w:rsid w:val="00353451"/>
    <w:rsid w:val="0035377F"/>
    <w:rsid w:val="003544FF"/>
    <w:rsid w:val="00354B78"/>
    <w:rsid w:val="00356A5C"/>
    <w:rsid w:val="003618C7"/>
    <w:rsid w:val="00361DE7"/>
    <w:rsid w:val="00363F02"/>
    <w:rsid w:val="00364532"/>
    <w:rsid w:val="00367E3F"/>
    <w:rsid w:val="00374012"/>
    <w:rsid w:val="00374A62"/>
    <w:rsid w:val="00376E08"/>
    <w:rsid w:val="00380C62"/>
    <w:rsid w:val="00380D67"/>
    <w:rsid w:val="003816B7"/>
    <w:rsid w:val="00382637"/>
    <w:rsid w:val="0038380C"/>
    <w:rsid w:val="003854B6"/>
    <w:rsid w:val="00387CF1"/>
    <w:rsid w:val="00391C97"/>
    <w:rsid w:val="00393705"/>
    <w:rsid w:val="00395102"/>
    <w:rsid w:val="00397453"/>
    <w:rsid w:val="0039774D"/>
    <w:rsid w:val="003A01E9"/>
    <w:rsid w:val="003A124D"/>
    <w:rsid w:val="003A2371"/>
    <w:rsid w:val="003A27A9"/>
    <w:rsid w:val="003A374B"/>
    <w:rsid w:val="003A3E6F"/>
    <w:rsid w:val="003A4F06"/>
    <w:rsid w:val="003B16B1"/>
    <w:rsid w:val="003B30B1"/>
    <w:rsid w:val="003B4921"/>
    <w:rsid w:val="003B5A5E"/>
    <w:rsid w:val="003B7339"/>
    <w:rsid w:val="003C1187"/>
    <w:rsid w:val="003C154D"/>
    <w:rsid w:val="003C22A3"/>
    <w:rsid w:val="003C5D5A"/>
    <w:rsid w:val="003D105F"/>
    <w:rsid w:val="003D4416"/>
    <w:rsid w:val="003D531D"/>
    <w:rsid w:val="003D5845"/>
    <w:rsid w:val="003E0101"/>
    <w:rsid w:val="003E1866"/>
    <w:rsid w:val="003E29F6"/>
    <w:rsid w:val="003E4344"/>
    <w:rsid w:val="003E4DE5"/>
    <w:rsid w:val="003E5047"/>
    <w:rsid w:val="003E6DF2"/>
    <w:rsid w:val="003E788C"/>
    <w:rsid w:val="003F16D8"/>
    <w:rsid w:val="003F4BF2"/>
    <w:rsid w:val="003F6045"/>
    <w:rsid w:val="003F7E1E"/>
    <w:rsid w:val="00402F78"/>
    <w:rsid w:val="0040496A"/>
    <w:rsid w:val="00404C24"/>
    <w:rsid w:val="0041179B"/>
    <w:rsid w:val="004120F9"/>
    <w:rsid w:val="00413296"/>
    <w:rsid w:val="004137D5"/>
    <w:rsid w:val="00413BA4"/>
    <w:rsid w:val="00413BD6"/>
    <w:rsid w:val="00414CCC"/>
    <w:rsid w:val="00415C78"/>
    <w:rsid w:val="004207EA"/>
    <w:rsid w:val="00423B96"/>
    <w:rsid w:val="00424113"/>
    <w:rsid w:val="00425053"/>
    <w:rsid w:val="00427FED"/>
    <w:rsid w:val="004302CC"/>
    <w:rsid w:val="0043158E"/>
    <w:rsid w:val="00434279"/>
    <w:rsid w:val="004343EE"/>
    <w:rsid w:val="00434CF0"/>
    <w:rsid w:val="004366AC"/>
    <w:rsid w:val="00436DA8"/>
    <w:rsid w:val="00437475"/>
    <w:rsid w:val="00441ECE"/>
    <w:rsid w:val="004432A1"/>
    <w:rsid w:val="004442FE"/>
    <w:rsid w:val="00457B7A"/>
    <w:rsid w:val="00463D8B"/>
    <w:rsid w:val="00464C8F"/>
    <w:rsid w:val="00464F2F"/>
    <w:rsid w:val="00465A04"/>
    <w:rsid w:val="00465D76"/>
    <w:rsid w:val="004706A8"/>
    <w:rsid w:val="00470E43"/>
    <w:rsid w:val="00470F08"/>
    <w:rsid w:val="00474D24"/>
    <w:rsid w:val="00482129"/>
    <w:rsid w:val="0048515D"/>
    <w:rsid w:val="00485D5A"/>
    <w:rsid w:val="00486A6A"/>
    <w:rsid w:val="00487460"/>
    <w:rsid w:val="00487BEB"/>
    <w:rsid w:val="004911D4"/>
    <w:rsid w:val="00492643"/>
    <w:rsid w:val="00493622"/>
    <w:rsid w:val="00493884"/>
    <w:rsid w:val="004A0B67"/>
    <w:rsid w:val="004A1499"/>
    <w:rsid w:val="004A3478"/>
    <w:rsid w:val="004A4DAA"/>
    <w:rsid w:val="004B292F"/>
    <w:rsid w:val="004B5BEE"/>
    <w:rsid w:val="004B6C28"/>
    <w:rsid w:val="004C066A"/>
    <w:rsid w:val="004C0988"/>
    <w:rsid w:val="004C0EF4"/>
    <w:rsid w:val="004C1E66"/>
    <w:rsid w:val="004C3858"/>
    <w:rsid w:val="004D2C36"/>
    <w:rsid w:val="004D2E66"/>
    <w:rsid w:val="004D48D2"/>
    <w:rsid w:val="004D4B0D"/>
    <w:rsid w:val="004D6F06"/>
    <w:rsid w:val="004E025D"/>
    <w:rsid w:val="004E4347"/>
    <w:rsid w:val="004E7251"/>
    <w:rsid w:val="004E73AE"/>
    <w:rsid w:val="004F09FD"/>
    <w:rsid w:val="004F0B57"/>
    <w:rsid w:val="004F194C"/>
    <w:rsid w:val="004F4944"/>
    <w:rsid w:val="004F4BD8"/>
    <w:rsid w:val="004F722A"/>
    <w:rsid w:val="00502343"/>
    <w:rsid w:val="005032A6"/>
    <w:rsid w:val="00504423"/>
    <w:rsid w:val="0050534A"/>
    <w:rsid w:val="005054CA"/>
    <w:rsid w:val="00506BE1"/>
    <w:rsid w:val="00507E84"/>
    <w:rsid w:val="00507FE6"/>
    <w:rsid w:val="0051029E"/>
    <w:rsid w:val="00511828"/>
    <w:rsid w:val="00511D3B"/>
    <w:rsid w:val="00511E18"/>
    <w:rsid w:val="00511E57"/>
    <w:rsid w:val="00512004"/>
    <w:rsid w:val="00512B25"/>
    <w:rsid w:val="005151B6"/>
    <w:rsid w:val="00515CF5"/>
    <w:rsid w:val="005165CB"/>
    <w:rsid w:val="00516F29"/>
    <w:rsid w:val="00516FDA"/>
    <w:rsid w:val="00517756"/>
    <w:rsid w:val="00520884"/>
    <w:rsid w:val="00520BE3"/>
    <w:rsid w:val="00524E6D"/>
    <w:rsid w:val="00527D79"/>
    <w:rsid w:val="005304BD"/>
    <w:rsid w:val="005343F4"/>
    <w:rsid w:val="005357B4"/>
    <w:rsid w:val="00535A17"/>
    <w:rsid w:val="00535F61"/>
    <w:rsid w:val="005408B6"/>
    <w:rsid w:val="00542E35"/>
    <w:rsid w:val="005446B5"/>
    <w:rsid w:val="00544BF2"/>
    <w:rsid w:val="00545F63"/>
    <w:rsid w:val="00553F8F"/>
    <w:rsid w:val="00554BA6"/>
    <w:rsid w:val="00555346"/>
    <w:rsid w:val="005560DA"/>
    <w:rsid w:val="00556B86"/>
    <w:rsid w:val="005571D0"/>
    <w:rsid w:val="00560667"/>
    <w:rsid w:val="00562E03"/>
    <w:rsid w:val="0056370D"/>
    <w:rsid w:val="005644D5"/>
    <w:rsid w:val="005665B2"/>
    <w:rsid w:val="00566CF7"/>
    <w:rsid w:val="00566DE7"/>
    <w:rsid w:val="00567288"/>
    <w:rsid w:val="00571038"/>
    <w:rsid w:val="005713E6"/>
    <w:rsid w:val="0057156A"/>
    <w:rsid w:val="0057315A"/>
    <w:rsid w:val="00574E3B"/>
    <w:rsid w:val="00580B6C"/>
    <w:rsid w:val="00580D6D"/>
    <w:rsid w:val="005816F8"/>
    <w:rsid w:val="00581C72"/>
    <w:rsid w:val="00582341"/>
    <w:rsid w:val="0058360B"/>
    <w:rsid w:val="00585DD3"/>
    <w:rsid w:val="0059093C"/>
    <w:rsid w:val="00592A1C"/>
    <w:rsid w:val="00592C3C"/>
    <w:rsid w:val="005932A7"/>
    <w:rsid w:val="00596EF9"/>
    <w:rsid w:val="005975E0"/>
    <w:rsid w:val="005979E1"/>
    <w:rsid w:val="005979E4"/>
    <w:rsid w:val="00597D5D"/>
    <w:rsid w:val="005A0518"/>
    <w:rsid w:val="005A268C"/>
    <w:rsid w:val="005A27E9"/>
    <w:rsid w:val="005A2D7C"/>
    <w:rsid w:val="005A49AB"/>
    <w:rsid w:val="005A57FB"/>
    <w:rsid w:val="005B0B3A"/>
    <w:rsid w:val="005B1441"/>
    <w:rsid w:val="005B46B8"/>
    <w:rsid w:val="005B4833"/>
    <w:rsid w:val="005B6669"/>
    <w:rsid w:val="005B6D93"/>
    <w:rsid w:val="005C07CA"/>
    <w:rsid w:val="005C1A05"/>
    <w:rsid w:val="005C46F6"/>
    <w:rsid w:val="005C64CC"/>
    <w:rsid w:val="005D0738"/>
    <w:rsid w:val="005D4C55"/>
    <w:rsid w:val="005D55CA"/>
    <w:rsid w:val="005D6BD0"/>
    <w:rsid w:val="005E0BCB"/>
    <w:rsid w:val="005E10A1"/>
    <w:rsid w:val="005E14D1"/>
    <w:rsid w:val="005E4687"/>
    <w:rsid w:val="005E4B94"/>
    <w:rsid w:val="005F0A33"/>
    <w:rsid w:val="005F1AED"/>
    <w:rsid w:val="005F76C0"/>
    <w:rsid w:val="006002E8"/>
    <w:rsid w:val="00600344"/>
    <w:rsid w:val="00601472"/>
    <w:rsid w:val="00602B15"/>
    <w:rsid w:val="00606C5B"/>
    <w:rsid w:val="00610435"/>
    <w:rsid w:val="00612CE0"/>
    <w:rsid w:val="006132C0"/>
    <w:rsid w:val="00615A27"/>
    <w:rsid w:val="00615FAA"/>
    <w:rsid w:val="0061795B"/>
    <w:rsid w:val="006220CA"/>
    <w:rsid w:val="00626937"/>
    <w:rsid w:val="00630105"/>
    <w:rsid w:val="00631754"/>
    <w:rsid w:val="0063256B"/>
    <w:rsid w:val="0063448D"/>
    <w:rsid w:val="0063511A"/>
    <w:rsid w:val="0063561F"/>
    <w:rsid w:val="00635E93"/>
    <w:rsid w:val="006376A5"/>
    <w:rsid w:val="00640C33"/>
    <w:rsid w:val="00640F31"/>
    <w:rsid w:val="00641563"/>
    <w:rsid w:val="00642292"/>
    <w:rsid w:val="006450EA"/>
    <w:rsid w:val="006462F5"/>
    <w:rsid w:val="00646685"/>
    <w:rsid w:val="0064731C"/>
    <w:rsid w:val="0064784E"/>
    <w:rsid w:val="00647AFD"/>
    <w:rsid w:val="00653036"/>
    <w:rsid w:val="00657016"/>
    <w:rsid w:val="00657230"/>
    <w:rsid w:val="00657383"/>
    <w:rsid w:val="00657BC8"/>
    <w:rsid w:val="00662A32"/>
    <w:rsid w:val="00662ED2"/>
    <w:rsid w:val="00663A92"/>
    <w:rsid w:val="00663DFE"/>
    <w:rsid w:val="00665F63"/>
    <w:rsid w:val="0066776E"/>
    <w:rsid w:val="006701A0"/>
    <w:rsid w:val="00671768"/>
    <w:rsid w:val="00671AE6"/>
    <w:rsid w:val="00672FEE"/>
    <w:rsid w:val="00673AD5"/>
    <w:rsid w:val="00677858"/>
    <w:rsid w:val="006811DF"/>
    <w:rsid w:val="00684933"/>
    <w:rsid w:val="006863B9"/>
    <w:rsid w:val="00686771"/>
    <w:rsid w:val="0068711A"/>
    <w:rsid w:val="00690412"/>
    <w:rsid w:val="00690628"/>
    <w:rsid w:val="006955D4"/>
    <w:rsid w:val="00697C41"/>
    <w:rsid w:val="006A12B3"/>
    <w:rsid w:val="006A14EA"/>
    <w:rsid w:val="006A1E39"/>
    <w:rsid w:val="006B2B70"/>
    <w:rsid w:val="006B2BF8"/>
    <w:rsid w:val="006B5701"/>
    <w:rsid w:val="006B6FEF"/>
    <w:rsid w:val="006B7AB8"/>
    <w:rsid w:val="006C132F"/>
    <w:rsid w:val="006C1BB7"/>
    <w:rsid w:val="006C6A9C"/>
    <w:rsid w:val="006C6D80"/>
    <w:rsid w:val="006D607B"/>
    <w:rsid w:val="006D779F"/>
    <w:rsid w:val="006D78BB"/>
    <w:rsid w:val="006D7E31"/>
    <w:rsid w:val="006E477E"/>
    <w:rsid w:val="006E5C32"/>
    <w:rsid w:val="006E6E2C"/>
    <w:rsid w:val="006E7646"/>
    <w:rsid w:val="006E7B8B"/>
    <w:rsid w:val="006F19A0"/>
    <w:rsid w:val="006F1B15"/>
    <w:rsid w:val="006F2704"/>
    <w:rsid w:val="006F7034"/>
    <w:rsid w:val="00701E27"/>
    <w:rsid w:val="00701E32"/>
    <w:rsid w:val="007055D9"/>
    <w:rsid w:val="00705669"/>
    <w:rsid w:val="00706E08"/>
    <w:rsid w:val="00711701"/>
    <w:rsid w:val="007128D5"/>
    <w:rsid w:val="00713CB1"/>
    <w:rsid w:val="00717003"/>
    <w:rsid w:val="0072067E"/>
    <w:rsid w:val="00723235"/>
    <w:rsid w:val="00723B0B"/>
    <w:rsid w:val="007242B7"/>
    <w:rsid w:val="00730B0B"/>
    <w:rsid w:val="00735856"/>
    <w:rsid w:val="00735DA9"/>
    <w:rsid w:val="0073637A"/>
    <w:rsid w:val="00737FFA"/>
    <w:rsid w:val="00740376"/>
    <w:rsid w:val="007410BC"/>
    <w:rsid w:val="00743163"/>
    <w:rsid w:val="0074470D"/>
    <w:rsid w:val="007476FC"/>
    <w:rsid w:val="00747D81"/>
    <w:rsid w:val="00750890"/>
    <w:rsid w:val="00751B27"/>
    <w:rsid w:val="00751BDD"/>
    <w:rsid w:val="00754673"/>
    <w:rsid w:val="00760A80"/>
    <w:rsid w:val="007616FE"/>
    <w:rsid w:val="00763ED7"/>
    <w:rsid w:val="00764471"/>
    <w:rsid w:val="00765002"/>
    <w:rsid w:val="00766DD3"/>
    <w:rsid w:val="00766E15"/>
    <w:rsid w:val="007673FF"/>
    <w:rsid w:val="007706CB"/>
    <w:rsid w:val="00770F4C"/>
    <w:rsid w:val="007721FB"/>
    <w:rsid w:val="00773C26"/>
    <w:rsid w:val="00775230"/>
    <w:rsid w:val="007772D8"/>
    <w:rsid w:val="00777883"/>
    <w:rsid w:val="00780072"/>
    <w:rsid w:val="00782AD5"/>
    <w:rsid w:val="007832B8"/>
    <w:rsid w:val="00783C0D"/>
    <w:rsid w:val="00784315"/>
    <w:rsid w:val="007843D6"/>
    <w:rsid w:val="0078662D"/>
    <w:rsid w:val="00787084"/>
    <w:rsid w:val="00792264"/>
    <w:rsid w:val="00793282"/>
    <w:rsid w:val="007939B0"/>
    <w:rsid w:val="00793C4B"/>
    <w:rsid w:val="00794237"/>
    <w:rsid w:val="00794F54"/>
    <w:rsid w:val="00796E78"/>
    <w:rsid w:val="007975EA"/>
    <w:rsid w:val="007A3C25"/>
    <w:rsid w:val="007A50DE"/>
    <w:rsid w:val="007A57D2"/>
    <w:rsid w:val="007A5E08"/>
    <w:rsid w:val="007A5EF7"/>
    <w:rsid w:val="007A64F9"/>
    <w:rsid w:val="007A6E80"/>
    <w:rsid w:val="007B19DF"/>
    <w:rsid w:val="007B35AC"/>
    <w:rsid w:val="007B723A"/>
    <w:rsid w:val="007B7938"/>
    <w:rsid w:val="007C6A88"/>
    <w:rsid w:val="007C6D10"/>
    <w:rsid w:val="007C7766"/>
    <w:rsid w:val="007D1421"/>
    <w:rsid w:val="007D1D59"/>
    <w:rsid w:val="007D2407"/>
    <w:rsid w:val="007D38A6"/>
    <w:rsid w:val="007D525A"/>
    <w:rsid w:val="007D5B42"/>
    <w:rsid w:val="007D6240"/>
    <w:rsid w:val="007D65DB"/>
    <w:rsid w:val="007E0A6E"/>
    <w:rsid w:val="007E0CA7"/>
    <w:rsid w:val="007E3FF9"/>
    <w:rsid w:val="007E409A"/>
    <w:rsid w:val="007E40CD"/>
    <w:rsid w:val="007E4D70"/>
    <w:rsid w:val="007E6B79"/>
    <w:rsid w:val="007E6E21"/>
    <w:rsid w:val="007F237D"/>
    <w:rsid w:val="007F2847"/>
    <w:rsid w:val="007F4412"/>
    <w:rsid w:val="007F5F6A"/>
    <w:rsid w:val="00802FD7"/>
    <w:rsid w:val="008074D9"/>
    <w:rsid w:val="008109B8"/>
    <w:rsid w:val="008118BE"/>
    <w:rsid w:val="00811912"/>
    <w:rsid w:val="00812348"/>
    <w:rsid w:val="00812EC5"/>
    <w:rsid w:val="00813884"/>
    <w:rsid w:val="00813EB5"/>
    <w:rsid w:val="008142F2"/>
    <w:rsid w:val="0081504F"/>
    <w:rsid w:val="008157B8"/>
    <w:rsid w:val="00815A58"/>
    <w:rsid w:val="00817108"/>
    <w:rsid w:val="00817F2F"/>
    <w:rsid w:val="00821538"/>
    <w:rsid w:val="0082303D"/>
    <w:rsid w:val="00823D1F"/>
    <w:rsid w:val="00826175"/>
    <w:rsid w:val="00831368"/>
    <w:rsid w:val="00831EE3"/>
    <w:rsid w:val="00833FB6"/>
    <w:rsid w:val="00837639"/>
    <w:rsid w:val="00842925"/>
    <w:rsid w:val="00843515"/>
    <w:rsid w:val="00843975"/>
    <w:rsid w:val="00845B06"/>
    <w:rsid w:val="00847F47"/>
    <w:rsid w:val="00851A4E"/>
    <w:rsid w:val="00851E30"/>
    <w:rsid w:val="00852B32"/>
    <w:rsid w:val="00853BBE"/>
    <w:rsid w:val="00856E58"/>
    <w:rsid w:val="00857BC1"/>
    <w:rsid w:val="008602DE"/>
    <w:rsid w:val="0086180E"/>
    <w:rsid w:val="00861CC3"/>
    <w:rsid w:val="00862D79"/>
    <w:rsid w:val="00863971"/>
    <w:rsid w:val="00864356"/>
    <w:rsid w:val="00865B30"/>
    <w:rsid w:val="00866537"/>
    <w:rsid w:val="0086730C"/>
    <w:rsid w:val="0087020F"/>
    <w:rsid w:val="008709A5"/>
    <w:rsid w:val="00872EFC"/>
    <w:rsid w:val="00874A64"/>
    <w:rsid w:val="00875BDF"/>
    <w:rsid w:val="00875D28"/>
    <w:rsid w:val="00881CCA"/>
    <w:rsid w:val="00881EE3"/>
    <w:rsid w:val="00882CF2"/>
    <w:rsid w:val="00886A88"/>
    <w:rsid w:val="008877EB"/>
    <w:rsid w:val="00887876"/>
    <w:rsid w:val="00887E15"/>
    <w:rsid w:val="00890D85"/>
    <w:rsid w:val="0089101C"/>
    <w:rsid w:val="0089104E"/>
    <w:rsid w:val="0089136E"/>
    <w:rsid w:val="008938B7"/>
    <w:rsid w:val="00893D65"/>
    <w:rsid w:val="00894812"/>
    <w:rsid w:val="00896059"/>
    <w:rsid w:val="008968D4"/>
    <w:rsid w:val="00896A95"/>
    <w:rsid w:val="008A19AA"/>
    <w:rsid w:val="008A2669"/>
    <w:rsid w:val="008A26BE"/>
    <w:rsid w:val="008A3F4B"/>
    <w:rsid w:val="008A5823"/>
    <w:rsid w:val="008A7E1E"/>
    <w:rsid w:val="008B0453"/>
    <w:rsid w:val="008B169B"/>
    <w:rsid w:val="008B2126"/>
    <w:rsid w:val="008B4E64"/>
    <w:rsid w:val="008B5871"/>
    <w:rsid w:val="008B58B0"/>
    <w:rsid w:val="008C06C0"/>
    <w:rsid w:val="008C20DC"/>
    <w:rsid w:val="008C5680"/>
    <w:rsid w:val="008C6E1D"/>
    <w:rsid w:val="008C720F"/>
    <w:rsid w:val="008D026A"/>
    <w:rsid w:val="008D385C"/>
    <w:rsid w:val="008E058C"/>
    <w:rsid w:val="008E3105"/>
    <w:rsid w:val="008E3365"/>
    <w:rsid w:val="008E4209"/>
    <w:rsid w:val="008E4602"/>
    <w:rsid w:val="008E51B0"/>
    <w:rsid w:val="008E532E"/>
    <w:rsid w:val="008E6027"/>
    <w:rsid w:val="008F10A6"/>
    <w:rsid w:val="008F1316"/>
    <w:rsid w:val="008F424C"/>
    <w:rsid w:val="008F4E32"/>
    <w:rsid w:val="009003B1"/>
    <w:rsid w:val="0090049A"/>
    <w:rsid w:val="0090072B"/>
    <w:rsid w:val="00901744"/>
    <w:rsid w:val="009018DD"/>
    <w:rsid w:val="00902453"/>
    <w:rsid w:val="00905D53"/>
    <w:rsid w:val="009118CC"/>
    <w:rsid w:val="00915436"/>
    <w:rsid w:val="009163D5"/>
    <w:rsid w:val="00917AED"/>
    <w:rsid w:val="00917C32"/>
    <w:rsid w:val="00917D9C"/>
    <w:rsid w:val="00917F07"/>
    <w:rsid w:val="0092033D"/>
    <w:rsid w:val="0092145C"/>
    <w:rsid w:val="00921EA0"/>
    <w:rsid w:val="00925B07"/>
    <w:rsid w:val="0092601E"/>
    <w:rsid w:val="00926392"/>
    <w:rsid w:val="009268F2"/>
    <w:rsid w:val="00931911"/>
    <w:rsid w:val="00931A87"/>
    <w:rsid w:val="00931DF5"/>
    <w:rsid w:val="009336F9"/>
    <w:rsid w:val="009370AD"/>
    <w:rsid w:val="0093722D"/>
    <w:rsid w:val="009405B9"/>
    <w:rsid w:val="0094125D"/>
    <w:rsid w:val="0094251D"/>
    <w:rsid w:val="0095099B"/>
    <w:rsid w:val="00951E4A"/>
    <w:rsid w:val="009554F5"/>
    <w:rsid w:val="009569D0"/>
    <w:rsid w:val="00960308"/>
    <w:rsid w:val="0096092F"/>
    <w:rsid w:val="00960FE8"/>
    <w:rsid w:val="00964857"/>
    <w:rsid w:val="009656DF"/>
    <w:rsid w:val="0096578D"/>
    <w:rsid w:val="00970741"/>
    <w:rsid w:val="00971353"/>
    <w:rsid w:val="009720A1"/>
    <w:rsid w:val="00972BDC"/>
    <w:rsid w:val="00973745"/>
    <w:rsid w:val="009758FE"/>
    <w:rsid w:val="0097670C"/>
    <w:rsid w:val="00980455"/>
    <w:rsid w:val="0098128D"/>
    <w:rsid w:val="00984E70"/>
    <w:rsid w:val="009868C1"/>
    <w:rsid w:val="00986A09"/>
    <w:rsid w:val="00986B56"/>
    <w:rsid w:val="00987371"/>
    <w:rsid w:val="00987F3D"/>
    <w:rsid w:val="00992A59"/>
    <w:rsid w:val="00992B45"/>
    <w:rsid w:val="00992E3C"/>
    <w:rsid w:val="00993CE7"/>
    <w:rsid w:val="0099474C"/>
    <w:rsid w:val="00994907"/>
    <w:rsid w:val="00994BB2"/>
    <w:rsid w:val="009951C0"/>
    <w:rsid w:val="0099686B"/>
    <w:rsid w:val="009973E0"/>
    <w:rsid w:val="009B11CA"/>
    <w:rsid w:val="009B31D4"/>
    <w:rsid w:val="009B3814"/>
    <w:rsid w:val="009B3871"/>
    <w:rsid w:val="009B3ECF"/>
    <w:rsid w:val="009B7A61"/>
    <w:rsid w:val="009B7E4D"/>
    <w:rsid w:val="009B7F6F"/>
    <w:rsid w:val="009C2720"/>
    <w:rsid w:val="009C3894"/>
    <w:rsid w:val="009C693E"/>
    <w:rsid w:val="009D1777"/>
    <w:rsid w:val="009D2A9C"/>
    <w:rsid w:val="009D5EDF"/>
    <w:rsid w:val="009D6B9C"/>
    <w:rsid w:val="009E0CC5"/>
    <w:rsid w:val="009E18CB"/>
    <w:rsid w:val="009E2216"/>
    <w:rsid w:val="009E2674"/>
    <w:rsid w:val="009E2960"/>
    <w:rsid w:val="009E38CC"/>
    <w:rsid w:val="009E4C54"/>
    <w:rsid w:val="009E5E8B"/>
    <w:rsid w:val="009E6908"/>
    <w:rsid w:val="009F1866"/>
    <w:rsid w:val="009F1EC4"/>
    <w:rsid w:val="009F1F64"/>
    <w:rsid w:val="009F4158"/>
    <w:rsid w:val="009F542D"/>
    <w:rsid w:val="009F54AC"/>
    <w:rsid w:val="009F78C2"/>
    <w:rsid w:val="00A035DF"/>
    <w:rsid w:val="00A046A6"/>
    <w:rsid w:val="00A04EFA"/>
    <w:rsid w:val="00A05787"/>
    <w:rsid w:val="00A07F3E"/>
    <w:rsid w:val="00A12D46"/>
    <w:rsid w:val="00A12E42"/>
    <w:rsid w:val="00A12FBE"/>
    <w:rsid w:val="00A13CA0"/>
    <w:rsid w:val="00A15F13"/>
    <w:rsid w:val="00A207F3"/>
    <w:rsid w:val="00A216BB"/>
    <w:rsid w:val="00A22017"/>
    <w:rsid w:val="00A23F02"/>
    <w:rsid w:val="00A26C14"/>
    <w:rsid w:val="00A26D9C"/>
    <w:rsid w:val="00A3052D"/>
    <w:rsid w:val="00A31171"/>
    <w:rsid w:val="00A312B0"/>
    <w:rsid w:val="00A31CAA"/>
    <w:rsid w:val="00A326F6"/>
    <w:rsid w:val="00A343D6"/>
    <w:rsid w:val="00A3540B"/>
    <w:rsid w:val="00A35C30"/>
    <w:rsid w:val="00A3618C"/>
    <w:rsid w:val="00A41328"/>
    <w:rsid w:val="00A429F8"/>
    <w:rsid w:val="00A44ECB"/>
    <w:rsid w:val="00A4509F"/>
    <w:rsid w:val="00A47BDA"/>
    <w:rsid w:val="00A51602"/>
    <w:rsid w:val="00A524D0"/>
    <w:rsid w:val="00A52D73"/>
    <w:rsid w:val="00A55FAC"/>
    <w:rsid w:val="00A575B6"/>
    <w:rsid w:val="00A60061"/>
    <w:rsid w:val="00A60229"/>
    <w:rsid w:val="00A60A1E"/>
    <w:rsid w:val="00A6250B"/>
    <w:rsid w:val="00A6493B"/>
    <w:rsid w:val="00A64946"/>
    <w:rsid w:val="00A64E4E"/>
    <w:rsid w:val="00A67674"/>
    <w:rsid w:val="00A72162"/>
    <w:rsid w:val="00A7286A"/>
    <w:rsid w:val="00A72EA4"/>
    <w:rsid w:val="00A76008"/>
    <w:rsid w:val="00A762EB"/>
    <w:rsid w:val="00A7640D"/>
    <w:rsid w:val="00A807A7"/>
    <w:rsid w:val="00A807DD"/>
    <w:rsid w:val="00A85DE0"/>
    <w:rsid w:val="00A860E3"/>
    <w:rsid w:val="00A9119A"/>
    <w:rsid w:val="00A9156B"/>
    <w:rsid w:val="00A91B51"/>
    <w:rsid w:val="00A92056"/>
    <w:rsid w:val="00A95DFC"/>
    <w:rsid w:val="00A96CB7"/>
    <w:rsid w:val="00A9778F"/>
    <w:rsid w:val="00AA006F"/>
    <w:rsid w:val="00AA2D27"/>
    <w:rsid w:val="00AA3701"/>
    <w:rsid w:val="00AA3E44"/>
    <w:rsid w:val="00AA44EC"/>
    <w:rsid w:val="00AA4EA2"/>
    <w:rsid w:val="00AA64BC"/>
    <w:rsid w:val="00AA7319"/>
    <w:rsid w:val="00AA7378"/>
    <w:rsid w:val="00AB26FD"/>
    <w:rsid w:val="00AB2828"/>
    <w:rsid w:val="00AB369A"/>
    <w:rsid w:val="00AB4508"/>
    <w:rsid w:val="00AB4621"/>
    <w:rsid w:val="00AB479F"/>
    <w:rsid w:val="00AB53F6"/>
    <w:rsid w:val="00AC13D0"/>
    <w:rsid w:val="00AC1B90"/>
    <w:rsid w:val="00AC24C6"/>
    <w:rsid w:val="00AC46DF"/>
    <w:rsid w:val="00AD3D7B"/>
    <w:rsid w:val="00AD5158"/>
    <w:rsid w:val="00AD5A4A"/>
    <w:rsid w:val="00AD77E2"/>
    <w:rsid w:val="00AE0B41"/>
    <w:rsid w:val="00AE35CD"/>
    <w:rsid w:val="00AE6937"/>
    <w:rsid w:val="00AE70CA"/>
    <w:rsid w:val="00AE725B"/>
    <w:rsid w:val="00AE7584"/>
    <w:rsid w:val="00AF0C70"/>
    <w:rsid w:val="00AF1AD0"/>
    <w:rsid w:val="00AF27C6"/>
    <w:rsid w:val="00AF6E6E"/>
    <w:rsid w:val="00B00B01"/>
    <w:rsid w:val="00B014FD"/>
    <w:rsid w:val="00B031B9"/>
    <w:rsid w:val="00B036C7"/>
    <w:rsid w:val="00B068A3"/>
    <w:rsid w:val="00B06FF3"/>
    <w:rsid w:val="00B1067D"/>
    <w:rsid w:val="00B11312"/>
    <w:rsid w:val="00B11C7C"/>
    <w:rsid w:val="00B11D95"/>
    <w:rsid w:val="00B11EAB"/>
    <w:rsid w:val="00B12422"/>
    <w:rsid w:val="00B131AC"/>
    <w:rsid w:val="00B13ECC"/>
    <w:rsid w:val="00B175C9"/>
    <w:rsid w:val="00B25DC6"/>
    <w:rsid w:val="00B26661"/>
    <w:rsid w:val="00B35DA3"/>
    <w:rsid w:val="00B35DE7"/>
    <w:rsid w:val="00B405D1"/>
    <w:rsid w:val="00B45EA2"/>
    <w:rsid w:val="00B46FD5"/>
    <w:rsid w:val="00B47395"/>
    <w:rsid w:val="00B508E6"/>
    <w:rsid w:val="00B510FF"/>
    <w:rsid w:val="00B51417"/>
    <w:rsid w:val="00B52BFD"/>
    <w:rsid w:val="00B562CB"/>
    <w:rsid w:val="00B60700"/>
    <w:rsid w:val="00B648B0"/>
    <w:rsid w:val="00B64C37"/>
    <w:rsid w:val="00B65288"/>
    <w:rsid w:val="00B65E6D"/>
    <w:rsid w:val="00B67090"/>
    <w:rsid w:val="00B72149"/>
    <w:rsid w:val="00B72491"/>
    <w:rsid w:val="00B74FA0"/>
    <w:rsid w:val="00B8070D"/>
    <w:rsid w:val="00B81164"/>
    <w:rsid w:val="00B81637"/>
    <w:rsid w:val="00B84181"/>
    <w:rsid w:val="00B85EC2"/>
    <w:rsid w:val="00B85F14"/>
    <w:rsid w:val="00B86999"/>
    <w:rsid w:val="00B92442"/>
    <w:rsid w:val="00B9259A"/>
    <w:rsid w:val="00B9259F"/>
    <w:rsid w:val="00B92EC9"/>
    <w:rsid w:val="00B954A7"/>
    <w:rsid w:val="00B95E25"/>
    <w:rsid w:val="00B96D76"/>
    <w:rsid w:val="00BA0C80"/>
    <w:rsid w:val="00BA2283"/>
    <w:rsid w:val="00BA3C47"/>
    <w:rsid w:val="00BA7A21"/>
    <w:rsid w:val="00BB0B84"/>
    <w:rsid w:val="00BB0C0D"/>
    <w:rsid w:val="00BB11BC"/>
    <w:rsid w:val="00BB1B7F"/>
    <w:rsid w:val="00BB47ED"/>
    <w:rsid w:val="00BC1A29"/>
    <w:rsid w:val="00BC1B9F"/>
    <w:rsid w:val="00BC241D"/>
    <w:rsid w:val="00BD0042"/>
    <w:rsid w:val="00BD059E"/>
    <w:rsid w:val="00BD20D8"/>
    <w:rsid w:val="00BD23EE"/>
    <w:rsid w:val="00BD3B6A"/>
    <w:rsid w:val="00BD4AEC"/>
    <w:rsid w:val="00BD63A2"/>
    <w:rsid w:val="00BD661F"/>
    <w:rsid w:val="00BD7F91"/>
    <w:rsid w:val="00BE0C64"/>
    <w:rsid w:val="00BE2127"/>
    <w:rsid w:val="00BE29F3"/>
    <w:rsid w:val="00BE2F2E"/>
    <w:rsid w:val="00BE4344"/>
    <w:rsid w:val="00BE6366"/>
    <w:rsid w:val="00BE77D1"/>
    <w:rsid w:val="00BF0602"/>
    <w:rsid w:val="00BF12DF"/>
    <w:rsid w:val="00BF1933"/>
    <w:rsid w:val="00BF5BA5"/>
    <w:rsid w:val="00C005F4"/>
    <w:rsid w:val="00C044B3"/>
    <w:rsid w:val="00C04580"/>
    <w:rsid w:val="00C05D2A"/>
    <w:rsid w:val="00C06A05"/>
    <w:rsid w:val="00C06F4C"/>
    <w:rsid w:val="00C10E14"/>
    <w:rsid w:val="00C140BE"/>
    <w:rsid w:val="00C14D35"/>
    <w:rsid w:val="00C16F9C"/>
    <w:rsid w:val="00C20635"/>
    <w:rsid w:val="00C209BD"/>
    <w:rsid w:val="00C221E9"/>
    <w:rsid w:val="00C235E4"/>
    <w:rsid w:val="00C245D7"/>
    <w:rsid w:val="00C24B01"/>
    <w:rsid w:val="00C24ECC"/>
    <w:rsid w:val="00C266D5"/>
    <w:rsid w:val="00C26A39"/>
    <w:rsid w:val="00C278B3"/>
    <w:rsid w:val="00C318A3"/>
    <w:rsid w:val="00C329D1"/>
    <w:rsid w:val="00C331AA"/>
    <w:rsid w:val="00C3370F"/>
    <w:rsid w:val="00C36EAB"/>
    <w:rsid w:val="00C40443"/>
    <w:rsid w:val="00C41C42"/>
    <w:rsid w:val="00C41F67"/>
    <w:rsid w:val="00C43EA3"/>
    <w:rsid w:val="00C45A0E"/>
    <w:rsid w:val="00C478C7"/>
    <w:rsid w:val="00C47B9A"/>
    <w:rsid w:val="00C50372"/>
    <w:rsid w:val="00C50FBD"/>
    <w:rsid w:val="00C5158D"/>
    <w:rsid w:val="00C53E30"/>
    <w:rsid w:val="00C54B8C"/>
    <w:rsid w:val="00C61DE7"/>
    <w:rsid w:val="00C63878"/>
    <w:rsid w:val="00C63A85"/>
    <w:rsid w:val="00C64927"/>
    <w:rsid w:val="00C660F1"/>
    <w:rsid w:val="00C67A52"/>
    <w:rsid w:val="00C7080D"/>
    <w:rsid w:val="00C70F5C"/>
    <w:rsid w:val="00C717BC"/>
    <w:rsid w:val="00C718EC"/>
    <w:rsid w:val="00C720FD"/>
    <w:rsid w:val="00C722C5"/>
    <w:rsid w:val="00C72AD2"/>
    <w:rsid w:val="00C73309"/>
    <w:rsid w:val="00C74E57"/>
    <w:rsid w:val="00C75827"/>
    <w:rsid w:val="00C771FA"/>
    <w:rsid w:val="00C86D24"/>
    <w:rsid w:val="00C90434"/>
    <w:rsid w:val="00C95048"/>
    <w:rsid w:val="00C959DA"/>
    <w:rsid w:val="00C96A79"/>
    <w:rsid w:val="00CA3796"/>
    <w:rsid w:val="00CA56D0"/>
    <w:rsid w:val="00CA6924"/>
    <w:rsid w:val="00CB0D20"/>
    <w:rsid w:val="00CB1D8E"/>
    <w:rsid w:val="00CB4B59"/>
    <w:rsid w:val="00CB6428"/>
    <w:rsid w:val="00CB7159"/>
    <w:rsid w:val="00CB7480"/>
    <w:rsid w:val="00CC0F41"/>
    <w:rsid w:val="00CC2105"/>
    <w:rsid w:val="00CC2945"/>
    <w:rsid w:val="00CC4C41"/>
    <w:rsid w:val="00CC5601"/>
    <w:rsid w:val="00CC6780"/>
    <w:rsid w:val="00CD1768"/>
    <w:rsid w:val="00CD181B"/>
    <w:rsid w:val="00CD1A44"/>
    <w:rsid w:val="00CD1C2F"/>
    <w:rsid w:val="00CD48CE"/>
    <w:rsid w:val="00CD4E04"/>
    <w:rsid w:val="00CE0BE9"/>
    <w:rsid w:val="00CE16FE"/>
    <w:rsid w:val="00CE3A1E"/>
    <w:rsid w:val="00CE4EAA"/>
    <w:rsid w:val="00CE66FE"/>
    <w:rsid w:val="00CE6F9B"/>
    <w:rsid w:val="00CE7802"/>
    <w:rsid w:val="00CF09BC"/>
    <w:rsid w:val="00CF255F"/>
    <w:rsid w:val="00CF3C29"/>
    <w:rsid w:val="00CF4508"/>
    <w:rsid w:val="00CF632D"/>
    <w:rsid w:val="00CF7AF6"/>
    <w:rsid w:val="00CF7E94"/>
    <w:rsid w:val="00D00D06"/>
    <w:rsid w:val="00D03123"/>
    <w:rsid w:val="00D0466B"/>
    <w:rsid w:val="00D10755"/>
    <w:rsid w:val="00D1159B"/>
    <w:rsid w:val="00D11CAB"/>
    <w:rsid w:val="00D11D37"/>
    <w:rsid w:val="00D12166"/>
    <w:rsid w:val="00D150E8"/>
    <w:rsid w:val="00D15255"/>
    <w:rsid w:val="00D17431"/>
    <w:rsid w:val="00D17E00"/>
    <w:rsid w:val="00D213AF"/>
    <w:rsid w:val="00D22F35"/>
    <w:rsid w:val="00D246EB"/>
    <w:rsid w:val="00D25325"/>
    <w:rsid w:val="00D25E8E"/>
    <w:rsid w:val="00D25F1F"/>
    <w:rsid w:val="00D27621"/>
    <w:rsid w:val="00D303E6"/>
    <w:rsid w:val="00D3203C"/>
    <w:rsid w:val="00D3263B"/>
    <w:rsid w:val="00D331F9"/>
    <w:rsid w:val="00D37014"/>
    <w:rsid w:val="00D409F5"/>
    <w:rsid w:val="00D40CD3"/>
    <w:rsid w:val="00D420B1"/>
    <w:rsid w:val="00D43297"/>
    <w:rsid w:val="00D43462"/>
    <w:rsid w:val="00D43C55"/>
    <w:rsid w:val="00D43DB4"/>
    <w:rsid w:val="00D50AD8"/>
    <w:rsid w:val="00D527B4"/>
    <w:rsid w:val="00D60172"/>
    <w:rsid w:val="00D60591"/>
    <w:rsid w:val="00D60ECC"/>
    <w:rsid w:val="00D62869"/>
    <w:rsid w:val="00D62DE2"/>
    <w:rsid w:val="00D63C1F"/>
    <w:rsid w:val="00D655C0"/>
    <w:rsid w:val="00D66D73"/>
    <w:rsid w:val="00D67318"/>
    <w:rsid w:val="00D70012"/>
    <w:rsid w:val="00D712BF"/>
    <w:rsid w:val="00D72955"/>
    <w:rsid w:val="00D754B7"/>
    <w:rsid w:val="00D77133"/>
    <w:rsid w:val="00D80442"/>
    <w:rsid w:val="00D819A8"/>
    <w:rsid w:val="00D81E9D"/>
    <w:rsid w:val="00D8304E"/>
    <w:rsid w:val="00D92C35"/>
    <w:rsid w:val="00D93554"/>
    <w:rsid w:val="00D94882"/>
    <w:rsid w:val="00D95F48"/>
    <w:rsid w:val="00D97DBD"/>
    <w:rsid w:val="00DA05D3"/>
    <w:rsid w:val="00DA2D65"/>
    <w:rsid w:val="00DA2DB1"/>
    <w:rsid w:val="00DA5DAA"/>
    <w:rsid w:val="00DA6114"/>
    <w:rsid w:val="00DB03B0"/>
    <w:rsid w:val="00DB1A99"/>
    <w:rsid w:val="00DB1B4E"/>
    <w:rsid w:val="00DB27EF"/>
    <w:rsid w:val="00DB2A1F"/>
    <w:rsid w:val="00DB340C"/>
    <w:rsid w:val="00DB417E"/>
    <w:rsid w:val="00DB64BB"/>
    <w:rsid w:val="00DC1753"/>
    <w:rsid w:val="00DC2433"/>
    <w:rsid w:val="00DC34DA"/>
    <w:rsid w:val="00DD0334"/>
    <w:rsid w:val="00DD0CE1"/>
    <w:rsid w:val="00DD101C"/>
    <w:rsid w:val="00DD545F"/>
    <w:rsid w:val="00DD7EB6"/>
    <w:rsid w:val="00DD7FD5"/>
    <w:rsid w:val="00DE023E"/>
    <w:rsid w:val="00DE1AE2"/>
    <w:rsid w:val="00DE2119"/>
    <w:rsid w:val="00DE21F4"/>
    <w:rsid w:val="00DE2886"/>
    <w:rsid w:val="00DE2D3F"/>
    <w:rsid w:val="00DE447D"/>
    <w:rsid w:val="00DE68B8"/>
    <w:rsid w:val="00DF00FC"/>
    <w:rsid w:val="00DF0701"/>
    <w:rsid w:val="00DF12BB"/>
    <w:rsid w:val="00DF1C03"/>
    <w:rsid w:val="00DF4C73"/>
    <w:rsid w:val="00DF667A"/>
    <w:rsid w:val="00DF689D"/>
    <w:rsid w:val="00DF7C2B"/>
    <w:rsid w:val="00E02B51"/>
    <w:rsid w:val="00E02CB5"/>
    <w:rsid w:val="00E03A90"/>
    <w:rsid w:val="00E07F05"/>
    <w:rsid w:val="00E10666"/>
    <w:rsid w:val="00E10689"/>
    <w:rsid w:val="00E10BFB"/>
    <w:rsid w:val="00E10E1E"/>
    <w:rsid w:val="00E10F49"/>
    <w:rsid w:val="00E13CD6"/>
    <w:rsid w:val="00E15AF0"/>
    <w:rsid w:val="00E1637E"/>
    <w:rsid w:val="00E167DC"/>
    <w:rsid w:val="00E17C90"/>
    <w:rsid w:val="00E2089B"/>
    <w:rsid w:val="00E212A7"/>
    <w:rsid w:val="00E2173C"/>
    <w:rsid w:val="00E255A5"/>
    <w:rsid w:val="00E25906"/>
    <w:rsid w:val="00E25D03"/>
    <w:rsid w:val="00E2604E"/>
    <w:rsid w:val="00E267FE"/>
    <w:rsid w:val="00E2757B"/>
    <w:rsid w:val="00E32913"/>
    <w:rsid w:val="00E332EE"/>
    <w:rsid w:val="00E33A2C"/>
    <w:rsid w:val="00E374AB"/>
    <w:rsid w:val="00E37F21"/>
    <w:rsid w:val="00E40790"/>
    <w:rsid w:val="00E40C8C"/>
    <w:rsid w:val="00E41DBE"/>
    <w:rsid w:val="00E420DC"/>
    <w:rsid w:val="00E424E1"/>
    <w:rsid w:val="00E47D3D"/>
    <w:rsid w:val="00E5053E"/>
    <w:rsid w:val="00E51493"/>
    <w:rsid w:val="00E5267F"/>
    <w:rsid w:val="00E54950"/>
    <w:rsid w:val="00E55C8C"/>
    <w:rsid w:val="00E57A4A"/>
    <w:rsid w:val="00E60246"/>
    <w:rsid w:val="00E60ECC"/>
    <w:rsid w:val="00E62322"/>
    <w:rsid w:val="00E649F9"/>
    <w:rsid w:val="00E67D3A"/>
    <w:rsid w:val="00E72AEF"/>
    <w:rsid w:val="00E72C19"/>
    <w:rsid w:val="00E74242"/>
    <w:rsid w:val="00E752DD"/>
    <w:rsid w:val="00E7588E"/>
    <w:rsid w:val="00E77438"/>
    <w:rsid w:val="00E83108"/>
    <w:rsid w:val="00E833E1"/>
    <w:rsid w:val="00E86DF3"/>
    <w:rsid w:val="00E87691"/>
    <w:rsid w:val="00E9126B"/>
    <w:rsid w:val="00E925BB"/>
    <w:rsid w:val="00E94A96"/>
    <w:rsid w:val="00E94E7F"/>
    <w:rsid w:val="00E95619"/>
    <w:rsid w:val="00E961A3"/>
    <w:rsid w:val="00E9769A"/>
    <w:rsid w:val="00EA0BC3"/>
    <w:rsid w:val="00EA3F71"/>
    <w:rsid w:val="00EA4E7C"/>
    <w:rsid w:val="00EA5774"/>
    <w:rsid w:val="00EA5E3D"/>
    <w:rsid w:val="00EA6D04"/>
    <w:rsid w:val="00EB0D37"/>
    <w:rsid w:val="00EB51B6"/>
    <w:rsid w:val="00EB6D07"/>
    <w:rsid w:val="00EC2476"/>
    <w:rsid w:val="00EC75A0"/>
    <w:rsid w:val="00ED0CDF"/>
    <w:rsid w:val="00ED1B3D"/>
    <w:rsid w:val="00ED33A7"/>
    <w:rsid w:val="00ED43FC"/>
    <w:rsid w:val="00ED4AF0"/>
    <w:rsid w:val="00ED4D94"/>
    <w:rsid w:val="00ED4E18"/>
    <w:rsid w:val="00ED5DE2"/>
    <w:rsid w:val="00ED7C14"/>
    <w:rsid w:val="00EE002A"/>
    <w:rsid w:val="00EE08B3"/>
    <w:rsid w:val="00EE0EF1"/>
    <w:rsid w:val="00EF063C"/>
    <w:rsid w:val="00EF1575"/>
    <w:rsid w:val="00EF5A3B"/>
    <w:rsid w:val="00EF7194"/>
    <w:rsid w:val="00F05338"/>
    <w:rsid w:val="00F0694E"/>
    <w:rsid w:val="00F07A14"/>
    <w:rsid w:val="00F15D2D"/>
    <w:rsid w:val="00F170DE"/>
    <w:rsid w:val="00F208AE"/>
    <w:rsid w:val="00F21D00"/>
    <w:rsid w:val="00F23C51"/>
    <w:rsid w:val="00F26E6D"/>
    <w:rsid w:val="00F30CEE"/>
    <w:rsid w:val="00F31EE7"/>
    <w:rsid w:val="00F320E6"/>
    <w:rsid w:val="00F32C30"/>
    <w:rsid w:val="00F32CF6"/>
    <w:rsid w:val="00F3395F"/>
    <w:rsid w:val="00F377EE"/>
    <w:rsid w:val="00F40091"/>
    <w:rsid w:val="00F401A3"/>
    <w:rsid w:val="00F40BB4"/>
    <w:rsid w:val="00F41A49"/>
    <w:rsid w:val="00F42AB0"/>
    <w:rsid w:val="00F42BA8"/>
    <w:rsid w:val="00F44186"/>
    <w:rsid w:val="00F514EE"/>
    <w:rsid w:val="00F52171"/>
    <w:rsid w:val="00F528B4"/>
    <w:rsid w:val="00F52BA1"/>
    <w:rsid w:val="00F530ED"/>
    <w:rsid w:val="00F54453"/>
    <w:rsid w:val="00F54B31"/>
    <w:rsid w:val="00F5667F"/>
    <w:rsid w:val="00F57ECE"/>
    <w:rsid w:val="00F61D52"/>
    <w:rsid w:val="00F65367"/>
    <w:rsid w:val="00F6752C"/>
    <w:rsid w:val="00F67AE8"/>
    <w:rsid w:val="00F67B8A"/>
    <w:rsid w:val="00F707C0"/>
    <w:rsid w:val="00F71314"/>
    <w:rsid w:val="00F719A2"/>
    <w:rsid w:val="00F73820"/>
    <w:rsid w:val="00F73D78"/>
    <w:rsid w:val="00F750A4"/>
    <w:rsid w:val="00F759F9"/>
    <w:rsid w:val="00F76115"/>
    <w:rsid w:val="00F80CAF"/>
    <w:rsid w:val="00F82717"/>
    <w:rsid w:val="00F84C78"/>
    <w:rsid w:val="00F86CA4"/>
    <w:rsid w:val="00F87DB5"/>
    <w:rsid w:val="00F91DDC"/>
    <w:rsid w:val="00F92196"/>
    <w:rsid w:val="00F92AB2"/>
    <w:rsid w:val="00F9535F"/>
    <w:rsid w:val="00F96631"/>
    <w:rsid w:val="00F978D0"/>
    <w:rsid w:val="00F97F73"/>
    <w:rsid w:val="00FA1EFA"/>
    <w:rsid w:val="00FA4EE1"/>
    <w:rsid w:val="00FA54D8"/>
    <w:rsid w:val="00FB0B8D"/>
    <w:rsid w:val="00FB0EE9"/>
    <w:rsid w:val="00FB1178"/>
    <w:rsid w:val="00FB4F33"/>
    <w:rsid w:val="00FB763B"/>
    <w:rsid w:val="00FC0648"/>
    <w:rsid w:val="00FC166E"/>
    <w:rsid w:val="00FC1FA0"/>
    <w:rsid w:val="00FC20B4"/>
    <w:rsid w:val="00FC4D3A"/>
    <w:rsid w:val="00FC6833"/>
    <w:rsid w:val="00FD023D"/>
    <w:rsid w:val="00FD161C"/>
    <w:rsid w:val="00FD1A76"/>
    <w:rsid w:val="00FD45B0"/>
    <w:rsid w:val="00FD4F80"/>
    <w:rsid w:val="00FD5A4F"/>
    <w:rsid w:val="00FD63C9"/>
    <w:rsid w:val="00FD6BED"/>
    <w:rsid w:val="00FD71FA"/>
    <w:rsid w:val="00FE026F"/>
    <w:rsid w:val="00FE119C"/>
    <w:rsid w:val="00FE1233"/>
    <w:rsid w:val="00FE1245"/>
    <w:rsid w:val="00FE1F2A"/>
    <w:rsid w:val="00FE657B"/>
    <w:rsid w:val="00FE6F11"/>
    <w:rsid w:val="00FF0693"/>
    <w:rsid w:val="00FF08BB"/>
    <w:rsid w:val="00FF1296"/>
    <w:rsid w:val="00FF1EC0"/>
    <w:rsid w:val="00FF33B4"/>
    <w:rsid w:val="00FF4A5C"/>
    <w:rsid w:val="00FF4CB6"/>
    <w:rsid w:val="00FF5494"/>
    <w:rsid w:val="00FF5BA5"/>
    <w:rsid w:val="00FF61ED"/>
    <w:rsid w:val="00FF64B0"/>
    <w:rsid w:val="00FF74F8"/>
    <w:rsid w:val="1FFF0D41"/>
    <w:rsid w:val="32FDF237"/>
    <w:rsid w:val="37FE8C14"/>
    <w:rsid w:val="3F395B42"/>
    <w:rsid w:val="6FF34B24"/>
    <w:rsid w:val="797A3355"/>
    <w:rsid w:val="7FF9D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6366"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BE6366"/>
    <w:pPr>
      <w:keepNext/>
      <w:keepLines/>
      <w:numPr>
        <w:numId w:val="1"/>
      </w:numPr>
      <w:tabs>
        <w:tab w:val="left" w:pos="3199"/>
      </w:tabs>
      <w:spacing w:before="340" w:after="330" w:line="578" w:lineRule="auto"/>
      <w:outlineLvl w:val="0"/>
    </w:pPr>
    <w:rPr>
      <w:rFonts w:ascii="Times New Roman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BE6366"/>
    <w:pPr>
      <w:keepNext/>
      <w:keepLines/>
      <w:numPr>
        <w:ilvl w:val="1"/>
        <w:numId w:val="1"/>
      </w:numPr>
      <w:tabs>
        <w:tab w:val="left" w:pos="1440"/>
      </w:tabs>
      <w:spacing w:before="260" w:after="260" w:line="416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rsid w:val="00BE6366"/>
    <w:rPr>
      <w:rFonts w:eastAsia="宋体"/>
      <w:b/>
      <w:bCs/>
      <w:kern w:val="44"/>
      <w:sz w:val="44"/>
      <w:szCs w:val="44"/>
      <w:lang w:val="en-US" w:eastAsia="zh-CN" w:bidi="ar-SA"/>
    </w:rPr>
  </w:style>
  <w:style w:type="character" w:customStyle="1" w:styleId="2Char">
    <w:name w:val="标题 2 Char"/>
    <w:link w:val="2"/>
    <w:rsid w:val="00BE6366"/>
    <w:rPr>
      <w:rFonts w:ascii="Arial" w:eastAsia="黑体" w:hAnsi="Arial"/>
      <w:b/>
      <w:bCs/>
      <w:kern w:val="2"/>
      <w:sz w:val="32"/>
      <w:szCs w:val="32"/>
      <w:lang w:val="en-US" w:eastAsia="zh-CN" w:bidi="ar-SA"/>
    </w:rPr>
  </w:style>
  <w:style w:type="paragraph" w:styleId="a3">
    <w:name w:val="Document Map"/>
    <w:basedOn w:val="a"/>
    <w:link w:val="Char"/>
    <w:rsid w:val="00BE6366"/>
    <w:rPr>
      <w:rFonts w:ascii="宋体" w:cs="Times New Roman"/>
      <w:sz w:val="18"/>
      <w:szCs w:val="18"/>
      <w:lang/>
    </w:rPr>
  </w:style>
  <w:style w:type="character" w:customStyle="1" w:styleId="Char">
    <w:name w:val="文档结构图 Char"/>
    <w:link w:val="a3"/>
    <w:rsid w:val="00BE6366"/>
    <w:rPr>
      <w:rFonts w:ascii="宋体" w:hAnsi="Calibri" w:cs="黑体"/>
      <w:kern w:val="2"/>
      <w:sz w:val="18"/>
      <w:szCs w:val="18"/>
    </w:rPr>
  </w:style>
  <w:style w:type="paragraph" w:styleId="a4">
    <w:name w:val="footer"/>
    <w:basedOn w:val="a"/>
    <w:rsid w:val="00BE63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BE63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rsid w:val="00BE636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7">
    <w:name w:val="Table Grid"/>
    <w:basedOn w:val="a1"/>
    <w:rsid w:val="00BE636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qFormat/>
    <w:rsid w:val="00BE6366"/>
    <w:rPr>
      <w:b/>
    </w:rPr>
  </w:style>
  <w:style w:type="character" w:styleId="a9">
    <w:name w:val="page number"/>
    <w:rsid w:val="00BE6366"/>
  </w:style>
  <w:style w:type="character" w:customStyle="1" w:styleId="jq4Char">
    <w:name w:val="jq4图片注释 Char"/>
    <w:link w:val="jq4"/>
    <w:rsid w:val="00BE6366"/>
    <w:rPr>
      <w:rFonts w:eastAsia="Times New Roman"/>
      <w:sz w:val="18"/>
      <w:szCs w:val="24"/>
      <w:lang w:val="en-US" w:eastAsia="zh-CN" w:bidi="ar-SA"/>
    </w:rPr>
  </w:style>
  <w:style w:type="paragraph" w:customStyle="1" w:styleId="jq4">
    <w:name w:val="jq4图片注释"/>
    <w:next w:val="a"/>
    <w:link w:val="jq4Char"/>
    <w:qFormat/>
    <w:rsid w:val="00BE6366"/>
    <w:pPr>
      <w:spacing w:before="20" w:after="50" w:line="300" w:lineRule="auto"/>
      <w:ind w:firstLine="200"/>
      <w:jc w:val="center"/>
    </w:pPr>
    <w:rPr>
      <w:rFonts w:eastAsia="Times New Roman"/>
      <w:sz w:val="18"/>
      <w:szCs w:val="24"/>
    </w:rPr>
  </w:style>
  <w:style w:type="paragraph" w:customStyle="1" w:styleId="Default">
    <w:name w:val="Default"/>
    <w:rsid w:val="00BE6366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basedOn w:val="a0"/>
    <w:qFormat/>
    <w:rsid w:val="002521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aike.baidu.com/item/%E6%8C%87%E6%8C%A5%E4%BF%A1%E6%81%AF%E7%B3%BB%E7%BB%9F/2966179?fromModule=lemma_inli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308</Words>
  <Characters>1762</Characters>
  <Application>Microsoft Office Word</Application>
  <DocSecurity>0</DocSecurity>
  <Lines>14</Lines>
  <Paragraphs>4</Paragraphs>
  <ScaleCrop>false</ScaleCrop>
  <Company>czj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附件2：预算主管部门公开样张</dc:title>
  <dc:creator>user</dc:creator>
  <cp:lastModifiedBy>Administrator</cp:lastModifiedBy>
  <cp:revision>11</cp:revision>
  <cp:lastPrinted>2023-09-15T18:35:00Z</cp:lastPrinted>
  <dcterms:created xsi:type="dcterms:W3CDTF">2023-09-20T06:06:00Z</dcterms:created>
  <dcterms:modified xsi:type="dcterms:W3CDTF">2023-09-20T08:51:00Z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