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57B0" w:rsidRDefault="000C57B0" w:rsidP="000C57B0">
      <w:pPr>
        <w:autoSpaceDE w:val="0"/>
        <w:autoSpaceDN w:val="0"/>
        <w:adjustRightInd w:val="0"/>
        <w:jc w:val="center"/>
        <w:rPr>
          <w:rFonts w:ascii="华文中宋" w:eastAsia="华文中宋" w:hAnsi="华文中宋"/>
          <w:b/>
          <w:sz w:val="36"/>
        </w:rPr>
      </w:pPr>
      <w:r>
        <w:rPr>
          <w:rFonts w:ascii="华文中宋" w:eastAsia="华文中宋" w:hAnsi="华文中宋" w:hint="eastAsia"/>
          <w:b/>
          <w:sz w:val="36"/>
        </w:rPr>
        <w:t>崇明县经济发展研究中心2015年度决算</w:t>
      </w:r>
    </w:p>
    <w:p w:rsidR="000C57B0" w:rsidRPr="005A0BD7" w:rsidRDefault="000C57B0" w:rsidP="000C57B0">
      <w:pPr>
        <w:jc w:val="center"/>
        <w:rPr>
          <w:rFonts w:ascii="华文中宋" w:eastAsia="华文中宋" w:hAnsi="华文中宋"/>
          <w:b/>
          <w:sz w:val="36"/>
        </w:rPr>
      </w:pPr>
    </w:p>
    <w:p w:rsidR="000C57B0" w:rsidRDefault="000C57B0" w:rsidP="000C57B0">
      <w:pPr>
        <w:jc w:val="center"/>
        <w:rPr>
          <w:rFonts w:ascii="黑体" w:eastAsia="黑体"/>
          <w:sz w:val="30"/>
          <w:szCs w:val="30"/>
        </w:rPr>
      </w:pPr>
      <w:r>
        <w:rPr>
          <w:rFonts w:ascii="黑体" w:eastAsia="黑体" w:hint="eastAsia"/>
          <w:sz w:val="30"/>
          <w:szCs w:val="30"/>
        </w:rPr>
        <w:t>第一部分    崇明县经济发展研究中心概况</w:t>
      </w:r>
    </w:p>
    <w:p w:rsidR="000C57B0" w:rsidRPr="005A0BD7" w:rsidRDefault="000C57B0" w:rsidP="000C57B0">
      <w:pPr>
        <w:jc w:val="center"/>
        <w:rPr>
          <w:rFonts w:ascii="黑体" w:eastAsia="黑体"/>
          <w:sz w:val="30"/>
          <w:szCs w:val="30"/>
        </w:rPr>
      </w:pPr>
    </w:p>
    <w:p w:rsidR="000C57B0" w:rsidRDefault="000C57B0" w:rsidP="000F6111">
      <w:pPr>
        <w:ind w:firstLineChars="200" w:firstLine="602"/>
        <w:rPr>
          <w:rFonts w:ascii="楷体_GB2312" w:eastAsia="楷体_GB2312"/>
          <w:b/>
          <w:sz w:val="30"/>
          <w:szCs w:val="30"/>
        </w:rPr>
      </w:pPr>
      <w:r>
        <w:rPr>
          <w:rFonts w:ascii="楷体_GB2312" w:eastAsia="楷体_GB2312" w:hint="eastAsia"/>
          <w:b/>
          <w:sz w:val="30"/>
          <w:szCs w:val="30"/>
        </w:rPr>
        <w:t>一、主要职责</w:t>
      </w:r>
    </w:p>
    <w:p w:rsidR="000C57B0" w:rsidRPr="00D6063C" w:rsidRDefault="000C57B0" w:rsidP="000C57B0">
      <w:pPr>
        <w:widowControl/>
        <w:wordWrap w:val="0"/>
        <w:spacing w:line="360" w:lineRule="atLeast"/>
        <w:ind w:firstLineChars="200" w:firstLine="600"/>
        <w:jc w:val="left"/>
        <w:rPr>
          <w:rFonts w:ascii="仿宋_GB2312" w:eastAsia="仿宋_GB2312" w:hAnsi="仿宋"/>
          <w:sz w:val="30"/>
          <w:szCs w:val="30"/>
        </w:rPr>
      </w:pPr>
      <w:r w:rsidRPr="00D6063C">
        <w:rPr>
          <w:rFonts w:ascii="仿宋_GB2312" w:eastAsia="仿宋_GB2312" w:hAnsi="仿宋"/>
          <w:sz w:val="30"/>
          <w:szCs w:val="30"/>
        </w:rPr>
        <w:t>经济发展研究中心的工作主要涉及经济社会领域各方面，特别是作为经济支撑的三次产业，同时，又要兼顾社会领域。开展经济、社会发展与改革开放的政策咨询研究工作；研究本县经济、社会发展和改革开放中具有全局性、综合性、战略性的问题；了解动态、分析矛盾、研究对策、预测前景，及时向县委、县政府提出决策建议和咨询意见，为本县决策的科学化、民主化服务；组织、协调本县的决策咨询研究工作</w:t>
      </w:r>
      <w:r w:rsidRPr="00D6063C">
        <w:rPr>
          <w:rFonts w:ascii="仿宋_GB2312" w:eastAsia="仿宋_GB2312" w:hAnsi="仿宋" w:hint="eastAsia"/>
          <w:sz w:val="30"/>
          <w:szCs w:val="30"/>
        </w:rPr>
        <w:t>；</w:t>
      </w:r>
      <w:r w:rsidRPr="00D6063C">
        <w:rPr>
          <w:rFonts w:ascii="仿宋_GB2312" w:eastAsia="仿宋_GB2312" w:hAnsi="仿宋"/>
          <w:sz w:val="30"/>
          <w:szCs w:val="30"/>
        </w:rPr>
        <w:t>承办县政府领导交办的其他事项。</w:t>
      </w:r>
    </w:p>
    <w:p w:rsidR="000C57B0" w:rsidRDefault="000C57B0" w:rsidP="000F6111">
      <w:pPr>
        <w:ind w:firstLineChars="200" w:firstLine="602"/>
        <w:rPr>
          <w:rFonts w:ascii="楷体_GB2312" w:eastAsia="楷体_GB2312"/>
          <w:b/>
          <w:sz w:val="30"/>
          <w:szCs w:val="30"/>
        </w:rPr>
      </w:pPr>
      <w:r>
        <w:rPr>
          <w:rFonts w:ascii="楷体_GB2312" w:eastAsia="楷体_GB2312" w:hint="eastAsia"/>
          <w:b/>
          <w:sz w:val="30"/>
          <w:szCs w:val="30"/>
        </w:rPr>
        <w:t>二、机构设置</w:t>
      </w:r>
    </w:p>
    <w:p w:rsidR="000C57B0" w:rsidRDefault="000C57B0" w:rsidP="000C57B0">
      <w:pPr>
        <w:ind w:firstLineChars="200" w:firstLine="600"/>
        <w:rPr>
          <w:rFonts w:ascii="仿宋_GB2312" w:eastAsia="仿宋_GB2312" w:hAnsi="宋体"/>
          <w:sz w:val="30"/>
          <w:szCs w:val="30"/>
        </w:rPr>
      </w:pPr>
      <w:r>
        <w:rPr>
          <w:rFonts w:ascii="仿宋_GB2312" w:eastAsia="仿宋_GB2312" w:hAnsi="宋体" w:hint="eastAsia"/>
          <w:sz w:val="30"/>
          <w:szCs w:val="30"/>
        </w:rPr>
        <w:t>崇明县经济发展研究中心是中共崇明县委员会政策研究室下属事业单位，无内设机构。</w:t>
      </w:r>
    </w:p>
    <w:p w:rsidR="000C57B0" w:rsidRDefault="000C57B0" w:rsidP="000C57B0">
      <w:pPr>
        <w:ind w:firstLineChars="200" w:firstLine="600"/>
        <w:rPr>
          <w:rFonts w:ascii="仿宋_GB2312" w:eastAsia="仿宋_GB2312" w:hAnsi="宋体"/>
          <w:sz w:val="30"/>
          <w:szCs w:val="30"/>
        </w:rPr>
      </w:pPr>
    </w:p>
    <w:p w:rsidR="000C57B0" w:rsidRDefault="000C57B0" w:rsidP="000C57B0">
      <w:pPr>
        <w:ind w:firstLineChars="200" w:firstLine="600"/>
        <w:rPr>
          <w:rFonts w:ascii="仿宋_GB2312" w:eastAsia="仿宋_GB2312" w:hAnsi="宋体"/>
          <w:sz w:val="30"/>
          <w:szCs w:val="30"/>
        </w:rPr>
      </w:pPr>
    </w:p>
    <w:p w:rsidR="000C57B0" w:rsidRDefault="000C57B0" w:rsidP="000C57B0">
      <w:pPr>
        <w:ind w:firstLineChars="200" w:firstLine="600"/>
        <w:rPr>
          <w:rFonts w:ascii="黑体" w:eastAsia="黑体"/>
          <w:sz w:val="30"/>
          <w:szCs w:val="30"/>
        </w:rPr>
      </w:pPr>
    </w:p>
    <w:p w:rsidR="000C57B0" w:rsidRDefault="000C57B0" w:rsidP="000C57B0">
      <w:pPr>
        <w:jc w:val="center"/>
        <w:rPr>
          <w:rFonts w:ascii="黑体" w:eastAsia="黑体"/>
          <w:sz w:val="30"/>
          <w:szCs w:val="30"/>
        </w:rPr>
      </w:pPr>
    </w:p>
    <w:p w:rsidR="000C57B0" w:rsidRDefault="000C57B0" w:rsidP="000C57B0">
      <w:pPr>
        <w:jc w:val="center"/>
        <w:rPr>
          <w:rFonts w:ascii="黑体" w:eastAsia="黑体"/>
          <w:sz w:val="30"/>
          <w:szCs w:val="30"/>
        </w:rPr>
      </w:pPr>
    </w:p>
    <w:p w:rsidR="000C57B0" w:rsidRDefault="000C57B0" w:rsidP="000C57B0">
      <w:pPr>
        <w:jc w:val="center"/>
        <w:rPr>
          <w:rFonts w:ascii="黑体" w:eastAsia="黑体"/>
          <w:sz w:val="30"/>
          <w:szCs w:val="30"/>
        </w:rPr>
      </w:pPr>
    </w:p>
    <w:p w:rsidR="000C57B0" w:rsidRPr="00430940" w:rsidRDefault="000C57B0" w:rsidP="000C57B0">
      <w:pPr>
        <w:jc w:val="center"/>
        <w:rPr>
          <w:rFonts w:ascii="黑体" w:eastAsia="黑体"/>
          <w:sz w:val="30"/>
          <w:szCs w:val="30"/>
        </w:rPr>
      </w:pPr>
      <w:r>
        <w:rPr>
          <w:rFonts w:ascii="黑体" w:eastAsia="黑体" w:hint="eastAsia"/>
          <w:sz w:val="30"/>
          <w:szCs w:val="30"/>
        </w:rPr>
        <w:lastRenderedPageBreak/>
        <w:t>第二部分    崇明县经济发展研究中心2015年度决算表</w:t>
      </w:r>
    </w:p>
    <w:p w:rsidR="000C57B0" w:rsidRPr="00522E7B" w:rsidRDefault="000C57B0" w:rsidP="000C57B0">
      <w:pPr>
        <w:autoSpaceDE w:val="0"/>
        <w:autoSpaceDN w:val="0"/>
        <w:adjustRightInd w:val="0"/>
        <w:jc w:val="center"/>
        <w:rPr>
          <w:rFonts w:ascii="宋体" w:hAnsi="宋体"/>
          <w:szCs w:val="21"/>
        </w:rPr>
      </w:pPr>
      <w:r w:rsidRPr="00522E7B">
        <w:rPr>
          <w:rFonts w:ascii="宋体" w:hAnsi="宋体" w:hint="eastAsia"/>
          <w:szCs w:val="21"/>
        </w:rPr>
        <w:t>2015年度财务收支决算总表</w:t>
      </w:r>
    </w:p>
    <w:p w:rsidR="000C57B0" w:rsidRPr="00522E7B" w:rsidRDefault="000C57B0" w:rsidP="000C57B0">
      <w:pPr>
        <w:autoSpaceDE w:val="0"/>
        <w:autoSpaceDN w:val="0"/>
        <w:adjustRightInd w:val="0"/>
        <w:jc w:val="right"/>
        <w:rPr>
          <w:rFonts w:ascii="宋体" w:hAnsi="宋体"/>
          <w:b/>
          <w:szCs w:val="21"/>
        </w:rPr>
      </w:pPr>
      <w:r w:rsidRPr="00522E7B">
        <w:rPr>
          <w:rFonts w:ascii="宋体" w:hAnsi="宋体" w:hint="eastAsia"/>
          <w:szCs w:val="21"/>
        </w:rPr>
        <w:t>单位：万元</w:t>
      </w:r>
    </w:p>
    <w:tbl>
      <w:tblPr>
        <w:tblW w:w="0" w:type="auto"/>
        <w:jc w:val="center"/>
        <w:tblInd w:w="-321" w:type="dxa"/>
        <w:tblLayout w:type="fixed"/>
        <w:tblLook w:val="0000" w:firstRow="0" w:lastRow="0" w:firstColumn="0" w:lastColumn="0" w:noHBand="0" w:noVBand="0"/>
      </w:tblPr>
      <w:tblGrid>
        <w:gridCol w:w="2930"/>
        <w:gridCol w:w="1402"/>
        <w:gridCol w:w="2918"/>
        <w:gridCol w:w="1440"/>
      </w:tblGrid>
      <w:tr w:rsidR="000C57B0" w:rsidRPr="00522E7B" w:rsidTr="00CB2CD8">
        <w:trPr>
          <w:trHeight w:val="324"/>
          <w:jc w:val="center"/>
        </w:trPr>
        <w:tc>
          <w:tcPr>
            <w:tcW w:w="4332" w:type="dxa"/>
            <w:gridSpan w:val="2"/>
            <w:tcBorders>
              <w:top w:val="single" w:sz="4" w:space="0" w:color="auto"/>
              <w:left w:val="single" w:sz="4" w:space="0" w:color="auto"/>
              <w:bottom w:val="single" w:sz="4" w:space="0" w:color="auto"/>
              <w:right w:val="single" w:sz="4" w:space="0" w:color="auto"/>
            </w:tcBorders>
            <w:vAlign w:val="center"/>
          </w:tcPr>
          <w:p w:rsidR="000C57B0" w:rsidRPr="00522E7B" w:rsidRDefault="000C57B0" w:rsidP="00CB2CD8">
            <w:pPr>
              <w:jc w:val="center"/>
              <w:rPr>
                <w:rFonts w:ascii="宋体" w:hAnsi="宋体"/>
                <w:szCs w:val="21"/>
              </w:rPr>
            </w:pPr>
            <w:r w:rsidRPr="00522E7B">
              <w:rPr>
                <w:rFonts w:ascii="宋体" w:hAnsi="宋体" w:hint="eastAsia"/>
                <w:szCs w:val="21"/>
              </w:rPr>
              <w:t>收  入</w:t>
            </w:r>
          </w:p>
        </w:tc>
        <w:tc>
          <w:tcPr>
            <w:tcW w:w="4358" w:type="dxa"/>
            <w:gridSpan w:val="2"/>
            <w:tcBorders>
              <w:top w:val="single" w:sz="4" w:space="0" w:color="auto"/>
              <w:left w:val="nil"/>
              <w:bottom w:val="single" w:sz="4" w:space="0" w:color="auto"/>
              <w:right w:val="single" w:sz="4" w:space="0" w:color="auto"/>
            </w:tcBorders>
            <w:vAlign w:val="center"/>
          </w:tcPr>
          <w:p w:rsidR="000C57B0" w:rsidRPr="00522E7B" w:rsidRDefault="000C57B0" w:rsidP="00CB2CD8">
            <w:pPr>
              <w:jc w:val="center"/>
              <w:rPr>
                <w:rFonts w:ascii="宋体" w:hAnsi="宋体"/>
                <w:szCs w:val="21"/>
              </w:rPr>
            </w:pPr>
            <w:r w:rsidRPr="00522E7B">
              <w:rPr>
                <w:rFonts w:ascii="宋体" w:hAnsi="宋体" w:hint="eastAsia"/>
                <w:szCs w:val="21"/>
              </w:rPr>
              <w:t>支  出</w:t>
            </w:r>
          </w:p>
        </w:tc>
      </w:tr>
      <w:tr w:rsidR="000C57B0" w:rsidRPr="00522E7B" w:rsidTr="00CB2CD8">
        <w:trPr>
          <w:trHeight w:val="324"/>
          <w:jc w:val="center"/>
        </w:trPr>
        <w:tc>
          <w:tcPr>
            <w:tcW w:w="2930" w:type="dxa"/>
            <w:tcBorders>
              <w:top w:val="single" w:sz="4" w:space="0" w:color="auto"/>
              <w:left w:val="single" w:sz="4" w:space="0" w:color="auto"/>
              <w:bottom w:val="single" w:sz="4" w:space="0" w:color="auto"/>
              <w:right w:val="single" w:sz="4" w:space="0" w:color="auto"/>
            </w:tcBorders>
            <w:vAlign w:val="center"/>
          </w:tcPr>
          <w:p w:rsidR="000C57B0" w:rsidRPr="00522E7B" w:rsidRDefault="000C57B0" w:rsidP="00CB2CD8">
            <w:pPr>
              <w:jc w:val="center"/>
              <w:rPr>
                <w:rFonts w:ascii="宋体" w:hAnsi="宋体"/>
                <w:szCs w:val="21"/>
              </w:rPr>
            </w:pPr>
            <w:r w:rsidRPr="00522E7B">
              <w:rPr>
                <w:rFonts w:ascii="宋体" w:hAnsi="宋体" w:hint="eastAsia"/>
                <w:szCs w:val="21"/>
              </w:rPr>
              <w:t>项   目</w:t>
            </w:r>
          </w:p>
        </w:tc>
        <w:tc>
          <w:tcPr>
            <w:tcW w:w="1402" w:type="dxa"/>
            <w:tcBorders>
              <w:top w:val="single" w:sz="4" w:space="0" w:color="auto"/>
              <w:left w:val="nil"/>
              <w:bottom w:val="single" w:sz="4" w:space="0" w:color="auto"/>
              <w:right w:val="single" w:sz="4" w:space="0" w:color="auto"/>
            </w:tcBorders>
            <w:vAlign w:val="center"/>
          </w:tcPr>
          <w:p w:rsidR="000C57B0" w:rsidRPr="00522E7B" w:rsidRDefault="000C57B0" w:rsidP="00CB2CD8">
            <w:pPr>
              <w:jc w:val="center"/>
              <w:rPr>
                <w:rFonts w:ascii="宋体" w:hAnsi="宋体"/>
                <w:szCs w:val="21"/>
              </w:rPr>
            </w:pPr>
            <w:r w:rsidRPr="00522E7B">
              <w:rPr>
                <w:rFonts w:ascii="宋体" w:hAnsi="宋体" w:hint="eastAsia"/>
                <w:szCs w:val="21"/>
              </w:rPr>
              <w:t>决算数</w:t>
            </w:r>
          </w:p>
        </w:tc>
        <w:tc>
          <w:tcPr>
            <w:tcW w:w="2918" w:type="dxa"/>
            <w:tcBorders>
              <w:top w:val="single" w:sz="4" w:space="0" w:color="auto"/>
              <w:left w:val="nil"/>
              <w:bottom w:val="single" w:sz="4" w:space="0" w:color="auto"/>
              <w:right w:val="single" w:sz="4" w:space="0" w:color="auto"/>
            </w:tcBorders>
            <w:vAlign w:val="center"/>
          </w:tcPr>
          <w:p w:rsidR="000C57B0" w:rsidRPr="00522E7B" w:rsidRDefault="000C57B0" w:rsidP="00CB2CD8">
            <w:pPr>
              <w:jc w:val="center"/>
              <w:rPr>
                <w:rFonts w:ascii="宋体" w:hAnsi="宋体"/>
                <w:szCs w:val="21"/>
              </w:rPr>
            </w:pPr>
            <w:r w:rsidRPr="00522E7B">
              <w:rPr>
                <w:rFonts w:ascii="宋体" w:hAnsi="宋体" w:hint="eastAsia"/>
                <w:szCs w:val="21"/>
              </w:rPr>
              <w:t>项   目</w:t>
            </w:r>
          </w:p>
        </w:tc>
        <w:tc>
          <w:tcPr>
            <w:tcW w:w="1440" w:type="dxa"/>
            <w:tcBorders>
              <w:top w:val="single" w:sz="4" w:space="0" w:color="auto"/>
              <w:left w:val="nil"/>
              <w:bottom w:val="single" w:sz="4" w:space="0" w:color="auto"/>
              <w:right w:val="single" w:sz="4" w:space="0" w:color="auto"/>
            </w:tcBorders>
            <w:vAlign w:val="center"/>
          </w:tcPr>
          <w:p w:rsidR="000C57B0" w:rsidRPr="00522E7B" w:rsidRDefault="000C57B0" w:rsidP="00CB2CD8">
            <w:pPr>
              <w:jc w:val="center"/>
              <w:rPr>
                <w:rFonts w:ascii="宋体" w:hAnsi="宋体"/>
                <w:szCs w:val="21"/>
              </w:rPr>
            </w:pPr>
            <w:r w:rsidRPr="00522E7B">
              <w:rPr>
                <w:rFonts w:ascii="宋体" w:hAnsi="宋体" w:hint="eastAsia"/>
                <w:szCs w:val="21"/>
              </w:rPr>
              <w:t>决算数</w:t>
            </w:r>
          </w:p>
        </w:tc>
      </w:tr>
      <w:tr w:rsidR="000C57B0" w:rsidRPr="00522E7B" w:rsidTr="00CB2CD8">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0C57B0" w:rsidRPr="00522E7B" w:rsidRDefault="000C57B0" w:rsidP="00CB2CD8">
            <w:pPr>
              <w:rPr>
                <w:rFonts w:ascii="宋体" w:hAnsi="宋体"/>
                <w:szCs w:val="21"/>
              </w:rPr>
            </w:pPr>
            <w:r w:rsidRPr="00522E7B">
              <w:rPr>
                <w:rFonts w:ascii="宋体" w:hAnsi="宋体" w:hint="eastAsia"/>
                <w:szCs w:val="21"/>
              </w:rPr>
              <w:t>财政拨款收入</w:t>
            </w:r>
          </w:p>
        </w:tc>
        <w:tc>
          <w:tcPr>
            <w:tcW w:w="1402" w:type="dxa"/>
            <w:tcBorders>
              <w:top w:val="single" w:sz="4" w:space="0" w:color="auto"/>
              <w:left w:val="nil"/>
              <w:bottom w:val="single" w:sz="4" w:space="0" w:color="auto"/>
              <w:right w:val="single" w:sz="4" w:space="0" w:color="auto"/>
            </w:tcBorders>
            <w:vAlign w:val="center"/>
          </w:tcPr>
          <w:p w:rsidR="000C57B0" w:rsidRPr="00522E7B" w:rsidRDefault="000C57B0" w:rsidP="00CB2CD8">
            <w:pPr>
              <w:jc w:val="right"/>
              <w:rPr>
                <w:rFonts w:ascii="宋体" w:hAnsi="宋体"/>
                <w:szCs w:val="21"/>
              </w:rPr>
            </w:pPr>
            <w:r>
              <w:rPr>
                <w:rFonts w:ascii="宋体" w:hAnsi="宋体" w:hint="eastAsia"/>
                <w:szCs w:val="21"/>
              </w:rPr>
              <w:t>91.13</w:t>
            </w:r>
          </w:p>
        </w:tc>
        <w:tc>
          <w:tcPr>
            <w:tcW w:w="2918" w:type="dxa"/>
            <w:tcBorders>
              <w:top w:val="single" w:sz="4" w:space="0" w:color="auto"/>
              <w:left w:val="nil"/>
              <w:bottom w:val="single" w:sz="4" w:space="0" w:color="auto"/>
              <w:right w:val="single" w:sz="4" w:space="0" w:color="auto"/>
            </w:tcBorders>
            <w:vAlign w:val="center"/>
          </w:tcPr>
          <w:p w:rsidR="000C57B0" w:rsidRPr="00522E7B" w:rsidRDefault="000C57B0" w:rsidP="00CB2CD8">
            <w:pPr>
              <w:rPr>
                <w:rFonts w:ascii="宋体" w:hAnsi="宋体"/>
                <w:szCs w:val="21"/>
              </w:rPr>
            </w:pPr>
            <w:r w:rsidRPr="00522E7B">
              <w:rPr>
                <w:rFonts w:ascii="宋体" w:hAnsi="宋体" w:hint="eastAsia"/>
                <w:szCs w:val="21"/>
              </w:rPr>
              <w:t>一般公共服务支出</w:t>
            </w:r>
          </w:p>
        </w:tc>
        <w:tc>
          <w:tcPr>
            <w:tcW w:w="1440" w:type="dxa"/>
            <w:tcBorders>
              <w:top w:val="single" w:sz="4" w:space="0" w:color="auto"/>
              <w:left w:val="nil"/>
              <w:bottom w:val="single" w:sz="4" w:space="0" w:color="auto"/>
              <w:right w:val="single" w:sz="4" w:space="0" w:color="auto"/>
            </w:tcBorders>
            <w:vAlign w:val="center"/>
          </w:tcPr>
          <w:p w:rsidR="000C57B0" w:rsidRPr="00522E7B" w:rsidRDefault="000C57B0" w:rsidP="00CB2CD8">
            <w:pPr>
              <w:jc w:val="right"/>
              <w:rPr>
                <w:rFonts w:ascii="宋体" w:hAnsi="宋体"/>
                <w:szCs w:val="21"/>
              </w:rPr>
            </w:pPr>
            <w:r>
              <w:rPr>
                <w:rFonts w:ascii="宋体" w:hAnsi="宋体" w:hint="eastAsia"/>
                <w:szCs w:val="21"/>
              </w:rPr>
              <w:t>83.04</w:t>
            </w:r>
          </w:p>
        </w:tc>
      </w:tr>
      <w:tr w:rsidR="000C57B0" w:rsidRPr="00522E7B" w:rsidTr="00CB2CD8">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0C57B0" w:rsidRPr="00522E7B" w:rsidRDefault="000C57B0" w:rsidP="00CB2CD8">
            <w:pPr>
              <w:ind w:firstLineChars="200" w:firstLine="420"/>
              <w:rPr>
                <w:rFonts w:ascii="宋体" w:hAnsi="宋体"/>
                <w:szCs w:val="21"/>
              </w:rPr>
            </w:pPr>
            <w:r w:rsidRPr="00522E7B">
              <w:rPr>
                <w:rFonts w:ascii="宋体" w:hAnsi="宋体" w:hint="eastAsia"/>
                <w:szCs w:val="21"/>
              </w:rPr>
              <w:t>其中:</w:t>
            </w:r>
            <w:r w:rsidRPr="00522E7B">
              <w:rPr>
                <w:rFonts w:ascii="宋体" w:hAnsi="宋体"/>
                <w:szCs w:val="21"/>
              </w:rPr>
              <w:t xml:space="preserve"> </w:t>
            </w:r>
            <w:r w:rsidRPr="00522E7B">
              <w:rPr>
                <w:rFonts w:ascii="宋体" w:hAnsi="宋体" w:hint="eastAsia"/>
                <w:szCs w:val="21"/>
              </w:rPr>
              <w:t>政府性基金</w:t>
            </w:r>
            <w:r>
              <w:rPr>
                <w:rFonts w:ascii="宋体" w:hAnsi="宋体" w:hint="eastAsia"/>
                <w:szCs w:val="21"/>
              </w:rPr>
              <w:t>收入</w:t>
            </w:r>
          </w:p>
        </w:tc>
        <w:tc>
          <w:tcPr>
            <w:tcW w:w="1402" w:type="dxa"/>
            <w:tcBorders>
              <w:top w:val="single" w:sz="4" w:space="0" w:color="auto"/>
              <w:left w:val="nil"/>
              <w:bottom w:val="single" w:sz="4" w:space="0" w:color="auto"/>
              <w:right w:val="single" w:sz="4" w:space="0" w:color="auto"/>
            </w:tcBorders>
            <w:vAlign w:val="center"/>
          </w:tcPr>
          <w:p w:rsidR="000C57B0" w:rsidRPr="00522E7B" w:rsidRDefault="000C57B0" w:rsidP="00CB2CD8">
            <w:pPr>
              <w:jc w:val="right"/>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0C57B0" w:rsidRPr="00522E7B" w:rsidRDefault="000C57B0" w:rsidP="00CB2CD8">
            <w:pPr>
              <w:rPr>
                <w:rFonts w:ascii="宋体" w:hAnsi="宋体"/>
                <w:szCs w:val="21"/>
              </w:rPr>
            </w:pPr>
            <w:r w:rsidRPr="00522E7B">
              <w:rPr>
                <w:rFonts w:ascii="宋体" w:hAnsi="宋体" w:hint="eastAsia"/>
                <w:szCs w:val="21"/>
              </w:rPr>
              <w:t>外交支出</w:t>
            </w:r>
          </w:p>
        </w:tc>
        <w:tc>
          <w:tcPr>
            <w:tcW w:w="1440" w:type="dxa"/>
            <w:tcBorders>
              <w:top w:val="single" w:sz="4" w:space="0" w:color="auto"/>
              <w:left w:val="nil"/>
              <w:bottom w:val="single" w:sz="4" w:space="0" w:color="auto"/>
              <w:right w:val="single" w:sz="4" w:space="0" w:color="auto"/>
            </w:tcBorders>
            <w:vAlign w:val="center"/>
          </w:tcPr>
          <w:p w:rsidR="000C57B0" w:rsidRPr="00522E7B" w:rsidRDefault="000C57B0" w:rsidP="00CB2CD8">
            <w:pPr>
              <w:jc w:val="right"/>
              <w:rPr>
                <w:rFonts w:ascii="宋体" w:hAnsi="宋体"/>
                <w:szCs w:val="21"/>
              </w:rPr>
            </w:pPr>
          </w:p>
        </w:tc>
      </w:tr>
      <w:tr w:rsidR="000C57B0" w:rsidRPr="00522E7B" w:rsidTr="00CB2CD8">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0C57B0" w:rsidRPr="00522E7B" w:rsidRDefault="000C57B0" w:rsidP="00CB2CD8">
            <w:pPr>
              <w:rPr>
                <w:rFonts w:ascii="宋体" w:hAnsi="宋体"/>
                <w:szCs w:val="21"/>
              </w:rPr>
            </w:pPr>
            <w:r w:rsidRPr="00522E7B">
              <w:rPr>
                <w:rFonts w:ascii="宋体" w:hAnsi="宋体" w:hint="eastAsia"/>
                <w:szCs w:val="21"/>
              </w:rPr>
              <w:t>事业收入</w:t>
            </w:r>
          </w:p>
        </w:tc>
        <w:tc>
          <w:tcPr>
            <w:tcW w:w="1402" w:type="dxa"/>
            <w:tcBorders>
              <w:top w:val="single" w:sz="4" w:space="0" w:color="auto"/>
              <w:left w:val="nil"/>
              <w:bottom w:val="single" w:sz="4" w:space="0" w:color="auto"/>
              <w:right w:val="single" w:sz="4" w:space="0" w:color="auto"/>
            </w:tcBorders>
            <w:vAlign w:val="center"/>
          </w:tcPr>
          <w:p w:rsidR="000C57B0" w:rsidRPr="00522E7B" w:rsidRDefault="000C57B0" w:rsidP="00CB2CD8">
            <w:pPr>
              <w:jc w:val="right"/>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0C57B0" w:rsidRPr="00522E7B" w:rsidRDefault="000C57B0" w:rsidP="00CB2CD8">
            <w:pPr>
              <w:rPr>
                <w:rFonts w:ascii="宋体" w:hAnsi="宋体"/>
                <w:szCs w:val="21"/>
              </w:rPr>
            </w:pPr>
            <w:r w:rsidRPr="00522E7B">
              <w:rPr>
                <w:rFonts w:ascii="宋体" w:hAnsi="宋体" w:hint="eastAsia"/>
                <w:szCs w:val="21"/>
              </w:rPr>
              <w:t>国防支出</w:t>
            </w:r>
          </w:p>
        </w:tc>
        <w:tc>
          <w:tcPr>
            <w:tcW w:w="1440" w:type="dxa"/>
            <w:tcBorders>
              <w:top w:val="single" w:sz="4" w:space="0" w:color="auto"/>
              <w:left w:val="nil"/>
              <w:bottom w:val="single" w:sz="4" w:space="0" w:color="auto"/>
              <w:right w:val="single" w:sz="4" w:space="0" w:color="auto"/>
            </w:tcBorders>
            <w:vAlign w:val="center"/>
          </w:tcPr>
          <w:p w:rsidR="000C57B0" w:rsidRPr="00522E7B" w:rsidRDefault="000C57B0" w:rsidP="00CB2CD8">
            <w:pPr>
              <w:jc w:val="right"/>
              <w:rPr>
                <w:rFonts w:ascii="宋体" w:hAnsi="宋体"/>
                <w:szCs w:val="21"/>
              </w:rPr>
            </w:pPr>
          </w:p>
        </w:tc>
      </w:tr>
      <w:tr w:rsidR="000C57B0" w:rsidRPr="00522E7B" w:rsidTr="00CB2CD8">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0C57B0" w:rsidRPr="00522E7B" w:rsidRDefault="000C57B0" w:rsidP="00CB2CD8">
            <w:pPr>
              <w:rPr>
                <w:rFonts w:ascii="宋体" w:hAnsi="宋体"/>
                <w:szCs w:val="21"/>
              </w:rPr>
            </w:pPr>
            <w:r w:rsidRPr="00522E7B">
              <w:rPr>
                <w:rFonts w:ascii="宋体" w:hAnsi="宋体" w:hint="eastAsia"/>
                <w:szCs w:val="21"/>
              </w:rPr>
              <w:t>事业单位经营收入</w:t>
            </w:r>
          </w:p>
        </w:tc>
        <w:tc>
          <w:tcPr>
            <w:tcW w:w="1402" w:type="dxa"/>
            <w:tcBorders>
              <w:top w:val="single" w:sz="4" w:space="0" w:color="auto"/>
              <w:left w:val="nil"/>
              <w:bottom w:val="single" w:sz="4" w:space="0" w:color="auto"/>
              <w:right w:val="single" w:sz="4" w:space="0" w:color="auto"/>
            </w:tcBorders>
            <w:vAlign w:val="center"/>
          </w:tcPr>
          <w:p w:rsidR="000C57B0" w:rsidRPr="00522E7B" w:rsidRDefault="000C57B0" w:rsidP="00CB2CD8">
            <w:pPr>
              <w:jc w:val="right"/>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0C57B0" w:rsidRPr="00522E7B" w:rsidRDefault="000C57B0" w:rsidP="00CB2CD8">
            <w:pPr>
              <w:rPr>
                <w:rFonts w:ascii="宋体" w:hAnsi="宋体"/>
                <w:szCs w:val="21"/>
              </w:rPr>
            </w:pPr>
            <w:r w:rsidRPr="00522E7B">
              <w:rPr>
                <w:rFonts w:ascii="宋体" w:hAnsi="宋体" w:hint="eastAsia"/>
                <w:szCs w:val="21"/>
              </w:rPr>
              <w:t>公共安全支出</w:t>
            </w:r>
          </w:p>
        </w:tc>
        <w:tc>
          <w:tcPr>
            <w:tcW w:w="1440" w:type="dxa"/>
            <w:tcBorders>
              <w:top w:val="single" w:sz="4" w:space="0" w:color="auto"/>
              <w:left w:val="nil"/>
              <w:bottom w:val="single" w:sz="4" w:space="0" w:color="auto"/>
              <w:right w:val="single" w:sz="4" w:space="0" w:color="auto"/>
            </w:tcBorders>
            <w:vAlign w:val="center"/>
          </w:tcPr>
          <w:p w:rsidR="000C57B0" w:rsidRPr="00522E7B" w:rsidRDefault="000C57B0" w:rsidP="00CB2CD8">
            <w:pPr>
              <w:jc w:val="right"/>
              <w:rPr>
                <w:rFonts w:ascii="宋体" w:hAnsi="宋体"/>
                <w:szCs w:val="21"/>
              </w:rPr>
            </w:pPr>
          </w:p>
        </w:tc>
      </w:tr>
      <w:tr w:rsidR="000C57B0" w:rsidRPr="00522E7B" w:rsidTr="00CB2CD8">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0C57B0" w:rsidRPr="00522E7B" w:rsidRDefault="000C57B0" w:rsidP="00CB2CD8">
            <w:pPr>
              <w:rPr>
                <w:rFonts w:ascii="宋体" w:hAnsi="宋体"/>
                <w:szCs w:val="21"/>
              </w:rPr>
            </w:pPr>
            <w:r w:rsidRPr="00522E7B">
              <w:rPr>
                <w:rFonts w:ascii="宋体" w:hAnsi="宋体" w:hint="eastAsia"/>
                <w:szCs w:val="21"/>
              </w:rPr>
              <w:t>其他收入</w:t>
            </w:r>
          </w:p>
        </w:tc>
        <w:tc>
          <w:tcPr>
            <w:tcW w:w="1402" w:type="dxa"/>
            <w:tcBorders>
              <w:top w:val="single" w:sz="4" w:space="0" w:color="auto"/>
              <w:left w:val="nil"/>
              <w:bottom w:val="single" w:sz="4" w:space="0" w:color="auto"/>
              <w:right w:val="single" w:sz="4" w:space="0" w:color="auto"/>
            </w:tcBorders>
            <w:vAlign w:val="center"/>
          </w:tcPr>
          <w:p w:rsidR="000C57B0" w:rsidRPr="00522E7B" w:rsidRDefault="000C57B0" w:rsidP="00CB2CD8">
            <w:pPr>
              <w:jc w:val="right"/>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0C57B0" w:rsidRPr="00522E7B" w:rsidRDefault="000C57B0" w:rsidP="00CB2CD8">
            <w:pPr>
              <w:rPr>
                <w:rFonts w:ascii="宋体" w:hAnsi="宋体"/>
                <w:szCs w:val="21"/>
              </w:rPr>
            </w:pPr>
            <w:r w:rsidRPr="00522E7B">
              <w:rPr>
                <w:rFonts w:ascii="宋体" w:hAnsi="宋体" w:hint="eastAsia"/>
                <w:szCs w:val="21"/>
              </w:rPr>
              <w:t>教育支出</w:t>
            </w:r>
          </w:p>
        </w:tc>
        <w:tc>
          <w:tcPr>
            <w:tcW w:w="1440" w:type="dxa"/>
            <w:tcBorders>
              <w:top w:val="single" w:sz="4" w:space="0" w:color="auto"/>
              <w:left w:val="nil"/>
              <w:bottom w:val="single" w:sz="4" w:space="0" w:color="auto"/>
              <w:right w:val="single" w:sz="4" w:space="0" w:color="auto"/>
            </w:tcBorders>
            <w:vAlign w:val="center"/>
          </w:tcPr>
          <w:p w:rsidR="000C57B0" w:rsidRPr="00522E7B" w:rsidRDefault="000C57B0" w:rsidP="00CB2CD8">
            <w:pPr>
              <w:jc w:val="right"/>
              <w:rPr>
                <w:rFonts w:ascii="宋体" w:hAnsi="宋体"/>
                <w:szCs w:val="21"/>
              </w:rPr>
            </w:pPr>
          </w:p>
        </w:tc>
      </w:tr>
      <w:tr w:rsidR="000C57B0" w:rsidRPr="00522E7B" w:rsidTr="00CB2CD8">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0C57B0" w:rsidRPr="00522E7B" w:rsidRDefault="000C57B0" w:rsidP="00CB2CD8">
            <w:pPr>
              <w:rPr>
                <w:rFonts w:ascii="宋体" w:hAnsi="宋体"/>
                <w:szCs w:val="21"/>
              </w:rPr>
            </w:pPr>
          </w:p>
        </w:tc>
        <w:tc>
          <w:tcPr>
            <w:tcW w:w="1402" w:type="dxa"/>
            <w:tcBorders>
              <w:top w:val="single" w:sz="4" w:space="0" w:color="auto"/>
              <w:left w:val="nil"/>
              <w:bottom w:val="single" w:sz="4" w:space="0" w:color="auto"/>
              <w:right w:val="single" w:sz="4" w:space="0" w:color="auto"/>
            </w:tcBorders>
            <w:vAlign w:val="center"/>
          </w:tcPr>
          <w:p w:rsidR="000C57B0" w:rsidRPr="00522E7B" w:rsidRDefault="000C57B0" w:rsidP="00CB2CD8">
            <w:pPr>
              <w:jc w:val="right"/>
              <w:rPr>
                <w:rFonts w:ascii="宋体" w:hAnsi="宋体"/>
                <w:szCs w:val="21"/>
              </w:rPr>
            </w:pPr>
            <w:r w:rsidRPr="00522E7B">
              <w:rPr>
                <w:rFonts w:ascii="宋体" w:hAnsi="宋体" w:hint="eastAsia"/>
                <w:szCs w:val="21"/>
              </w:rPr>
              <w:t xml:space="preserve">　</w:t>
            </w:r>
          </w:p>
        </w:tc>
        <w:tc>
          <w:tcPr>
            <w:tcW w:w="2918" w:type="dxa"/>
            <w:tcBorders>
              <w:top w:val="single" w:sz="4" w:space="0" w:color="auto"/>
              <w:left w:val="nil"/>
              <w:bottom w:val="single" w:sz="4" w:space="0" w:color="auto"/>
              <w:right w:val="single" w:sz="4" w:space="0" w:color="auto"/>
            </w:tcBorders>
            <w:vAlign w:val="center"/>
          </w:tcPr>
          <w:p w:rsidR="000C57B0" w:rsidRPr="00522E7B" w:rsidRDefault="000C57B0" w:rsidP="00CB2CD8">
            <w:pPr>
              <w:rPr>
                <w:rFonts w:ascii="宋体" w:hAnsi="宋体"/>
                <w:szCs w:val="21"/>
              </w:rPr>
            </w:pPr>
            <w:r w:rsidRPr="00522E7B">
              <w:rPr>
                <w:rFonts w:ascii="宋体" w:hAnsi="宋体" w:hint="eastAsia"/>
                <w:szCs w:val="21"/>
              </w:rPr>
              <w:t>科学技术支出</w:t>
            </w:r>
          </w:p>
        </w:tc>
        <w:tc>
          <w:tcPr>
            <w:tcW w:w="1440" w:type="dxa"/>
            <w:tcBorders>
              <w:top w:val="single" w:sz="4" w:space="0" w:color="auto"/>
              <w:left w:val="nil"/>
              <w:bottom w:val="single" w:sz="4" w:space="0" w:color="auto"/>
              <w:right w:val="single" w:sz="4" w:space="0" w:color="auto"/>
            </w:tcBorders>
            <w:vAlign w:val="center"/>
          </w:tcPr>
          <w:p w:rsidR="000C57B0" w:rsidRPr="00522E7B" w:rsidRDefault="000C57B0" w:rsidP="00CB2CD8">
            <w:pPr>
              <w:jc w:val="right"/>
              <w:rPr>
                <w:rFonts w:ascii="宋体" w:hAnsi="宋体"/>
                <w:szCs w:val="21"/>
              </w:rPr>
            </w:pPr>
          </w:p>
        </w:tc>
      </w:tr>
      <w:tr w:rsidR="000C57B0" w:rsidRPr="00522E7B" w:rsidTr="00CB2CD8">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0C57B0" w:rsidRPr="00522E7B" w:rsidRDefault="000C57B0" w:rsidP="00CB2CD8">
            <w:pPr>
              <w:rPr>
                <w:rFonts w:ascii="宋体" w:hAnsi="宋体"/>
                <w:szCs w:val="21"/>
              </w:rPr>
            </w:pPr>
            <w:r w:rsidRPr="00522E7B">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0C57B0" w:rsidRPr="00522E7B" w:rsidRDefault="000C57B0" w:rsidP="00CB2CD8">
            <w:pPr>
              <w:jc w:val="right"/>
              <w:rPr>
                <w:rFonts w:ascii="宋体" w:hAnsi="宋体"/>
                <w:szCs w:val="21"/>
              </w:rPr>
            </w:pPr>
            <w:r w:rsidRPr="00522E7B">
              <w:rPr>
                <w:rFonts w:ascii="宋体" w:hAnsi="宋体" w:hint="eastAsia"/>
                <w:szCs w:val="21"/>
              </w:rPr>
              <w:t xml:space="preserve">　</w:t>
            </w:r>
          </w:p>
        </w:tc>
        <w:tc>
          <w:tcPr>
            <w:tcW w:w="2918" w:type="dxa"/>
            <w:tcBorders>
              <w:top w:val="single" w:sz="4" w:space="0" w:color="auto"/>
              <w:left w:val="nil"/>
              <w:bottom w:val="single" w:sz="4" w:space="0" w:color="auto"/>
              <w:right w:val="single" w:sz="4" w:space="0" w:color="auto"/>
            </w:tcBorders>
            <w:vAlign w:val="center"/>
          </w:tcPr>
          <w:p w:rsidR="000C57B0" w:rsidRPr="00522E7B" w:rsidRDefault="000C57B0" w:rsidP="00CB2CD8">
            <w:pPr>
              <w:rPr>
                <w:rFonts w:ascii="宋体" w:hAnsi="宋体"/>
                <w:szCs w:val="21"/>
              </w:rPr>
            </w:pPr>
            <w:r w:rsidRPr="00522E7B">
              <w:rPr>
                <w:rFonts w:ascii="宋体" w:hAnsi="宋体" w:hint="eastAsia"/>
                <w:szCs w:val="21"/>
              </w:rPr>
              <w:t>文化体育与传媒支出</w:t>
            </w:r>
          </w:p>
        </w:tc>
        <w:tc>
          <w:tcPr>
            <w:tcW w:w="1440" w:type="dxa"/>
            <w:tcBorders>
              <w:top w:val="single" w:sz="4" w:space="0" w:color="auto"/>
              <w:left w:val="nil"/>
              <w:bottom w:val="single" w:sz="4" w:space="0" w:color="auto"/>
              <w:right w:val="single" w:sz="4" w:space="0" w:color="auto"/>
            </w:tcBorders>
            <w:vAlign w:val="center"/>
          </w:tcPr>
          <w:p w:rsidR="000C57B0" w:rsidRPr="00522E7B" w:rsidRDefault="000C57B0" w:rsidP="00CB2CD8">
            <w:pPr>
              <w:jc w:val="right"/>
              <w:rPr>
                <w:rFonts w:ascii="宋体" w:hAnsi="宋体"/>
                <w:szCs w:val="21"/>
              </w:rPr>
            </w:pPr>
          </w:p>
        </w:tc>
      </w:tr>
      <w:tr w:rsidR="000C57B0" w:rsidRPr="00522E7B" w:rsidTr="00CB2CD8">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0C57B0" w:rsidRPr="00522E7B" w:rsidRDefault="000C57B0" w:rsidP="00CB2CD8">
            <w:pPr>
              <w:rPr>
                <w:rFonts w:ascii="宋体" w:hAnsi="宋体"/>
                <w:szCs w:val="21"/>
              </w:rPr>
            </w:pPr>
            <w:r w:rsidRPr="00522E7B">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0C57B0" w:rsidRPr="00522E7B" w:rsidRDefault="000C57B0" w:rsidP="00CB2CD8">
            <w:pPr>
              <w:jc w:val="right"/>
              <w:rPr>
                <w:rFonts w:ascii="宋体" w:hAnsi="宋体"/>
                <w:szCs w:val="21"/>
              </w:rPr>
            </w:pPr>
            <w:r w:rsidRPr="00522E7B">
              <w:rPr>
                <w:rFonts w:ascii="宋体" w:hAnsi="宋体" w:hint="eastAsia"/>
                <w:szCs w:val="21"/>
              </w:rPr>
              <w:t xml:space="preserve">　</w:t>
            </w:r>
          </w:p>
        </w:tc>
        <w:tc>
          <w:tcPr>
            <w:tcW w:w="2918" w:type="dxa"/>
            <w:tcBorders>
              <w:top w:val="single" w:sz="4" w:space="0" w:color="auto"/>
              <w:left w:val="nil"/>
              <w:bottom w:val="single" w:sz="4" w:space="0" w:color="auto"/>
              <w:right w:val="single" w:sz="4" w:space="0" w:color="auto"/>
            </w:tcBorders>
            <w:vAlign w:val="center"/>
          </w:tcPr>
          <w:p w:rsidR="000C57B0" w:rsidRPr="00522E7B" w:rsidRDefault="000C57B0" w:rsidP="00CB2CD8">
            <w:pPr>
              <w:rPr>
                <w:rFonts w:ascii="宋体" w:hAnsi="宋体"/>
                <w:szCs w:val="21"/>
              </w:rPr>
            </w:pPr>
            <w:r w:rsidRPr="00522E7B">
              <w:rPr>
                <w:rFonts w:ascii="宋体" w:hAnsi="宋体" w:hint="eastAsia"/>
                <w:szCs w:val="21"/>
              </w:rPr>
              <w:t>社会保障和就业支出</w:t>
            </w:r>
          </w:p>
        </w:tc>
        <w:tc>
          <w:tcPr>
            <w:tcW w:w="1440" w:type="dxa"/>
            <w:tcBorders>
              <w:top w:val="single" w:sz="4" w:space="0" w:color="auto"/>
              <w:left w:val="nil"/>
              <w:bottom w:val="single" w:sz="4" w:space="0" w:color="auto"/>
              <w:right w:val="single" w:sz="4" w:space="0" w:color="auto"/>
            </w:tcBorders>
            <w:vAlign w:val="center"/>
          </w:tcPr>
          <w:p w:rsidR="000C57B0" w:rsidRPr="00522E7B" w:rsidRDefault="000C57B0" w:rsidP="00CB2CD8">
            <w:pPr>
              <w:jc w:val="right"/>
              <w:rPr>
                <w:rFonts w:ascii="宋体" w:hAnsi="宋体"/>
                <w:szCs w:val="21"/>
              </w:rPr>
            </w:pPr>
          </w:p>
        </w:tc>
      </w:tr>
      <w:tr w:rsidR="000C57B0" w:rsidRPr="00522E7B" w:rsidTr="00CB2CD8">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0C57B0" w:rsidRPr="00522E7B" w:rsidRDefault="000C57B0" w:rsidP="00CB2CD8">
            <w:pPr>
              <w:rPr>
                <w:rFonts w:ascii="宋体" w:hAnsi="宋体"/>
                <w:szCs w:val="21"/>
              </w:rPr>
            </w:pPr>
            <w:r w:rsidRPr="00522E7B">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0C57B0" w:rsidRPr="00522E7B" w:rsidRDefault="000C57B0" w:rsidP="00CB2CD8">
            <w:pPr>
              <w:jc w:val="right"/>
              <w:rPr>
                <w:rFonts w:ascii="宋体" w:hAnsi="宋体"/>
                <w:szCs w:val="21"/>
              </w:rPr>
            </w:pPr>
            <w:r w:rsidRPr="00522E7B">
              <w:rPr>
                <w:rFonts w:ascii="宋体" w:hAnsi="宋体" w:hint="eastAsia"/>
                <w:szCs w:val="21"/>
              </w:rPr>
              <w:t xml:space="preserve">　</w:t>
            </w:r>
          </w:p>
        </w:tc>
        <w:tc>
          <w:tcPr>
            <w:tcW w:w="2918" w:type="dxa"/>
            <w:tcBorders>
              <w:top w:val="single" w:sz="4" w:space="0" w:color="auto"/>
              <w:left w:val="nil"/>
              <w:bottom w:val="single" w:sz="4" w:space="0" w:color="auto"/>
              <w:right w:val="single" w:sz="4" w:space="0" w:color="auto"/>
            </w:tcBorders>
            <w:vAlign w:val="center"/>
          </w:tcPr>
          <w:p w:rsidR="000C57B0" w:rsidRPr="00522E7B" w:rsidRDefault="000C57B0" w:rsidP="00CB2CD8">
            <w:pPr>
              <w:rPr>
                <w:rFonts w:ascii="宋体" w:hAnsi="宋体"/>
                <w:szCs w:val="21"/>
              </w:rPr>
            </w:pPr>
            <w:r w:rsidRPr="00522E7B">
              <w:rPr>
                <w:rFonts w:ascii="宋体" w:hAnsi="宋体" w:hint="eastAsia"/>
                <w:szCs w:val="21"/>
              </w:rPr>
              <w:t>医疗卫生与计划生育支出</w:t>
            </w:r>
          </w:p>
        </w:tc>
        <w:tc>
          <w:tcPr>
            <w:tcW w:w="1440" w:type="dxa"/>
            <w:tcBorders>
              <w:top w:val="single" w:sz="4" w:space="0" w:color="auto"/>
              <w:left w:val="nil"/>
              <w:bottom w:val="single" w:sz="4" w:space="0" w:color="auto"/>
              <w:right w:val="single" w:sz="4" w:space="0" w:color="auto"/>
            </w:tcBorders>
            <w:vAlign w:val="center"/>
          </w:tcPr>
          <w:p w:rsidR="000C57B0" w:rsidRPr="00522E7B" w:rsidRDefault="000C57B0" w:rsidP="00CB2CD8">
            <w:pPr>
              <w:jc w:val="right"/>
              <w:rPr>
                <w:rFonts w:ascii="宋体" w:hAnsi="宋体"/>
                <w:szCs w:val="21"/>
              </w:rPr>
            </w:pPr>
            <w:r>
              <w:rPr>
                <w:rFonts w:ascii="宋体" w:hAnsi="宋体" w:hint="eastAsia"/>
                <w:szCs w:val="21"/>
              </w:rPr>
              <w:t>4.08</w:t>
            </w:r>
          </w:p>
        </w:tc>
      </w:tr>
      <w:tr w:rsidR="000C57B0" w:rsidRPr="00522E7B" w:rsidTr="00CB2CD8">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0C57B0" w:rsidRPr="00522E7B" w:rsidRDefault="000C57B0" w:rsidP="00CB2CD8">
            <w:pPr>
              <w:rPr>
                <w:rFonts w:ascii="宋体" w:hAnsi="宋体"/>
                <w:szCs w:val="21"/>
              </w:rPr>
            </w:pPr>
            <w:r w:rsidRPr="00522E7B">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0C57B0" w:rsidRPr="00522E7B" w:rsidRDefault="000C57B0" w:rsidP="00CB2CD8">
            <w:pPr>
              <w:jc w:val="right"/>
              <w:rPr>
                <w:rFonts w:ascii="宋体" w:hAnsi="宋体"/>
                <w:szCs w:val="21"/>
              </w:rPr>
            </w:pPr>
            <w:r w:rsidRPr="00522E7B">
              <w:rPr>
                <w:rFonts w:ascii="宋体" w:hAnsi="宋体" w:hint="eastAsia"/>
                <w:szCs w:val="21"/>
              </w:rPr>
              <w:t xml:space="preserve">　</w:t>
            </w:r>
          </w:p>
        </w:tc>
        <w:tc>
          <w:tcPr>
            <w:tcW w:w="2918" w:type="dxa"/>
            <w:tcBorders>
              <w:top w:val="single" w:sz="4" w:space="0" w:color="auto"/>
              <w:left w:val="nil"/>
              <w:bottom w:val="single" w:sz="4" w:space="0" w:color="auto"/>
              <w:right w:val="single" w:sz="4" w:space="0" w:color="auto"/>
            </w:tcBorders>
            <w:vAlign w:val="center"/>
          </w:tcPr>
          <w:p w:rsidR="000C57B0" w:rsidRPr="00522E7B" w:rsidRDefault="000C57B0" w:rsidP="00CB2CD8">
            <w:pPr>
              <w:rPr>
                <w:rFonts w:ascii="宋体" w:hAnsi="宋体"/>
                <w:szCs w:val="21"/>
              </w:rPr>
            </w:pPr>
            <w:r w:rsidRPr="00522E7B">
              <w:rPr>
                <w:rFonts w:ascii="宋体" w:hAnsi="宋体" w:hint="eastAsia"/>
                <w:szCs w:val="21"/>
              </w:rPr>
              <w:t>节能环保支出</w:t>
            </w:r>
          </w:p>
        </w:tc>
        <w:tc>
          <w:tcPr>
            <w:tcW w:w="1440" w:type="dxa"/>
            <w:tcBorders>
              <w:top w:val="single" w:sz="4" w:space="0" w:color="auto"/>
              <w:left w:val="nil"/>
              <w:bottom w:val="single" w:sz="4" w:space="0" w:color="auto"/>
              <w:right w:val="single" w:sz="4" w:space="0" w:color="auto"/>
            </w:tcBorders>
            <w:vAlign w:val="center"/>
          </w:tcPr>
          <w:p w:rsidR="000C57B0" w:rsidRPr="00522E7B" w:rsidRDefault="000C57B0" w:rsidP="00CB2CD8">
            <w:pPr>
              <w:jc w:val="right"/>
              <w:rPr>
                <w:rFonts w:ascii="宋体" w:hAnsi="宋体"/>
                <w:szCs w:val="21"/>
              </w:rPr>
            </w:pPr>
            <w:r w:rsidRPr="00522E7B">
              <w:rPr>
                <w:rFonts w:ascii="宋体" w:hAnsi="宋体" w:hint="eastAsia"/>
                <w:szCs w:val="21"/>
              </w:rPr>
              <w:t xml:space="preserve">　</w:t>
            </w:r>
          </w:p>
        </w:tc>
      </w:tr>
      <w:tr w:rsidR="000C57B0" w:rsidRPr="00522E7B" w:rsidTr="00CB2CD8">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0C57B0" w:rsidRPr="00522E7B" w:rsidRDefault="000C57B0" w:rsidP="00CB2CD8">
            <w:pPr>
              <w:rPr>
                <w:rFonts w:ascii="宋体" w:hAnsi="宋体"/>
                <w:szCs w:val="21"/>
              </w:rPr>
            </w:pPr>
            <w:r w:rsidRPr="00522E7B">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0C57B0" w:rsidRPr="00522E7B" w:rsidRDefault="000C57B0" w:rsidP="00CB2CD8">
            <w:pPr>
              <w:jc w:val="right"/>
              <w:rPr>
                <w:rFonts w:ascii="宋体" w:hAnsi="宋体"/>
                <w:szCs w:val="21"/>
              </w:rPr>
            </w:pPr>
            <w:r w:rsidRPr="00522E7B">
              <w:rPr>
                <w:rFonts w:ascii="宋体" w:hAnsi="宋体" w:hint="eastAsia"/>
                <w:szCs w:val="21"/>
              </w:rPr>
              <w:t xml:space="preserve">　</w:t>
            </w:r>
          </w:p>
        </w:tc>
        <w:tc>
          <w:tcPr>
            <w:tcW w:w="2918" w:type="dxa"/>
            <w:tcBorders>
              <w:top w:val="single" w:sz="4" w:space="0" w:color="auto"/>
              <w:left w:val="nil"/>
              <w:bottom w:val="single" w:sz="4" w:space="0" w:color="auto"/>
              <w:right w:val="single" w:sz="4" w:space="0" w:color="auto"/>
            </w:tcBorders>
            <w:vAlign w:val="center"/>
          </w:tcPr>
          <w:p w:rsidR="000C57B0" w:rsidRPr="00522E7B" w:rsidRDefault="000C57B0" w:rsidP="00CB2CD8">
            <w:pPr>
              <w:rPr>
                <w:rFonts w:ascii="宋体" w:hAnsi="宋体"/>
                <w:szCs w:val="21"/>
              </w:rPr>
            </w:pPr>
            <w:r w:rsidRPr="00522E7B">
              <w:rPr>
                <w:rFonts w:ascii="宋体" w:hAnsi="宋体" w:hint="eastAsia"/>
                <w:szCs w:val="21"/>
              </w:rPr>
              <w:t>城乡社区支出</w:t>
            </w:r>
          </w:p>
        </w:tc>
        <w:tc>
          <w:tcPr>
            <w:tcW w:w="1440" w:type="dxa"/>
            <w:tcBorders>
              <w:top w:val="single" w:sz="4" w:space="0" w:color="auto"/>
              <w:left w:val="nil"/>
              <w:bottom w:val="single" w:sz="4" w:space="0" w:color="auto"/>
              <w:right w:val="single" w:sz="4" w:space="0" w:color="auto"/>
            </w:tcBorders>
            <w:vAlign w:val="center"/>
          </w:tcPr>
          <w:p w:rsidR="000C57B0" w:rsidRPr="00522E7B" w:rsidRDefault="000C57B0" w:rsidP="00CB2CD8">
            <w:pPr>
              <w:jc w:val="right"/>
              <w:rPr>
                <w:rFonts w:ascii="宋体" w:hAnsi="宋体"/>
                <w:szCs w:val="21"/>
              </w:rPr>
            </w:pPr>
            <w:r w:rsidRPr="00522E7B">
              <w:rPr>
                <w:rFonts w:ascii="宋体" w:hAnsi="宋体" w:hint="eastAsia"/>
                <w:szCs w:val="21"/>
              </w:rPr>
              <w:t xml:space="preserve">　</w:t>
            </w:r>
          </w:p>
        </w:tc>
      </w:tr>
      <w:tr w:rsidR="000C57B0" w:rsidRPr="00522E7B" w:rsidTr="00CB2CD8">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0C57B0" w:rsidRPr="00522E7B" w:rsidRDefault="000C57B0" w:rsidP="00CB2CD8">
            <w:pPr>
              <w:rPr>
                <w:rFonts w:ascii="宋体" w:hAnsi="宋体"/>
                <w:szCs w:val="21"/>
              </w:rPr>
            </w:pPr>
            <w:r w:rsidRPr="00522E7B">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0C57B0" w:rsidRPr="00522E7B" w:rsidRDefault="000C57B0" w:rsidP="00CB2CD8">
            <w:pPr>
              <w:jc w:val="right"/>
              <w:rPr>
                <w:rFonts w:ascii="宋体" w:hAnsi="宋体"/>
                <w:szCs w:val="21"/>
              </w:rPr>
            </w:pPr>
            <w:r w:rsidRPr="00522E7B">
              <w:rPr>
                <w:rFonts w:ascii="宋体" w:hAnsi="宋体" w:hint="eastAsia"/>
                <w:szCs w:val="21"/>
              </w:rPr>
              <w:t xml:space="preserve">　</w:t>
            </w:r>
          </w:p>
        </w:tc>
        <w:tc>
          <w:tcPr>
            <w:tcW w:w="2918" w:type="dxa"/>
            <w:tcBorders>
              <w:top w:val="single" w:sz="4" w:space="0" w:color="auto"/>
              <w:left w:val="nil"/>
              <w:bottom w:val="single" w:sz="4" w:space="0" w:color="auto"/>
              <w:right w:val="single" w:sz="4" w:space="0" w:color="auto"/>
            </w:tcBorders>
            <w:vAlign w:val="center"/>
          </w:tcPr>
          <w:p w:rsidR="000C57B0" w:rsidRPr="00522E7B" w:rsidRDefault="000C57B0" w:rsidP="00CB2CD8">
            <w:pPr>
              <w:rPr>
                <w:rFonts w:ascii="宋体" w:hAnsi="宋体"/>
                <w:szCs w:val="21"/>
              </w:rPr>
            </w:pPr>
            <w:r w:rsidRPr="00522E7B">
              <w:rPr>
                <w:rFonts w:ascii="宋体" w:hAnsi="宋体" w:hint="eastAsia"/>
                <w:szCs w:val="21"/>
              </w:rPr>
              <w:t>农林水支出</w:t>
            </w:r>
          </w:p>
        </w:tc>
        <w:tc>
          <w:tcPr>
            <w:tcW w:w="1440" w:type="dxa"/>
            <w:tcBorders>
              <w:top w:val="single" w:sz="4" w:space="0" w:color="auto"/>
              <w:left w:val="nil"/>
              <w:bottom w:val="single" w:sz="4" w:space="0" w:color="auto"/>
              <w:right w:val="single" w:sz="4" w:space="0" w:color="auto"/>
            </w:tcBorders>
            <w:vAlign w:val="center"/>
          </w:tcPr>
          <w:p w:rsidR="000C57B0" w:rsidRPr="00522E7B" w:rsidRDefault="000C57B0" w:rsidP="00CB2CD8">
            <w:pPr>
              <w:jc w:val="right"/>
              <w:rPr>
                <w:rFonts w:ascii="宋体" w:hAnsi="宋体"/>
                <w:szCs w:val="21"/>
              </w:rPr>
            </w:pPr>
            <w:r w:rsidRPr="00522E7B">
              <w:rPr>
                <w:rFonts w:ascii="宋体" w:hAnsi="宋体" w:hint="eastAsia"/>
                <w:szCs w:val="21"/>
              </w:rPr>
              <w:t xml:space="preserve">　</w:t>
            </w:r>
          </w:p>
        </w:tc>
      </w:tr>
      <w:tr w:rsidR="000C57B0" w:rsidRPr="00522E7B" w:rsidTr="00CB2CD8">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0C57B0" w:rsidRPr="00522E7B" w:rsidRDefault="000C57B0" w:rsidP="00CB2CD8">
            <w:pPr>
              <w:rPr>
                <w:rFonts w:ascii="宋体" w:hAnsi="宋体"/>
                <w:szCs w:val="21"/>
              </w:rPr>
            </w:pPr>
            <w:r w:rsidRPr="00522E7B">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0C57B0" w:rsidRPr="00522E7B" w:rsidRDefault="000C57B0" w:rsidP="00CB2CD8">
            <w:pPr>
              <w:jc w:val="right"/>
              <w:rPr>
                <w:rFonts w:ascii="宋体" w:hAnsi="宋体"/>
                <w:szCs w:val="21"/>
              </w:rPr>
            </w:pPr>
            <w:r w:rsidRPr="00522E7B">
              <w:rPr>
                <w:rFonts w:ascii="宋体" w:hAnsi="宋体" w:hint="eastAsia"/>
                <w:szCs w:val="21"/>
              </w:rPr>
              <w:t xml:space="preserve">　</w:t>
            </w:r>
          </w:p>
        </w:tc>
        <w:tc>
          <w:tcPr>
            <w:tcW w:w="2918" w:type="dxa"/>
            <w:tcBorders>
              <w:top w:val="single" w:sz="4" w:space="0" w:color="auto"/>
              <w:left w:val="nil"/>
              <w:bottom w:val="single" w:sz="4" w:space="0" w:color="auto"/>
              <w:right w:val="single" w:sz="4" w:space="0" w:color="auto"/>
            </w:tcBorders>
            <w:vAlign w:val="center"/>
          </w:tcPr>
          <w:p w:rsidR="000C57B0" w:rsidRPr="00522E7B" w:rsidRDefault="000C57B0" w:rsidP="00CB2CD8">
            <w:pPr>
              <w:rPr>
                <w:rFonts w:ascii="宋体" w:hAnsi="宋体"/>
                <w:szCs w:val="21"/>
              </w:rPr>
            </w:pPr>
            <w:r w:rsidRPr="00522E7B">
              <w:rPr>
                <w:rFonts w:ascii="宋体" w:hAnsi="宋体" w:hint="eastAsia"/>
                <w:szCs w:val="21"/>
              </w:rPr>
              <w:t>交通运输支出</w:t>
            </w:r>
          </w:p>
        </w:tc>
        <w:tc>
          <w:tcPr>
            <w:tcW w:w="1440" w:type="dxa"/>
            <w:tcBorders>
              <w:top w:val="single" w:sz="4" w:space="0" w:color="auto"/>
              <w:left w:val="nil"/>
              <w:bottom w:val="single" w:sz="4" w:space="0" w:color="auto"/>
              <w:right w:val="single" w:sz="4" w:space="0" w:color="auto"/>
            </w:tcBorders>
            <w:vAlign w:val="center"/>
          </w:tcPr>
          <w:p w:rsidR="000C57B0" w:rsidRPr="00522E7B" w:rsidRDefault="000C57B0" w:rsidP="00CB2CD8">
            <w:pPr>
              <w:jc w:val="right"/>
              <w:rPr>
                <w:rFonts w:ascii="宋体" w:hAnsi="宋体"/>
                <w:szCs w:val="21"/>
              </w:rPr>
            </w:pPr>
            <w:r w:rsidRPr="00522E7B">
              <w:rPr>
                <w:rFonts w:ascii="宋体" w:hAnsi="宋体" w:hint="eastAsia"/>
                <w:szCs w:val="21"/>
              </w:rPr>
              <w:t xml:space="preserve">　</w:t>
            </w:r>
          </w:p>
        </w:tc>
      </w:tr>
      <w:tr w:rsidR="000C57B0" w:rsidRPr="00522E7B" w:rsidTr="00CB2CD8">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0C57B0" w:rsidRPr="00522E7B" w:rsidRDefault="000C57B0" w:rsidP="00CB2CD8">
            <w:pPr>
              <w:rPr>
                <w:rFonts w:ascii="宋体" w:hAnsi="宋体"/>
                <w:szCs w:val="21"/>
              </w:rPr>
            </w:pPr>
            <w:r w:rsidRPr="00522E7B">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0C57B0" w:rsidRPr="00522E7B" w:rsidRDefault="000C57B0" w:rsidP="00CB2CD8">
            <w:pPr>
              <w:jc w:val="right"/>
              <w:rPr>
                <w:rFonts w:ascii="宋体" w:hAnsi="宋体"/>
                <w:szCs w:val="21"/>
              </w:rPr>
            </w:pPr>
            <w:r w:rsidRPr="00522E7B">
              <w:rPr>
                <w:rFonts w:ascii="宋体" w:hAnsi="宋体" w:hint="eastAsia"/>
                <w:szCs w:val="21"/>
              </w:rPr>
              <w:t xml:space="preserve">　</w:t>
            </w:r>
          </w:p>
        </w:tc>
        <w:tc>
          <w:tcPr>
            <w:tcW w:w="2918" w:type="dxa"/>
            <w:tcBorders>
              <w:top w:val="single" w:sz="4" w:space="0" w:color="auto"/>
              <w:left w:val="nil"/>
              <w:bottom w:val="single" w:sz="4" w:space="0" w:color="auto"/>
              <w:right w:val="single" w:sz="4" w:space="0" w:color="auto"/>
            </w:tcBorders>
            <w:vAlign w:val="center"/>
          </w:tcPr>
          <w:p w:rsidR="000C57B0" w:rsidRPr="00522E7B" w:rsidRDefault="000C57B0" w:rsidP="00CB2CD8">
            <w:pPr>
              <w:rPr>
                <w:rFonts w:ascii="宋体" w:hAnsi="宋体"/>
                <w:szCs w:val="21"/>
              </w:rPr>
            </w:pPr>
            <w:r w:rsidRPr="00522E7B">
              <w:rPr>
                <w:rFonts w:ascii="宋体" w:hAnsi="宋体" w:hint="eastAsia"/>
                <w:szCs w:val="21"/>
              </w:rPr>
              <w:t>资源勘探信息等支出</w:t>
            </w:r>
          </w:p>
        </w:tc>
        <w:tc>
          <w:tcPr>
            <w:tcW w:w="1440" w:type="dxa"/>
            <w:tcBorders>
              <w:top w:val="single" w:sz="4" w:space="0" w:color="auto"/>
              <w:left w:val="nil"/>
              <w:bottom w:val="single" w:sz="4" w:space="0" w:color="auto"/>
              <w:right w:val="single" w:sz="4" w:space="0" w:color="auto"/>
            </w:tcBorders>
            <w:vAlign w:val="center"/>
          </w:tcPr>
          <w:p w:rsidR="000C57B0" w:rsidRPr="00522E7B" w:rsidRDefault="000C57B0" w:rsidP="00CB2CD8">
            <w:pPr>
              <w:jc w:val="right"/>
              <w:rPr>
                <w:rFonts w:ascii="宋体" w:hAnsi="宋体"/>
                <w:szCs w:val="21"/>
              </w:rPr>
            </w:pPr>
            <w:r w:rsidRPr="00522E7B">
              <w:rPr>
                <w:rFonts w:ascii="宋体" w:hAnsi="宋体" w:hint="eastAsia"/>
                <w:szCs w:val="21"/>
              </w:rPr>
              <w:t xml:space="preserve">　</w:t>
            </w:r>
          </w:p>
        </w:tc>
      </w:tr>
      <w:tr w:rsidR="000C57B0" w:rsidRPr="00522E7B" w:rsidTr="00CB2CD8">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0C57B0" w:rsidRPr="00522E7B" w:rsidRDefault="000C57B0" w:rsidP="00CB2CD8">
            <w:pPr>
              <w:rPr>
                <w:rFonts w:ascii="宋体" w:hAnsi="宋体"/>
                <w:szCs w:val="21"/>
              </w:rPr>
            </w:pPr>
            <w:r w:rsidRPr="00522E7B">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0C57B0" w:rsidRPr="00522E7B" w:rsidRDefault="000C57B0" w:rsidP="00CB2CD8">
            <w:pPr>
              <w:jc w:val="right"/>
              <w:rPr>
                <w:rFonts w:ascii="宋体" w:hAnsi="宋体"/>
                <w:szCs w:val="21"/>
              </w:rPr>
            </w:pPr>
            <w:r w:rsidRPr="00522E7B">
              <w:rPr>
                <w:rFonts w:ascii="宋体" w:hAnsi="宋体" w:hint="eastAsia"/>
                <w:szCs w:val="21"/>
              </w:rPr>
              <w:t xml:space="preserve">　</w:t>
            </w:r>
          </w:p>
        </w:tc>
        <w:tc>
          <w:tcPr>
            <w:tcW w:w="2918" w:type="dxa"/>
            <w:tcBorders>
              <w:top w:val="single" w:sz="4" w:space="0" w:color="auto"/>
              <w:left w:val="nil"/>
              <w:bottom w:val="single" w:sz="4" w:space="0" w:color="auto"/>
              <w:right w:val="single" w:sz="4" w:space="0" w:color="auto"/>
            </w:tcBorders>
            <w:vAlign w:val="center"/>
          </w:tcPr>
          <w:p w:rsidR="000C57B0" w:rsidRPr="00522E7B" w:rsidRDefault="000C57B0" w:rsidP="00CB2CD8">
            <w:pPr>
              <w:rPr>
                <w:rFonts w:ascii="宋体" w:hAnsi="宋体"/>
                <w:szCs w:val="21"/>
              </w:rPr>
            </w:pPr>
            <w:r w:rsidRPr="00522E7B">
              <w:rPr>
                <w:rFonts w:ascii="宋体" w:hAnsi="宋体" w:hint="eastAsia"/>
                <w:szCs w:val="21"/>
              </w:rPr>
              <w:t>商业服务业等支出</w:t>
            </w:r>
          </w:p>
        </w:tc>
        <w:tc>
          <w:tcPr>
            <w:tcW w:w="1440" w:type="dxa"/>
            <w:tcBorders>
              <w:top w:val="single" w:sz="4" w:space="0" w:color="auto"/>
              <w:left w:val="nil"/>
              <w:bottom w:val="single" w:sz="4" w:space="0" w:color="auto"/>
              <w:right w:val="single" w:sz="4" w:space="0" w:color="auto"/>
            </w:tcBorders>
            <w:vAlign w:val="center"/>
          </w:tcPr>
          <w:p w:rsidR="000C57B0" w:rsidRPr="00522E7B" w:rsidRDefault="000C57B0" w:rsidP="00CB2CD8">
            <w:pPr>
              <w:jc w:val="right"/>
              <w:rPr>
                <w:rFonts w:ascii="宋体" w:hAnsi="宋体"/>
                <w:szCs w:val="21"/>
              </w:rPr>
            </w:pPr>
            <w:r w:rsidRPr="00522E7B">
              <w:rPr>
                <w:rFonts w:ascii="宋体" w:hAnsi="宋体" w:hint="eastAsia"/>
                <w:szCs w:val="21"/>
              </w:rPr>
              <w:t xml:space="preserve">　</w:t>
            </w:r>
          </w:p>
        </w:tc>
      </w:tr>
      <w:tr w:rsidR="000C57B0" w:rsidRPr="00522E7B" w:rsidTr="00CB2CD8">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0C57B0" w:rsidRPr="00522E7B" w:rsidRDefault="000C57B0" w:rsidP="00CB2CD8">
            <w:pPr>
              <w:rPr>
                <w:rFonts w:ascii="宋体" w:hAnsi="宋体"/>
                <w:szCs w:val="21"/>
              </w:rPr>
            </w:pPr>
            <w:r w:rsidRPr="00522E7B">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0C57B0" w:rsidRPr="00522E7B" w:rsidRDefault="000C57B0" w:rsidP="00CB2CD8">
            <w:pPr>
              <w:jc w:val="right"/>
              <w:rPr>
                <w:rFonts w:ascii="宋体" w:hAnsi="宋体"/>
                <w:szCs w:val="21"/>
              </w:rPr>
            </w:pPr>
            <w:r w:rsidRPr="00522E7B">
              <w:rPr>
                <w:rFonts w:ascii="宋体" w:hAnsi="宋体" w:hint="eastAsia"/>
                <w:szCs w:val="21"/>
              </w:rPr>
              <w:t xml:space="preserve">　</w:t>
            </w:r>
          </w:p>
        </w:tc>
        <w:tc>
          <w:tcPr>
            <w:tcW w:w="2918" w:type="dxa"/>
            <w:tcBorders>
              <w:top w:val="single" w:sz="4" w:space="0" w:color="auto"/>
              <w:left w:val="nil"/>
              <w:bottom w:val="single" w:sz="4" w:space="0" w:color="auto"/>
              <w:right w:val="single" w:sz="4" w:space="0" w:color="auto"/>
            </w:tcBorders>
            <w:vAlign w:val="center"/>
          </w:tcPr>
          <w:p w:rsidR="000C57B0" w:rsidRPr="00522E7B" w:rsidRDefault="000C57B0" w:rsidP="00CB2CD8">
            <w:pPr>
              <w:rPr>
                <w:rFonts w:ascii="宋体" w:hAnsi="宋体"/>
                <w:szCs w:val="21"/>
              </w:rPr>
            </w:pPr>
            <w:r w:rsidRPr="00522E7B">
              <w:rPr>
                <w:rFonts w:ascii="宋体" w:hAnsi="宋体" w:hint="eastAsia"/>
                <w:szCs w:val="21"/>
              </w:rPr>
              <w:t>金融支出</w:t>
            </w:r>
          </w:p>
        </w:tc>
        <w:tc>
          <w:tcPr>
            <w:tcW w:w="1440" w:type="dxa"/>
            <w:tcBorders>
              <w:top w:val="single" w:sz="4" w:space="0" w:color="auto"/>
              <w:left w:val="nil"/>
              <w:bottom w:val="single" w:sz="4" w:space="0" w:color="auto"/>
              <w:right w:val="single" w:sz="4" w:space="0" w:color="auto"/>
            </w:tcBorders>
            <w:vAlign w:val="center"/>
          </w:tcPr>
          <w:p w:rsidR="000C57B0" w:rsidRPr="00522E7B" w:rsidRDefault="000C57B0" w:rsidP="00CB2CD8">
            <w:pPr>
              <w:jc w:val="right"/>
              <w:rPr>
                <w:rFonts w:ascii="宋体" w:hAnsi="宋体"/>
                <w:szCs w:val="21"/>
              </w:rPr>
            </w:pPr>
            <w:r w:rsidRPr="00522E7B">
              <w:rPr>
                <w:rFonts w:ascii="宋体" w:hAnsi="宋体" w:hint="eastAsia"/>
                <w:szCs w:val="21"/>
              </w:rPr>
              <w:t xml:space="preserve">　</w:t>
            </w:r>
          </w:p>
        </w:tc>
      </w:tr>
      <w:tr w:rsidR="000C57B0" w:rsidRPr="00522E7B" w:rsidTr="00CB2CD8">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0C57B0" w:rsidRPr="00522E7B" w:rsidRDefault="000C57B0" w:rsidP="00CB2CD8">
            <w:pPr>
              <w:rPr>
                <w:rFonts w:ascii="宋体" w:hAnsi="宋体"/>
                <w:szCs w:val="21"/>
              </w:rPr>
            </w:pPr>
            <w:r w:rsidRPr="00522E7B">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0C57B0" w:rsidRPr="00522E7B" w:rsidRDefault="000C57B0" w:rsidP="00CB2CD8">
            <w:pPr>
              <w:jc w:val="right"/>
              <w:rPr>
                <w:rFonts w:ascii="宋体" w:hAnsi="宋体"/>
                <w:szCs w:val="21"/>
              </w:rPr>
            </w:pPr>
            <w:r w:rsidRPr="00522E7B">
              <w:rPr>
                <w:rFonts w:ascii="宋体" w:hAnsi="宋体" w:hint="eastAsia"/>
                <w:szCs w:val="21"/>
              </w:rPr>
              <w:t xml:space="preserve">　</w:t>
            </w:r>
          </w:p>
        </w:tc>
        <w:tc>
          <w:tcPr>
            <w:tcW w:w="2918" w:type="dxa"/>
            <w:tcBorders>
              <w:top w:val="single" w:sz="4" w:space="0" w:color="auto"/>
              <w:left w:val="nil"/>
              <w:bottom w:val="single" w:sz="4" w:space="0" w:color="auto"/>
              <w:right w:val="single" w:sz="4" w:space="0" w:color="auto"/>
            </w:tcBorders>
            <w:vAlign w:val="center"/>
          </w:tcPr>
          <w:p w:rsidR="000C57B0" w:rsidRPr="00522E7B" w:rsidRDefault="000C57B0" w:rsidP="00CB2CD8">
            <w:pPr>
              <w:rPr>
                <w:rFonts w:ascii="宋体" w:hAnsi="宋体"/>
                <w:szCs w:val="21"/>
              </w:rPr>
            </w:pPr>
            <w:r w:rsidRPr="00522E7B">
              <w:rPr>
                <w:rFonts w:ascii="宋体" w:hAnsi="宋体" w:hint="eastAsia"/>
                <w:szCs w:val="21"/>
              </w:rPr>
              <w:t>援助其他地区支出</w:t>
            </w:r>
          </w:p>
        </w:tc>
        <w:tc>
          <w:tcPr>
            <w:tcW w:w="1440" w:type="dxa"/>
            <w:tcBorders>
              <w:top w:val="single" w:sz="4" w:space="0" w:color="auto"/>
              <w:left w:val="nil"/>
              <w:bottom w:val="single" w:sz="4" w:space="0" w:color="auto"/>
              <w:right w:val="single" w:sz="4" w:space="0" w:color="auto"/>
            </w:tcBorders>
            <w:vAlign w:val="center"/>
          </w:tcPr>
          <w:p w:rsidR="000C57B0" w:rsidRPr="00522E7B" w:rsidRDefault="000C57B0" w:rsidP="00CB2CD8">
            <w:pPr>
              <w:jc w:val="right"/>
              <w:rPr>
                <w:rFonts w:ascii="宋体" w:hAnsi="宋体"/>
                <w:szCs w:val="21"/>
              </w:rPr>
            </w:pPr>
            <w:r w:rsidRPr="00522E7B">
              <w:rPr>
                <w:rFonts w:ascii="宋体" w:hAnsi="宋体" w:hint="eastAsia"/>
                <w:szCs w:val="21"/>
              </w:rPr>
              <w:t xml:space="preserve">　</w:t>
            </w:r>
          </w:p>
        </w:tc>
      </w:tr>
      <w:tr w:rsidR="000C57B0" w:rsidRPr="00522E7B" w:rsidTr="00CB2CD8">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0C57B0" w:rsidRPr="00522E7B" w:rsidRDefault="000C57B0" w:rsidP="00CB2CD8">
            <w:pPr>
              <w:rPr>
                <w:rFonts w:ascii="宋体" w:hAnsi="宋体"/>
                <w:szCs w:val="21"/>
              </w:rPr>
            </w:pPr>
            <w:r w:rsidRPr="00522E7B">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0C57B0" w:rsidRPr="00522E7B" w:rsidRDefault="000C57B0" w:rsidP="00CB2CD8">
            <w:pPr>
              <w:jc w:val="right"/>
              <w:rPr>
                <w:rFonts w:ascii="宋体" w:hAnsi="宋体"/>
                <w:szCs w:val="21"/>
              </w:rPr>
            </w:pPr>
            <w:r w:rsidRPr="00522E7B">
              <w:rPr>
                <w:rFonts w:ascii="宋体" w:hAnsi="宋体" w:hint="eastAsia"/>
                <w:szCs w:val="21"/>
              </w:rPr>
              <w:t xml:space="preserve">　</w:t>
            </w:r>
          </w:p>
        </w:tc>
        <w:tc>
          <w:tcPr>
            <w:tcW w:w="2918" w:type="dxa"/>
            <w:tcBorders>
              <w:top w:val="single" w:sz="4" w:space="0" w:color="auto"/>
              <w:left w:val="nil"/>
              <w:bottom w:val="single" w:sz="4" w:space="0" w:color="auto"/>
              <w:right w:val="single" w:sz="4" w:space="0" w:color="auto"/>
            </w:tcBorders>
            <w:vAlign w:val="center"/>
          </w:tcPr>
          <w:p w:rsidR="000C57B0" w:rsidRPr="00522E7B" w:rsidRDefault="000C57B0" w:rsidP="00CB2CD8">
            <w:pPr>
              <w:rPr>
                <w:rFonts w:ascii="宋体" w:hAnsi="宋体"/>
                <w:szCs w:val="21"/>
              </w:rPr>
            </w:pPr>
            <w:r w:rsidRPr="00522E7B">
              <w:rPr>
                <w:rFonts w:ascii="宋体" w:hAnsi="宋体" w:hint="eastAsia"/>
                <w:szCs w:val="21"/>
              </w:rPr>
              <w:t>国土海洋气象等支出</w:t>
            </w:r>
          </w:p>
        </w:tc>
        <w:tc>
          <w:tcPr>
            <w:tcW w:w="1440" w:type="dxa"/>
            <w:tcBorders>
              <w:top w:val="single" w:sz="4" w:space="0" w:color="auto"/>
              <w:left w:val="nil"/>
              <w:bottom w:val="single" w:sz="4" w:space="0" w:color="auto"/>
              <w:right w:val="single" w:sz="4" w:space="0" w:color="auto"/>
            </w:tcBorders>
            <w:vAlign w:val="center"/>
          </w:tcPr>
          <w:p w:rsidR="000C57B0" w:rsidRPr="00522E7B" w:rsidRDefault="000C57B0" w:rsidP="00CB2CD8">
            <w:pPr>
              <w:jc w:val="right"/>
              <w:rPr>
                <w:rFonts w:ascii="宋体" w:hAnsi="宋体"/>
                <w:szCs w:val="21"/>
              </w:rPr>
            </w:pPr>
            <w:r w:rsidRPr="00522E7B">
              <w:rPr>
                <w:rFonts w:ascii="宋体" w:hAnsi="宋体" w:hint="eastAsia"/>
                <w:szCs w:val="21"/>
              </w:rPr>
              <w:t xml:space="preserve">　</w:t>
            </w:r>
          </w:p>
        </w:tc>
      </w:tr>
      <w:tr w:rsidR="000C57B0" w:rsidRPr="00522E7B" w:rsidTr="00CB2CD8">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0C57B0" w:rsidRPr="00522E7B" w:rsidRDefault="000C57B0" w:rsidP="00CB2CD8">
            <w:pPr>
              <w:rPr>
                <w:rFonts w:ascii="宋体" w:hAnsi="宋体"/>
                <w:szCs w:val="21"/>
              </w:rPr>
            </w:pPr>
            <w:r w:rsidRPr="00522E7B">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0C57B0" w:rsidRPr="00522E7B" w:rsidRDefault="000C57B0" w:rsidP="00CB2CD8">
            <w:pPr>
              <w:jc w:val="right"/>
              <w:rPr>
                <w:rFonts w:ascii="宋体" w:hAnsi="宋体"/>
                <w:szCs w:val="21"/>
              </w:rPr>
            </w:pPr>
            <w:r w:rsidRPr="00522E7B">
              <w:rPr>
                <w:rFonts w:ascii="宋体" w:hAnsi="宋体" w:hint="eastAsia"/>
                <w:szCs w:val="21"/>
              </w:rPr>
              <w:t xml:space="preserve">　</w:t>
            </w:r>
          </w:p>
        </w:tc>
        <w:tc>
          <w:tcPr>
            <w:tcW w:w="2918" w:type="dxa"/>
            <w:tcBorders>
              <w:top w:val="single" w:sz="4" w:space="0" w:color="auto"/>
              <w:left w:val="nil"/>
              <w:bottom w:val="single" w:sz="4" w:space="0" w:color="auto"/>
              <w:right w:val="single" w:sz="4" w:space="0" w:color="auto"/>
            </w:tcBorders>
            <w:vAlign w:val="center"/>
          </w:tcPr>
          <w:p w:rsidR="000C57B0" w:rsidRPr="00522E7B" w:rsidRDefault="000C57B0" w:rsidP="00CB2CD8">
            <w:pPr>
              <w:rPr>
                <w:rFonts w:ascii="宋体" w:hAnsi="宋体"/>
                <w:szCs w:val="21"/>
              </w:rPr>
            </w:pPr>
            <w:r w:rsidRPr="00522E7B">
              <w:rPr>
                <w:rFonts w:ascii="宋体" w:hAnsi="宋体" w:hint="eastAsia"/>
                <w:szCs w:val="21"/>
              </w:rPr>
              <w:t>住房保障支出</w:t>
            </w:r>
          </w:p>
        </w:tc>
        <w:tc>
          <w:tcPr>
            <w:tcW w:w="1440" w:type="dxa"/>
            <w:tcBorders>
              <w:top w:val="single" w:sz="4" w:space="0" w:color="auto"/>
              <w:left w:val="nil"/>
              <w:bottom w:val="single" w:sz="4" w:space="0" w:color="auto"/>
              <w:right w:val="single" w:sz="4" w:space="0" w:color="auto"/>
            </w:tcBorders>
            <w:vAlign w:val="center"/>
          </w:tcPr>
          <w:p w:rsidR="000C57B0" w:rsidRPr="00522E7B" w:rsidRDefault="000C57B0" w:rsidP="00CB2CD8">
            <w:pPr>
              <w:jc w:val="right"/>
              <w:rPr>
                <w:rFonts w:ascii="宋体" w:hAnsi="宋体"/>
                <w:szCs w:val="21"/>
              </w:rPr>
            </w:pPr>
            <w:r>
              <w:rPr>
                <w:rFonts w:ascii="宋体" w:hAnsi="宋体" w:hint="eastAsia"/>
                <w:szCs w:val="21"/>
              </w:rPr>
              <w:t>3.42</w:t>
            </w:r>
          </w:p>
        </w:tc>
      </w:tr>
      <w:tr w:rsidR="000C57B0" w:rsidRPr="00522E7B" w:rsidTr="00CB2CD8">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0C57B0" w:rsidRPr="00522E7B" w:rsidRDefault="000C57B0" w:rsidP="00CB2CD8">
            <w:pPr>
              <w:rPr>
                <w:rFonts w:ascii="宋体" w:hAnsi="宋体"/>
                <w:szCs w:val="21"/>
              </w:rPr>
            </w:pPr>
            <w:r w:rsidRPr="00522E7B">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0C57B0" w:rsidRPr="00522E7B" w:rsidRDefault="000C57B0" w:rsidP="00CB2CD8">
            <w:pPr>
              <w:jc w:val="right"/>
              <w:rPr>
                <w:rFonts w:ascii="宋体" w:hAnsi="宋体"/>
                <w:szCs w:val="21"/>
              </w:rPr>
            </w:pPr>
            <w:r w:rsidRPr="00522E7B">
              <w:rPr>
                <w:rFonts w:ascii="宋体" w:hAnsi="宋体" w:hint="eastAsia"/>
                <w:szCs w:val="21"/>
              </w:rPr>
              <w:t xml:space="preserve">　</w:t>
            </w:r>
          </w:p>
        </w:tc>
        <w:tc>
          <w:tcPr>
            <w:tcW w:w="2918" w:type="dxa"/>
            <w:tcBorders>
              <w:top w:val="single" w:sz="4" w:space="0" w:color="auto"/>
              <w:left w:val="nil"/>
              <w:bottom w:val="single" w:sz="4" w:space="0" w:color="auto"/>
              <w:right w:val="single" w:sz="4" w:space="0" w:color="auto"/>
            </w:tcBorders>
            <w:vAlign w:val="center"/>
          </w:tcPr>
          <w:p w:rsidR="000C57B0" w:rsidRPr="00522E7B" w:rsidRDefault="000C57B0" w:rsidP="00CB2CD8">
            <w:pPr>
              <w:rPr>
                <w:rFonts w:ascii="宋体" w:hAnsi="宋体"/>
                <w:szCs w:val="21"/>
              </w:rPr>
            </w:pPr>
            <w:r w:rsidRPr="00522E7B">
              <w:rPr>
                <w:rFonts w:ascii="宋体" w:hAnsi="宋体" w:hint="eastAsia"/>
                <w:szCs w:val="21"/>
              </w:rPr>
              <w:t>粮油物资储备支出</w:t>
            </w:r>
          </w:p>
        </w:tc>
        <w:tc>
          <w:tcPr>
            <w:tcW w:w="1440" w:type="dxa"/>
            <w:tcBorders>
              <w:top w:val="single" w:sz="4" w:space="0" w:color="auto"/>
              <w:left w:val="nil"/>
              <w:bottom w:val="single" w:sz="4" w:space="0" w:color="auto"/>
              <w:right w:val="single" w:sz="4" w:space="0" w:color="auto"/>
            </w:tcBorders>
            <w:vAlign w:val="center"/>
          </w:tcPr>
          <w:p w:rsidR="000C57B0" w:rsidRPr="00522E7B" w:rsidRDefault="000C57B0" w:rsidP="00CB2CD8">
            <w:pPr>
              <w:jc w:val="right"/>
              <w:rPr>
                <w:rFonts w:ascii="宋体" w:hAnsi="宋体"/>
                <w:szCs w:val="21"/>
              </w:rPr>
            </w:pPr>
          </w:p>
        </w:tc>
      </w:tr>
      <w:tr w:rsidR="000C57B0" w:rsidRPr="00522E7B" w:rsidTr="00CB2CD8">
        <w:trPr>
          <w:trHeight w:val="436"/>
          <w:jc w:val="center"/>
        </w:trPr>
        <w:tc>
          <w:tcPr>
            <w:tcW w:w="2930" w:type="dxa"/>
            <w:tcBorders>
              <w:top w:val="single" w:sz="4" w:space="0" w:color="auto"/>
              <w:left w:val="single" w:sz="4" w:space="0" w:color="auto"/>
              <w:bottom w:val="single" w:sz="4" w:space="0" w:color="auto"/>
              <w:right w:val="single" w:sz="4" w:space="0" w:color="auto"/>
            </w:tcBorders>
            <w:vAlign w:val="center"/>
          </w:tcPr>
          <w:p w:rsidR="000C57B0" w:rsidRPr="00522E7B" w:rsidRDefault="000C57B0" w:rsidP="00CB2CD8">
            <w:pPr>
              <w:rPr>
                <w:rFonts w:ascii="宋体" w:hAnsi="宋体"/>
                <w:szCs w:val="21"/>
              </w:rPr>
            </w:pPr>
            <w:r w:rsidRPr="00522E7B">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0C57B0" w:rsidRPr="00522E7B" w:rsidRDefault="000C57B0" w:rsidP="00CB2CD8">
            <w:pPr>
              <w:jc w:val="right"/>
              <w:rPr>
                <w:rFonts w:ascii="宋体" w:hAnsi="宋体"/>
                <w:szCs w:val="21"/>
              </w:rPr>
            </w:pPr>
            <w:r w:rsidRPr="00522E7B">
              <w:rPr>
                <w:rFonts w:ascii="宋体" w:hAnsi="宋体" w:hint="eastAsia"/>
                <w:szCs w:val="21"/>
              </w:rPr>
              <w:t xml:space="preserve">　</w:t>
            </w:r>
          </w:p>
        </w:tc>
        <w:tc>
          <w:tcPr>
            <w:tcW w:w="2918" w:type="dxa"/>
            <w:tcBorders>
              <w:top w:val="single" w:sz="4" w:space="0" w:color="auto"/>
              <w:left w:val="nil"/>
              <w:bottom w:val="single" w:sz="4" w:space="0" w:color="auto"/>
              <w:right w:val="single" w:sz="4" w:space="0" w:color="auto"/>
            </w:tcBorders>
            <w:vAlign w:val="center"/>
          </w:tcPr>
          <w:p w:rsidR="000C57B0" w:rsidRPr="00522E7B" w:rsidRDefault="000C57B0" w:rsidP="00CB2CD8">
            <w:pPr>
              <w:rPr>
                <w:rFonts w:ascii="宋体" w:hAnsi="宋体"/>
                <w:szCs w:val="21"/>
              </w:rPr>
            </w:pPr>
            <w:r w:rsidRPr="00522E7B">
              <w:rPr>
                <w:rFonts w:ascii="宋体" w:hAnsi="宋体" w:hint="eastAsia"/>
                <w:szCs w:val="21"/>
              </w:rPr>
              <w:t>其他支出</w:t>
            </w:r>
          </w:p>
        </w:tc>
        <w:tc>
          <w:tcPr>
            <w:tcW w:w="1440" w:type="dxa"/>
            <w:tcBorders>
              <w:top w:val="single" w:sz="4" w:space="0" w:color="auto"/>
              <w:left w:val="nil"/>
              <w:bottom w:val="single" w:sz="4" w:space="0" w:color="auto"/>
              <w:right w:val="single" w:sz="4" w:space="0" w:color="auto"/>
            </w:tcBorders>
            <w:vAlign w:val="center"/>
          </w:tcPr>
          <w:p w:rsidR="000C57B0" w:rsidRPr="00522E7B" w:rsidRDefault="000C57B0" w:rsidP="00CB2CD8">
            <w:pPr>
              <w:jc w:val="right"/>
              <w:rPr>
                <w:rFonts w:ascii="宋体" w:hAnsi="宋体"/>
                <w:szCs w:val="21"/>
              </w:rPr>
            </w:pPr>
          </w:p>
        </w:tc>
      </w:tr>
      <w:tr w:rsidR="000C57B0" w:rsidRPr="00522E7B" w:rsidTr="00CB2CD8">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0C57B0" w:rsidRPr="00522E7B" w:rsidRDefault="000C57B0" w:rsidP="00CB2CD8">
            <w:pPr>
              <w:rPr>
                <w:rFonts w:ascii="宋体" w:hAnsi="宋体"/>
                <w:szCs w:val="21"/>
              </w:rPr>
            </w:pPr>
            <w:r w:rsidRPr="00522E7B">
              <w:rPr>
                <w:rFonts w:ascii="宋体" w:hAnsi="宋体" w:hint="eastAsia"/>
                <w:szCs w:val="21"/>
              </w:rPr>
              <w:t>本年收入合计</w:t>
            </w:r>
          </w:p>
        </w:tc>
        <w:tc>
          <w:tcPr>
            <w:tcW w:w="1402" w:type="dxa"/>
            <w:tcBorders>
              <w:top w:val="single" w:sz="4" w:space="0" w:color="auto"/>
              <w:left w:val="nil"/>
              <w:bottom w:val="single" w:sz="4" w:space="0" w:color="auto"/>
              <w:right w:val="single" w:sz="4" w:space="0" w:color="auto"/>
            </w:tcBorders>
            <w:vAlign w:val="center"/>
          </w:tcPr>
          <w:p w:rsidR="000C57B0" w:rsidRPr="00522E7B" w:rsidRDefault="000C57B0" w:rsidP="00CB2CD8">
            <w:pPr>
              <w:rPr>
                <w:rFonts w:ascii="宋体" w:hAnsi="宋体"/>
                <w:szCs w:val="21"/>
              </w:rPr>
            </w:pPr>
            <w:r>
              <w:rPr>
                <w:rFonts w:ascii="宋体" w:hAnsi="宋体" w:hint="eastAsia"/>
                <w:szCs w:val="21"/>
              </w:rPr>
              <w:t>91.13</w:t>
            </w:r>
          </w:p>
        </w:tc>
        <w:tc>
          <w:tcPr>
            <w:tcW w:w="2918" w:type="dxa"/>
            <w:tcBorders>
              <w:top w:val="single" w:sz="4" w:space="0" w:color="auto"/>
              <w:left w:val="nil"/>
              <w:bottom w:val="single" w:sz="4" w:space="0" w:color="auto"/>
              <w:right w:val="single" w:sz="4" w:space="0" w:color="auto"/>
            </w:tcBorders>
            <w:vAlign w:val="center"/>
          </w:tcPr>
          <w:p w:rsidR="000C57B0" w:rsidRPr="00522E7B" w:rsidRDefault="000C57B0" w:rsidP="00CB2CD8">
            <w:pPr>
              <w:rPr>
                <w:rFonts w:ascii="宋体" w:hAnsi="宋体"/>
                <w:szCs w:val="21"/>
              </w:rPr>
            </w:pPr>
            <w:r w:rsidRPr="00522E7B">
              <w:rPr>
                <w:rFonts w:ascii="宋体" w:hAnsi="宋体" w:hint="eastAsia"/>
                <w:szCs w:val="21"/>
              </w:rPr>
              <w:t>本年支出合计</w:t>
            </w:r>
          </w:p>
        </w:tc>
        <w:tc>
          <w:tcPr>
            <w:tcW w:w="1440" w:type="dxa"/>
            <w:tcBorders>
              <w:top w:val="single" w:sz="4" w:space="0" w:color="auto"/>
              <w:left w:val="nil"/>
              <w:bottom w:val="single" w:sz="4" w:space="0" w:color="auto"/>
              <w:right w:val="single" w:sz="4" w:space="0" w:color="auto"/>
            </w:tcBorders>
            <w:vAlign w:val="center"/>
          </w:tcPr>
          <w:p w:rsidR="000C57B0" w:rsidRPr="00522E7B" w:rsidRDefault="000C57B0" w:rsidP="00CB2CD8">
            <w:pPr>
              <w:jc w:val="right"/>
              <w:rPr>
                <w:rFonts w:ascii="宋体" w:hAnsi="宋体"/>
                <w:szCs w:val="21"/>
              </w:rPr>
            </w:pPr>
            <w:r>
              <w:rPr>
                <w:rFonts w:ascii="宋体" w:hAnsi="宋体" w:hint="eastAsia"/>
                <w:szCs w:val="21"/>
              </w:rPr>
              <w:t>90.54</w:t>
            </w:r>
          </w:p>
        </w:tc>
      </w:tr>
      <w:tr w:rsidR="000C57B0" w:rsidRPr="00522E7B" w:rsidTr="00CB2CD8">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0C57B0" w:rsidRPr="00522E7B" w:rsidRDefault="000C57B0" w:rsidP="00CB2CD8">
            <w:pPr>
              <w:rPr>
                <w:rFonts w:ascii="宋体" w:hAnsi="宋体"/>
                <w:szCs w:val="21"/>
              </w:rPr>
            </w:pPr>
            <w:r w:rsidRPr="00522E7B">
              <w:rPr>
                <w:rFonts w:ascii="宋体" w:hAnsi="宋体" w:hint="eastAsia"/>
                <w:szCs w:val="21"/>
              </w:rPr>
              <w:t>动用历年结余</w:t>
            </w:r>
          </w:p>
        </w:tc>
        <w:tc>
          <w:tcPr>
            <w:tcW w:w="1402" w:type="dxa"/>
            <w:tcBorders>
              <w:top w:val="single" w:sz="4" w:space="0" w:color="auto"/>
              <w:left w:val="nil"/>
              <w:bottom w:val="single" w:sz="4" w:space="0" w:color="auto"/>
              <w:right w:val="single" w:sz="4" w:space="0" w:color="auto"/>
            </w:tcBorders>
            <w:vAlign w:val="center"/>
          </w:tcPr>
          <w:p w:rsidR="000C57B0" w:rsidRPr="00522E7B" w:rsidRDefault="000C57B0" w:rsidP="00CB2CD8">
            <w:pPr>
              <w:rPr>
                <w:rFonts w:ascii="宋体" w:hAnsi="宋体"/>
                <w:szCs w:val="21"/>
              </w:rPr>
            </w:pPr>
            <w:r>
              <w:rPr>
                <w:rFonts w:ascii="宋体" w:hAnsi="宋体" w:hint="eastAsia"/>
                <w:szCs w:val="21"/>
              </w:rPr>
              <w:t>0.01</w:t>
            </w:r>
          </w:p>
        </w:tc>
        <w:tc>
          <w:tcPr>
            <w:tcW w:w="2918" w:type="dxa"/>
            <w:tcBorders>
              <w:top w:val="single" w:sz="4" w:space="0" w:color="auto"/>
              <w:left w:val="nil"/>
              <w:bottom w:val="single" w:sz="4" w:space="0" w:color="auto"/>
              <w:right w:val="single" w:sz="4" w:space="0" w:color="auto"/>
            </w:tcBorders>
            <w:vAlign w:val="center"/>
          </w:tcPr>
          <w:p w:rsidR="000C57B0" w:rsidRPr="00522E7B" w:rsidRDefault="000C57B0" w:rsidP="00CB2CD8">
            <w:pPr>
              <w:rPr>
                <w:rFonts w:ascii="宋体" w:hAnsi="宋体"/>
                <w:szCs w:val="21"/>
              </w:rPr>
            </w:pPr>
            <w:r w:rsidRPr="00522E7B">
              <w:rPr>
                <w:rFonts w:ascii="宋体" w:hAnsi="宋体" w:hint="eastAsia"/>
                <w:szCs w:val="21"/>
              </w:rPr>
              <w:t>本年结余</w:t>
            </w:r>
          </w:p>
        </w:tc>
        <w:tc>
          <w:tcPr>
            <w:tcW w:w="1440" w:type="dxa"/>
            <w:tcBorders>
              <w:top w:val="single" w:sz="4" w:space="0" w:color="auto"/>
              <w:left w:val="nil"/>
              <w:bottom w:val="single" w:sz="4" w:space="0" w:color="auto"/>
              <w:right w:val="single" w:sz="4" w:space="0" w:color="auto"/>
            </w:tcBorders>
            <w:vAlign w:val="center"/>
          </w:tcPr>
          <w:p w:rsidR="000C57B0" w:rsidRPr="00522E7B" w:rsidRDefault="000C57B0" w:rsidP="00CB2CD8">
            <w:pPr>
              <w:jc w:val="right"/>
              <w:rPr>
                <w:rFonts w:ascii="宋体" w:hAnsi="宋体"/>
                <w:szCs w:val="21"/>
              </w:rPr>
            </w:pPr>
            <w:r>
              <w:rPr>
                <w:rFonts w:ascii="宋体" w:hAnsi="宋体" w:hint="eastAsia"/>
                <w:szCs w:val="21"/>
              </w:rPr>
              <w:t>0.60</w:t>
            </w:r>
          </w:p>
        </w:tc>
      </w:tr>
      <w:tr w:rsidR="000C57B0" w:rsidRPr="00522E7B" w:rsidTr="00CB2CD8">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0C57B0" w:rsidRPr="00522E7B" w:rsidRDefault="000C57B0" w:rsidP="00CB2CD8">
            <w:pPr>
              <w:jc w:val="center"/>
              <w:rPr>
                <w:rFonts w:ascii="宋体" w:hAnsi="宋体"/>
                <w:szCs w:val="21"/>
              </w:rPr>
            </w:pPr>
            <w:r w:rsidRPr="00522E7B">
              <w:rPr>
                <w:rFonts w:ascii="宋体" w:hAnsi="宋体" w:hint="eastAsia"/>
                <w:szCs w:val="21"/>
              </w:rPr>
              <w:t>合  计</w:t>
            </w:r>
          </w:p>
        </w:tc>
        <w:tc>
          <w:tcPr>
            <w:tcW w:w="1402" w:type="dxa"/>
            <w:tcBorders>
              <w:top w:val="single" w:sz="4" w:space="0" w:color="auto"/>
              <w:left w:val="nil"/>
              <w:bottom w:val="single" w:sz="4" w:space="0" w:color="auto"/>
              <w:right w:val="single" w:sz="4" w:space="0" w:color="auto"/>
            </w:tcBorders>
            <w:vAlign w:val="center"/>
          </w:tcPr>
          <w:p w:rsidR="000C57B0" w:rsidRPr="00522E7B" w:rsidRDefault="000C57B0" w:rsidP="00CB2CD8">
            <w:pPr>
              <w:jc w:val="center"/>
              <w:rPr>
                <w:rFonts w:ascii="宋体" w:hAnsi="宋体"/>
                <w:szCs w:val="21"/>
              </w:rPr>
            </w:pPr>
            <w:r>
              <w:rPr>
                <w:rFonts w:ascii="宋体" w:hAnsi="宋体" w:hint="eastAsia"/>
                <w:szCs w:val="21"/>
              </w:rPr>
              <w:t>91.14</w:t>
            </w:r>
          </w:p>
        </w:tc>
        <w:tc>
          <w:tcPr>
            <w:tcW w:w="2918" w:type="dxa"/>
            <w:tcBorders>
              <w:top w:val="single" w:sz="4" w:space="0" w:color="auto"/>
              <w:left w:val="nil"/>
              <w:bottom w:val="single" w:sz="4" w:space="0" w:color="auto"/>
              <w:right w:val="single" w:sz="4" w:space="0" w:color="auto"/>
            </w:tcBorders>
            <w:vAlign w:val="center"/>
          </w:tcPr>
          <w:p w:rsidR="000C57B0" w:rsidRPr="00522E7B" w:rsidRDefault="000C57B0" w:rsidP="00CB2CD8">
            <w:pPr>
              <w:jc w:val="center"/>
              <w:rPr>
                <w:rFonts w:ascii="宋体" w:hAnsi="宋体"/>
                <w:szCs w:val="21"/>
              </w:rPr>
            </w:pPr>
            <w:r w:rsidRPr="00522E7B">
              <w:rPr>
                <w:rFonts w:ascii="宋体" w:hAnsi="宋体" w:hint="eastAsia"/>
                <w:szCs w:val="21"/>
              </w:rPr>
              <w:t>合  计</w:t>
            </w:r>
          </w:p>
        </w:tc>
        <w:tc>
          <w:tcPr>
            <w:tcW w:w="1440" w:type="dxa"/>
            <w:tcBorders>
              <w:top w:val="single" w:sz="4" w:space="0" w:color="auto"/>
              <w:left w:val="nil"/>
              <w:bottom w:val="single" w:sz="4" w:space="0" w:color="auto"/>
              <w:right w:val="single" w:sz="4" w:space="0" w:color="auto"/>
            </w:tcBorders>
            <w:vAlign w:val="center"/>
          </w:tcPr>
          <w:p w:rsidR="000C57B0" w:rsidRPr="00522E7B" w:rsidRDefault="000C57B0" w:rsidP="00CB2CD8">
            <w:pPr>
              <w:jc w:val="right"/>
              <w:rPr>
                <w:rFonts w:ascii="宋体" w:hAnsi="宋体"/>
                <w:szCs w:val="21"/>
              </w:rPr>
            </w:pPr>
            <w:r>
              <w:rPr>
                <w:rFonts w:ascii="宋体" w:hAnsi="宋体" w:hint="eastAsia"/>
                <w:szCs w:val="21"/>
              </w:rPr>
              <w:t>91.14</w:t>
            </w:r>
          </w:p>
        </w:tc>
      </w:tr>
    </w:tbl>
    <w:p w:rsidR="000C57B0" w:rsidRDefault="000C57B0" w:rsidP="000C57B0">
      <w:pPr>
        <w:autoSpaceDE w:val="0"/>
        <w:autoSpaceDN w:val="0"/>
        <w:adjustRightInd w:val="0"/>
        <w:rPr>
          <w:rFonts w:ascii="宋体" w:hAnsi="宋体"/>
          <w:szCs w:val="21"/>
        </w:rPr>
      </w:pPr>
    </w:p>
    <w:p w:rsidR="000C57B0" w:rsidRDefault="000C57B0" w:rsidP="000C57B0">
      <w:pPr>
        <w:autoSpaceDE w:val="0"/>
        <w:autoSpaceDN w:val="0"/>
        <w:adjustRightInd w:val="0"/>
        <w:rPr>
          <w:rFonts w:ascii="宋体" w:hAnsi="宋体"/>
          <w:szCs w:val="21"/>
        </w:rPr>
      </w:pPr>
      <w:r>
        <w:rPr>
          <w:rFonts w:ascii="宋体" w:hAnsi="宋体"/>
          <w:szCs w:val="21"/>
        </w:rPr>
        <w:br w:type="page"/>
      </w:r>
    </w:p>
    <w:p w:rsidR="000C57B0" w:rsidRPr="00522E7B" w:rsidRDefault="000C57B0" w:rsidP="000C57B0">
      <w:pPr>
        <w:autoSpaceDE w:val="0"/>
        <w:autoSpaceDN w:val="0"/>
        <w:adjustRightInd w:val="0"/>
        <w:jc w:val="center"/>
        <w:rPr>
          <w:rFonts w:ascii="宋体" w:hAnsi="宋体"/>
          <w:szCs w:val="21"/>
        </w:rPr>
      </w:pPr>
      <w:r w:rsidRPr="00522E7B">
        <w:rPr>
          <w:rFonts w:ascii="宋体" w:hAnsi="宋体" w:hint="eastAsia"/>
          <w:szCs w:val="21"/>
        </w:rPr>
        <w:lastRenderedPageBreak/>
        <w:t>2015年度一般公共预算财政拨款支出决算表</w:t>
      </w:r>
    </w:p>
    <w:p w:rsidR="000C57B0" w:rsidRPr="00522E7B" w:rsidRDefault="000C57B0" w:rsidP="000C57B0">
      <w:pPr>
        <w:autoSpaceDE w:val="0"/>
        <w:autoSpaceDN w:val="0"/>
        <w:adjustRightInd w:val="0"/>
        <w:ind w:right="360"/>
        <w:jc w:val="right"/>
        <w:rPr>
          <w:rFonts w:ascii="宋体" w:hAnsi="宋体"/>
          <w:szCs w:val="21"/>
        </w:rPr>
      </w:pPr>
      <w:r w:rsidRPr="00522E7B">
        <w:rPr>
          <w:rFonts w:ascii="宋体" w:hAnsi="宋体" w:hint="eastAsia"/>
          <w:szCs w:val="21"/>
        </w:rPr>
        <w:t>单位：万元</w:t>
      </w:r>
    </w:p>
    <w:tbl>
      <w:tblPr>
        <w:tblW w:w="0" w:type="auto"/>
        <w:jc w:val="center"/>
        <w:tblLayout w:type="fixed"/>
        <w:tblLook w:val="0000" w:firstRow="0" w:lastRow="0" w:firstColumn="0" w:lastColumn="0" w:noHBand="0" w:noVBand="0"/>
      </w:tblPr>
      <w:tblGrid>
        <w:gridCol w:w="443"/>
        <w:gridCol w:w="443"/>
        <w:gridCol w:w="443"/>
        <w:gridCol w:w="1612"/>
        <w:gridCol w:w="1504"/>
        <w:gridCol w:w="1649"/>
        <w:gridCol w:w="1591"/>
      </w:tblGrid>
      <w:tr w:rsidR="000C57B0" w:rsidRPr="00522E7B" w:rsidTr="00CB2CD8">
        <w:trPr>
          <w:trHeight w:val="480"/>
          <w:jc w:val="center"/>
        </w:trPr>
        <w:tc>
          <w:tcPr>
            <w:tcW w:w="2941" w:type="dxa"/>
            <w:gridSpan w:val="4"/>
            <w:tcBorders>
              <w:top w:val="single" w:sz="4" w:space="0" w:color="auto"/>
              <w:left w:val="single" w:sz="4" w:space="0" w:color="auto"/>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项  目</w:t>
            </w:r>
          </w:p>
        </w:tc>
        <w:tc>
          <w:tcPr>
            <w:tcW w:w="4744" w:type="dxa"/>
            <w:gridSpan w:val="3"/>
            <w:tcBorders>
              <w:top w:val="single" w:sz="4" w:space="0" w:color="auto"/>
              <w:left w:val="nil"/>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一般公共预算财政拨款支出决算数</w:t>
            </w:r>
          </w:p>
        </w:tc>
      </w:tr>
      <w:tr w:rsidR="000C57B0" w:rsidRPr="00522E7B" w:rsidTr="00CB2CD8">
        <w:trPr>
          <w:trHeight w:val="480"/>
          <w:jc w:val="center"/>
        </w:trPr>
        <w:tc>
          <w:tcPr>
            <w:tcW w:w="1329" w:type="dxa"/>
            <w:gridSpan w:val="3"/>
            <w:tcBorders>
              <w:top w:val="single" w:sz="4" w:space="0" w:color="auto"/>
              <w:left w:val="single" w:sz="4" w:space="0" w:color="auto"/>
              <w:bottom w:val="single" w:sz="4" w:space="0" w:color="auto"/>
              <w:right w:val="single" w:sz="4" w:space="0" w:color="auto"/>
            </w:tcBorders>
            <w:vAlign w:val="center"/>
          </w:tcPr>
          <w:p w:rsidR="000C57B0" w:rsidRDefault="000C57B0" w:rsidP="00CB2CD8">
            <w:pPr>
              <w:widowControl/>
              <w:jc w:val="center"/>
              <w:rPr>
                <w:rFonts w:ascii="宋体" w:hAnsi="宋体"/>
                <w:szCs w:val="21"/>
              </w:rPr>
            </w:pPr>
            <w:r>
              <w:rPr>
                <w:rFonts w:ascii="宋体" w:hAnsi="宋体" w:hint="eastAsia"/>
                <w:szCs w:val="21"/>
              </w:rPr>
              <w:t>功能分类</w:t>
            </w:r>
          </w:p>
          <w:p w:rsidR="000C57B0" w:rsidRPr="00522E7B" w:rsidRDefault="000C57B0" w:rsidP="00CB2CD8">
            <w:pPr>
              <w:widowControl/>
              <w:jc w:val="center"/>
              <w:rPr>
                <w:rFonts w:ascii="宋体" w:hAnsi="宋体"/>
                <w:szCs w:val="21"/>
              </w:rPr>
            </w:pPr>
            <w:r w:rsidRPr="00522E7B">
              <w:rPr>
                <w:rFonts w:ascii="宋体" w:hAnsi="宋体" w:hint="eastAsia"/>
                <w:szCs w:val="21"/>
              </w:rPr>
              <w:t>科目编码</w:t>
            </w:r>
          </w:p>
        </w:tc>
        <w:tc>
          <w:tcPr>
            <w:tcW w:w="1612" w:type="dxa"/>
            <w:vMerge w:val="restart"/>
            <w:tcBorders>
              <w:top w:val="nil"/>
              <w:left w:val="single" w:sz="4" w:space="0" w:color="auto"/>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科目名称</w:t>
            </w:r>
          </w:p>
        </w:tc>
        <w:tc>
          <w:tcPr>
            <w:tcW w:w="1504" w:type="dxa"/>
            <w:vMerge w:val="restart"/>
            <w:tcBorders>
              <w:top w:val="nil"/>
              <w:left w:val="single" w:sz="4" w:space="0" w:color="auto"/>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合  计</w:t>
            </w:r>
          </w:p>
        </w:tc>
        <w:tc>
          <w:tcPr>
            <w:tcW w:w="1649" w:type="dxa"/>
            <w:vMerge w:val="restart"/>
            <w:tcBorders>
              <w:top w:val="nil"/>
              <w:left w:val="single" w:sz="4" w:space="0" w:color="auto"/>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基本支出</w:t>
            </w:r>
          </w:p>
        </w:tc>
        <w:tc>
          <w:tcPr>
            <w:tcW w:w="1591" w:type="dxa"/>
            <w:vMerge w:val="restart"/>
            <w:tcBorders>
              <w:top w:val="nil"/>
              <w:left w:val="single" w:sz="4" w:space="0" w:color="auto"/>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项目支出</w:t>
            </w:r>
          </w:p>
        </w:tc>
      </w:tr>
      <w:tr w:rsidR="000C57B0" w:rsidRPr="00522E7B" w:rsidTr="00CB2CD8">
        <w:trPr>
          <w:trHeight w:val="480"/>
          <w:jc w:val="center"/>
        </w:trPr>
        <w:tc>
          <w:tcPr>
            <w:tcW w:w="443" w:type="dxa"/>
            <w:tcBorders>
              <w:top w:val="nil"/>
              <w:left w:val="single" w:sz="4" w:space="0" w:color="auto"/>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类</w:t>
            </w:r>
          </w:p>
        </w:tc>
        <w:tc>
          <w:tcPr>
            <w:tcW w:w="443" w:type="dxa"/>
            <w:tcBorders>
              <w:top w:val="nil"/>
              <w:left w:val="nil"/>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款</w:t>
            </w:r>
          </w:p>
        </w:tc>
        <w:tc>
          <w:tcPr>
            <w:tcW w:w="443" w:type="dxa"/>
            <w:tcBorders>
              <w:top w:val="nil"/>
              <w:left w:val="nil"/>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项</w:t>
            </w:r>
          </w:p>
        </w:tc>
        <w:tc>
          <w:tcPr>
            <w:tcW w:w="1612" w:type="dxa"/>
            <w:vMerge/>
            <w:tcBorders>
              <w:top w:val="nil"/>
              <w:left w:val="single" w:sz="4" w:space="0" w:color="auto"/>
              <w:bottom w:val="single" w:sz="4" w:space="0" w:color="auto"/>
              <w:right w:val="single" w:sz="4" w:space="0" w:color="auto"/>
            </w:tcBorders>
            <w:vAlign w:val="center"/>
          </w:tcPr>
          <w:p w:rsidR="000C57B0" w:rsidRPr="00522E7B" w:rsidRDefault="000C57B0" w:rsidP="00CB2CD8">
            <w:pPr>
              <w:widowControl/>
              <w:rPr>
                <w:rFonts w:ascii="宋体" w:hAnsi="宋体"/>
                <w:szCs w:val="21"/>
              </w:rPr>
            </w:pPr>
          </w:p>
        </w:tc>
        <w:tc>
          <w:tcPr>
            <w:tcW w:w="1504" w:type="dxa"/>
            <w:vMerge/>
            <w:tcBorders>
              <w:top w:val="nil"/>
              <w:left w:val="single" w:sz="4" w:space="0" w:color="auto"/>
              <w:bottom w:val="single" w:sz="4" w:space="0" w:color="auto"/>
              <w:right w:val="single" w:sz="4" w:space="0" w:color="auto"/>
            </w:tcBorders>
            <w:vAlign w:val="center"/>
          </w:tcPr>
          <w:p w:rsidR="000C57B0" w:rsidRPr="00522E7B" w:rsidRDefault="000C57B0" w:rsidP="00CB2CD8">
            <w:pPr>
              <w:widowControl/>
              <w:rPr>
                <w:rFonts w:ascii="宋体" w:hAnsi="宋体"/>
                <w:szCs w:val="21"/>
              </w:rPr>
            </w:pPr>
          </w:p>
        </w:tc>
        <w:tc>
          <w:tcPr>
            <w:tcW w:w="1649" w:type="dxa"/>
            <w:vMerge/>
            <w:tcBorders>
              <w:top w:val="nil"/>
              <w:left w:val="single" w:sz="4" w:space="0" w:color="auto"/>
              <w:bottom w:val="single" w:sz="4" w:space="0" w:color="auto"/>
              <w:right w:val="single" w:sz="4" w:space="0" w:color="auto"/>
            </w:tcBorders>
            <w:vAlign w:val="center"/>
          </w:tcPr>
          <w:p w:rsidR="000C57B0" w:rsidRPr="00522E7B" w:rsidRDefault="000C57B0" w:rsidP="00CB2CD8">
            <w:pPr>
              <w:widowControl/>
              <w:rPr>
                <w:rFonts w:ascii="宋体" w:hAnsi="宋体"/>
                <w:szCs w:val="21"/>
              </w:rPr>
            </w:pPr>
          </w:p>
        </w:tc>
        <w:tc>
          <w:tcPr>
            <w:tcW w:w="1591" w:type="dxa"/>
            <w:vMerge/>
            <w:tcBorders>
              <w:top w:val="nil"/>
              <w:left w:val="single" w:sz="4" w:space="0" w:color="auto"/>
              <w:bottom w:val="single" w:sz="4" w:space="0" w:color="auto"/>
              <w:right w:val="single" w:sz="4" w:space="0" w:color="auto"/>
            </w:tcBorders>
            <w:vAlign w:val="center"/>
          </w:tcPr>
          <w:p w:rsidR="000C57B0" w:rsidRPr="00522E7B" w:rsidRDefault="000C57B0" w:rsidP="00CB2CD8">
            <w:pPr>
              <w:widowControl/>
              <w:rPr>
                <w:rFonts w:ascii="宋体" w:hAnsi="宋体"/>
                <w:szCs w:val="21"/>
              </w:rPr>
            </w:pPr>
          </w:p>
        </w:tc>
      </w:tr>
      <w:tr w:rsidR="000C57B0" w:rsidRPr="00522E7B" w:rsidTr="00CB2CD8">
        <w:trPr>
          <w:trHeight w:val="480"/>
          <w:jc w:val="center"/>
        </w:trPr>
        <w:tc>
          <w:tcPr>
            <w:tcW w:w="443" w:type="dxa"/>
            <w:tcBorders>
              <w:top w:val="nil"/>
              <w:left w:val="single" w:sz="4" w:space="0" w:color="auto"/>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 xml:space="preserve">　</w:t>
            </w:r>
            <w:r>
              <w:rPr>
                <w:rFonts w:ascii="宋体" w:hAnsi="宋体" w:hint="eastAsia"/>
                <w:szCs w:val="21"/>
              </w:rPr>
              <w:t>201</w:t>
            </w:r>
          </w:p>
        </w:tc>
        <w:tc>
          <w:tcPr>
            <w:tcW w:w="443" w:type="dxa"/>
            <w:tcBorders>
              <w:top w:val="nil"/>
              <w:left w:val="nil"/>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 xml:space="preserve">　</w:t>
            </w:r>
          </w:p>
        </w:tc>
        <w:tc>
          <w:tcPr>
            <w:tcW w:w="443" w:type="dxa"/>
            <w:tcBorders>
              <w:top w:val="nil"/>
              <w:left w:val="nil"/>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 xml:space="preserve">　</w:t>
            </w:r>
          </w:p>
        </w:tc>
        <w:tc>
          <w:tcPr>
            <w:tcW w:w="1612"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r>
              <w:rPr>
                <w:rFonts w:ascii="宋体" w:hAnsi="宋体" w:hint="eastAsia"/>
                <w:szCs w:val="21"/>
              </w:rPr>
              <w:t>一般公共服务支出</w:t>
            </w:r>
          </w:p>
        </w:tc>
        <w:tc>
          <w:tcPr>
            <w:tcW w:w="1504"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r>
              <w:rPr>
                <w:rFonts w:ascii="宋体" w:hAnsi="宋体" w:hint="eastAsia"/>
                <w:szCs w:val="21"/>
              </w:rPr>
              <w:t>83.04</w:t>
            </w:r>
          </w:p>
        </w:tc>
        <w:tc>
          <w:tcPr>
            <w:tcW w:w="1649"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r>
              <w:rPr>
                <w:rFonts w:ascii="宋体" w:hAnsi="宋体" w:hint="eastAsia"/>
                <w:szCs w:val="21"/>
              </w:rPr>
              <w:t>68.30</w:t>
            </w:r>
          </w:p>
        </w:tc>
        <w:tc>
          <w:tcPr>
            <w:tcW w:w="1591"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r>
              <w:rPr>
                <w:rFonts w:ascii="宋体" w:hAnsi="宋体" w:hint="eastAsia"/>
                <w:szCs w:val="21"/>
              </w:rPr>
              <w:t>14.74</w:t>
            </w:r>
          </w:p>
        </w:tc>
      </w:tr>
      <w:tr w:rsidR="000C57B0" w:rsidRPr="00522E7B" w:rsidTr="00CB2CD8">
        <w:trPr>
          <w:trHeight w:val="480"/>
          <w:jc w:val="center"/>
        </w:trPr>
        <w:tc>
          <w:tcPr>
            <w:tcW w:w="443" w:type="dxa"/>
            <w:tcBorders>
              <w:top w:val="nil"/>
              <w:left w:val="single" w:sz="4" w:space="0" w:color="auto"/>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 xml:space="preserve">　</w:t>
            </w:r>
          </w:p>
        </w:tc>
        <w:tc>
          <w:tcPr>
            <w:tcW w:w="443" w:type="dxa"/>
            <w:tcBorders>
              <w:top w:val="nil"/>
              <w:left w:val="nil"/>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Pr>
                <w:rFonts w:ascii="宋体" w:hAnsi="宋体" w:hint="eastAsia"/>
                <w:szCs w:val="21"/>
              </w:rPr>
              <w:t>03</w:t>
            </w:r>
            <w:r w:rsidRPr="00522E7B">
              <w:rPr>
                <w:rFonts w:ascii="宋体" w:hAnsi="宋体" w:hint="eastAsia"/>
                <w:szCs w:val="21"/>
              </w:rPr>
              <w:t xml:space="preserve">　</w:t>
            </w:r>
          </w:p>
        </w:tc>
        <w:tc>
          <w:tcPr>
            <w:tcW w:w="443" w:type="dxa"/>
            <w:tcBorders>
              <w:top w:val="nil"/>
              <w:left w:val="nil"/>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 xml:space="preserve">　</w:t>
            </w:r>
          </w:p>
        </w:tc>
        <w:tc>
          <w:tcPr>
            <w:tcW w:w="1612"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r>
              <w:rPr>
                <w:rFonts w:ascii="宋体" w:hAnsi="宋体" w:hint="eastAsia"/>
                <w:szCs w:val="21"/>
              </w:rPr>
              <w:t>政府办公厅（室）及相关机构事务</w:t>
            </w:r>
          </w:p>
        </w:tc>
        <w:tc>
          <w:tcPr>
            <w:tcW w:w="1504"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r>
              <w:rPr>
                <w:rFonts w:ascii="宋体" w:hAnsi="宋体" w:hint="eastAsia"/>
                <w:szCs w:val="21"/>
              </w:rPr>
              <w:t>83.04</w:t>
            </w:r>
          </w:p>
        </w:tc>
        <w:tc>
          <w:tcPr>
            <w:tcW w:w="1649"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r>
              <w:rPr>
                <w:rFonts w:ascii="宋体" w:hAnsi="宋体" w:hint="eastAsia"/>
                <w:szCs w:val="21"/>
              </w:rPr>
              <w:t>68.30</w:t>
            </w:r>
          </w:p>
        </w:tc>
        <w:tc>
          <w:tcPr>
            <w:tcW w:w="1591"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r>
              <w:rPr>
                <w:rFonts w:ascii="宋体" w:hAnsi="宋体" w:hint="eastAsia"/>
                <w:szCs w:val="21"/>
              </w:rPr>
              <w:t>14.74</w:t>
            </w:r>
          </w:p>
        </w:tc>
      </w:tr>
      <w:tr w:rsidR="000C57B0" w:rsidRPr="00522E7B" w:rsidTr="00CB2CD8">
        <w:trPr>
          <w:trHeight w:val="480"/>
          <w:jc w:val="center"/>
        </w:trPr>
        <w:tc>
          <w:tcPr>
            <w:tcW w:w="443" w:type="dxa"/>
            <w:tcBorders>
              <w:top w:val="nil"/>
              <w:left w:val="single" w:sz="4" w:space="0" w:color="auto"/>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 xml:space="preserve">　</w:t>
            </w:r>
          </w:p>
        </w:tc>
        <w:tc>
          <w:tcPr>
            <w:tcW w:w="443" w:type="dxa"/>
            <w:tcBorders>
              <w:top w:val="nil"/>
              <w:left w:val="nil"/>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 xml:space="preserve">　</w:t>
            </w:r>
          </w:p>
        </w:tc>
        <w:tc>
          <w:tcPr>
            <w:tcW w:w="443" w:type="dxa"/>
            <w:tcBorders>
              <w:top w:val="nil"/>
              <w:left w:val="nil"/>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Pr>
                <w:rFonts w:ascii="宋体" w:hAnsi="宋体" w:hint="eastAsia"/>
                <w:szCs w:val="21"/>
              </w:rPr>
              <w:t>50</w:t>
            </w:r>
            <w:r w:rsidRPr="00522E7B">
              <w:rPr>
                <w:rFonts w:ascii="宋体" w:hAnsi="宋体" w:hint="eastAsia"/>
                <w:szCs w:val="21"/>
              </w:rPr>
              <w:t xml:space="preserve">　</w:t>
            </w:r>
          </w:p>
        </w:tc>
        <w:tc>
          <w:tcPr>
            <w:tcW w:w="1612"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r>
              <w:rPr>
                <w:rFonts w:ascii="宋体" w:hAnsi="宋体" w:hint="eastAsia"/>
                <w:szCs w:val="21"/>
              </w:rPr>
              <w:t>事业运行</w:t>
            </w:r>
          </w:p>
        </w:tc>
        <w:tc>
          <w:tcPr>
            <w:tcW w:w="1504"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r>
              <w:rPr>
                <w:rFonts w:ascii="宋体" w:hAnsi="宋体" w:hint="eastAsia"/>
                <w:szCs w:val="21"/>
              </w:rPr>
              <w:t>83.04</w:t>
            </w:r>
          </w:p>
        </w:tc>
        <w:tc>
          <w:tcPr>
            <w:tcW w:w="1649"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r>
              <w:rPr>
                <w:rFonts w:ascii="宋体" w:hAnsi="宋体" w:hint="eastAsia"/>
                <w:szCs w:val="21"/>
              </w:rPr>
              <w:t>68.30</w:t>
            </w:r>
          </w:p>
        </w:tc>
        <w:tc>
          <w:tcPr>
            <w:tcW w:w="1591"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r>
              <w:rPr>
                <w:rFonts w:ascii="宋体" w:hAnsi="宋体" w:hint="eastAsia"/>
                <w:szCs w:val="21"/>
              </w:rPr>
              <w:t>14.74</w:t>
            </w:r>
          </w:p>
        </w:tc>
      </w:tr>
      <w:tr w:rsidR="000C57B0" w:rsidRPr="00522E7B" w:rsidTr="00CB2CD8">
        <w:trPr>
          <w:trHeight w:val="480"/>
          <w:jc w:val="center"/>
        </w:trPr>
        <w:tc>
          <w:tcPr>
            <w:tcW w:w="443" w:type="dxa"/>
            <w:tcBorders>
              <w:top w:val="nil"/>
              <w:left w:val="single" w:sz="4" w:space="0" w:color="auto"/>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Pr>
                <w:rFonts w:ascii="宋体" w:hAnsi="宋体" w:hint="eastAsia"/>
                <w:szCs w:val="21"/>
              </w:rPr>
              <w:t>210</w:t>
            </w:r>
            <w:r w:rsidRPr="00522E7B">
              <w:rPr>
                <w:rFonts w:ascii="宋体" w:hAnsi="宋体" w:hint="eastAsia"/>
                <w:szCs w:val="21"/>
              </w:rPr>
              <w:t xml:space="preserve">　</w:t>
            </w:r>
          </w:p>
        </w:tc>
        <w:tc>
          <w:tcPr>
            <w:tcW w:w="443" w:type="dxa"/>
            <w:tcBorders>
              <w:top w:val="nil"/>
              <w:left w:val="nil"/>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 xml:space="preserve">　</w:t>
            </w:r>
          </w:p>
        </w:tc>
        <w:tc>
          <w:tcPr>
            <w:tcW w:w="443" w:type="dxa"/>
            <w:tcBorders>
              <w:top w:val="nil"/>
              <w:left w:val="nil"/>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 xml:space="preserve">　</w:t>
            </w:r>
          </w:p>
        </w:tc>
        <w:tc>
          <w:tcPr>
            <w:tcW w:w="1612"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r>
              <w:rPr>
                <w:rFonts w:ascii="宋体" w:hAnsi="宋体" w:hint="eastAsia"/>
                <w:szCs w:val="21"/>
              </w:rPr>
              <w:t>医疗卫生与计划生育支出</w:t>
            </w:r>
          </w:p>
        </w:tc>
        <w:tc>
          <w:tcPr>
            <w:tcW w:w="1504"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r>
              <w:rPr>
                <w:rFonts w:ascii="宋体" w:hAnsi="宋体" w:hint="eastAsia"/>
                <w:szCs w:val="21"/>
              </w:rPr>
              <w:t>4.08</w:t>
            </w:r>
          </w:p>
        </w:tc>
        <w:tc>
          <w:tcPr>
            <w:tcW w:w="1649"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r>
              <w:rPr>
                <w:rFonts w:ascii="宋体" w:hAnsi="宋体" w:hint="eastAsia"/>
                <w:szCs w:val="21"/>
              </w:rPr>
              <w:t>4.08</w:t>
            </w:r>
          </w:p>
        </w:tc>
        <w:tc>
          <w:tcPr>
            <w:tcW w:w="1591"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p>
        </w:tc>
      </w:tr>
      <w:tr w:rsidR="000C57B0" w:rsidRPr="00522E7B" w:rsidTr="00CB2CD8">
        <w:trPr>
          <w:trHeight w:val="480"/>
          <w:jc w:val="center"/>
        </w:trPr>
        <w:tc>
          <w:tcPr>
            <w:tcW w:w="443" w:type="dxa"/>
            <w:tcBorders>
              <w:top w:val="nil"/>
              <w:left w:val="single" w:sz="4" w:space="0" w:color="auto"/>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 xml:space="preserve">　</w:t>
            </w:r>
          </w:p>
        </w:tc>
        <w:tc>
          <w:tcPr>
            <w:tcW w:w="443" w:type="dxa"/>
            <w:tcBorders>
              <w:top w:val="nil"/>
              <w:left w:val="nil"/>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Pr>
                <w:rFonts w:ascii="宋体" w:hAnsi="宋体" w:hint="eastAsia"/>
                <w:szCs w:val="21"/>
              </w:rPr>
              <w:t>05</w:t>
            </w:r>
            <w:r w:rsidRPr="00522E7B">
              <w:rPr>
                <w:rFonts w:ascii="宋体" w:hAnsi="宋体" w:hint="eastAsia"/>
                <w:szCs w:val="21"/>
              </w:rPr>
              <w:t xml:space="preserve">　</w:t>
            </w:r>
          </w:p>
        </w:tc>
        <w:tc>
          <w:tcPr>
            <w:tcW w:w="443" w:type="dxa"/>
            <w:tcBorders>
              <w:top w:val="nil"/>
              <w:left w:val="nil"/>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 xml:space="preserve">　</w:t>
            </w:r>
          </w:p>
        </w:tc>
        <w:tc>
          <w:tcPr>
            <w:tcW w:w="1612"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r>
              <w:rPr>
                <w:rFonts w:ascii="宋体" w:hAnsi="宋体" w:hint="eastAsia"/>
                <w:szCs w:val="21"/>
              </w:rPr>
              <w:t>医疗保障</w:t>
            </w:r>
          </w:p>
        </w:tc>
        <w:tc>
          <w:tcPr>
            <w:tcW w:w="1504"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r>
              <w:rPr>
                <w:rFonts w:ascii="宋体" w:hAnsi="宋体" w:hint="eastAsia"/>
                <w:szCs w:val="21"/>
              </w:rPr>
              <w:t>4.08</w:t>
            </w:r>
          </w:p>
        </w:tc>
        <w:tc>
          <w:tcPr>
            <w:tcW w:w="1649"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r>
              <w:rPr>
                <w:rFonts w:ascii="宋体" w:hAnsi="宋体" w:hint="eastAsia"/>
                <w:szCs w:val="21"/>
              </w:rPr>
              <w:t>4.08</w:t>
            </w:r>
          </w:p>
        </w:tc>
        <w:tc>
          <w:tcPr>
            <w:tcW w:w="1591"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p>
        </w:tc>
      </w:tr>
      <w:tr w:rsidR="000C57B0" w:rsidRPr="00522E7B" w:rsidTr="00CB2CD8">
        <w:trPr>
          <w:trHeight w:val="480"/>
          <w:jc w:val="center"/>
        </w:trPr>
        <w:tc>
          <w:tcPr>
            <w:tcW w:w="443" w:type="dxa"/>
            <w:tcBorders>
              <w:top w:val="nil"/>
              <w:left w:val="single" w:sz="4" w:space="0" w:color="auto"/>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 xml:space="preserve">　</w:t>
            </w:r>
          </w:p>
        </w:tc>
        <w:tc>
          <w:tcPr>
            <w:tcW w:w="443" w:type="dxa"/>
            <w:tcBorders>
              <w:top w:val="nil"/>
              <w:left w:val="nil"/>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 xml:space="preserve">　</w:t>
            </w:r>
          </w:p>
        </w:tc>
        <w:tc>
          <w:tcPr>
            <w:tcW w:w="443" w:type="dxa"/>
            <w:tcBorders>
              <w:top w:val="nil"/>
              <w:left w:val="nil"/>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Pr>
                <w:rFonts w:ascii="宋体" w:hAnsi="宋体" w:hint="eastAsia"/>
                <w:szCs w:val="21"/>
              </w:rPr>
              <w:t>02</w:t>
            </w:r>
            <w:r w:rsidRPr="00522E7B">
              <w:rPr>
                <w:rFonts w:ascii="宋体" w:hAnsi="宋体" w:hint="eastAsia"/>
                <w:szCs w:val="21"/>
              </w:rPr>
              <w:t xml:space="preserve">　</w:t>
            </w:r>
          </w:p>
        </w:tc>
        <w:tc>
          <w:tcPr>
            <w:tcW w:w="1612"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r>
              <w:rPr>
                <w:rFonts w:ascii="宋体" w:hAnsi="宋体" w:hint="eastAsia"/>
                <w:szCs w:val="21"/>
              </w:rPr>
              <w:t>事业单位医疗</w:t>
            </w:r>
          </w:p>
        </w:tc>
        <w:tc>
          <w:tcPr>
            <w:tcW w:w="1504"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r>
              <w:rPr>
                <w:rFonts w:ascii="宋体" w:hAnsi="宋体" w:hint="eastAsia"/>
                <w:szCs w:val="21"/>
              </w:rPr>
              <w:t>4.08</w:t>
            </w:r>
          </w:p>
        </w:tc>
        <w:tc>
          <w:tcPr>
            <w:tcW w:w="1649"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r>
              <w:rPr>
                <w:rFonts w:ascii="宋体" w:hAnsi="宋体" w:hint="eastAsia"/>
                <w:szCs w:val="21"/>
              </w:rPr>
              <w:t>4.08</w:t>
            </w:r>
          </w:p>
        </w:tc>
        <w:tc>
          <w:tcPr>
            <w:tcW w:w="1591"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p>
        </w:tc>
      </w:tr>
      <w:tr w:rsidR="000C57B0" w:rsidRPr="00522E7B" w:rsidTr="00CB2CD8">
        <w:trPr>
          <w:trHeight w:val="480"/>
          <w:jc w:val="center"/>
        </w:trPr>
        <w:tc>
          <w:tcPr>
            <w:tcW w:w="443" w:type="dxa"/>
            <w:tcBorders>
              <w:top w:val="nil"/>
              <w:left w:val="single" w:sz="4" w:space="0" w:color="auto"/>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Pr>
                <w:rFonts w:ascii="宋体" w:hAnsi="宋体" w:hint="eastAsia"/>
                <w:szCs w:val="21"/>
              </w:rPr>
              <w:t>221</w:t>
            </w:r>
            <w:r w:rsidRPr="00522E7B">
              <w:rPr>
                <w:rFonts w:ascii="宋体" w:hAnsi="宋体" w:hint="eastAsia"/>
                <w:szCs w:val="21"/>
              </w:rPr>
              <w:t xml:space="preserve">　</w:t>
            </w:r>
          </w:p>
        </w:tc>
        <w:tc>
          <w:tcPr>
            <w:tcW w:w="443" w:type="dxa"/>
            <w:tcBorders>
              <w:top w:val="nil"/>
              <w:left w:val="nil"/>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 xml:space="preserve">　</w:t>
            </w:r>
          </w:p>
        </w:tc>
        <w:tc>
          <w:tcPr>
            <w:tcW w:w="443" w:type="dxa"/>
            <w:tcBorders>
              <w:top w:val="nil"/>
              <w:left w:val="nil"/>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 xml:space="preserve">　</w:t>
            </w:r>
          </w:p>
        </w:tc>
        <w:tc>
          <w:tcPr>
            <w:tcW w:w="1612"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r>
              <w:rPr>
                <w:rFonts w:ascii="宋体" w:hAnsi="宋体" w:hint="eastAsia"/>
                <w:szCs w:val="21"/>
              </w:rPr>
              <w:t>住房保障支出</w:t>
            </w:r>
          </w:p>
        </w:tc>
        <w:tc>
          <w:tcPr>
            <w:tcW w:w="1504"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r>
              <w:rPr>
                <w:rFonts w:ascii="宋体" w:hAnsi="宋体" w:hint="eastAsia"/>
                <w:szCs w:val="21"/>
              </w:rPr>
              <w:t>3.42</w:t>
            </w:r>
          </w:p>
        </w:tc>
        <w:tc>
          <w:tcPr>
            <w:tcW w:w="1649"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r>
              <w:rPr>
                <w:rFonts w:ascii="宋体" w:hAnsi="宋体" w:hint="eastAsia"/>
                <w:szCs w:val="21"/>
              </w:rPr>
              <w:t>3.42</w:t>
            </w:r>
          </w:p>
        </w:tc>
        <w:tc>
          <w:tcPr>
            <w:tcW w:w="1591"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p>
        </w:tc>
      </w:tr>
      <w:tr w:rsidR="000C57B0" w:rsidRPr="00522E7B" w:rsidTr="00CB2CD8">
        <w:trPr>
          <w:trHeight w:val="480"/>
          <w:jc w:val="center"/>
        </w:trPr>
        <w:tc>
          <w:tcPr>
            <w:tcW w:w="443" w:type="dxa"/>
            <w:tcBorders>
              <w:top w:val="nil"/>
              <w:left w:val="single" w:sz="4" w:space="0" w:color="auto"/>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 xml:space="preserve">　</w:t>
            </w:r>
          </w:p>
        </w:tc>
        <w:tc>
          <w:tcPr>
            <w:tcW w:w="443" w:type="dxa"/>
            <w:tcBorders>
              <w:top w:val="nil"/>
              <w:left w:val="nil"/>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Pr>
                <w:rFonts w:ascii="宋体" w:hAnsi="宋体" w:hint="eastAsia"/>
                <w:szCs w:val="21"/>
              </w:rPr>
              <w:t>02</w:t>
            </w:r>
            <w:r w:rsidRPr="00522E7B">
              <w:rPr>
                <w:rFonts w:ascii="宋体" w:hAnsi="宋体" w:hint="eastAsia"/>
                <w:szCs w:val="21"/>
              </w:rPr>
              <w:t xml:space="preserve">　</w:t>
            </w:r>
          </w:p>
        </w:tc>
        <w:tc>
          <w:tcPr>
            <w:tcW w:w="443" w:type="dxa"/>
            <w:tcBorders>
              <w:top w:val="nil"/>
              <w:left w:val="nil"/>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 xml:space="preserve">　</w:t>
            </w:r>
          </w:p>
        </w:tc>
        <w:tc>
          <w:tcPr>
            <w:tcW w:w="1612"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r>
              <w:rPr>
                <w:rFonts w:ascii="宋体" w:hAnsi="宋体" w:hint="eastAsia"/>
                <w:szCs w:val="21"/>
              </w:rPr>
              <w:t>住房改革支出</w:t>
            </w:r>
          </w:p>
        </w:tc>
        <w:tc>
          <w:tcPr>
            <w:tcW w:w="1504"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r>
              <w:rPr>
                <w:rFonts w:ascii="宋体" w:hAnsi="宋体" w:hint="eastAsia"/>
                <w:szCs w:val="21"/>
              </w:rPr>
              <w:t>3.42</w:t>
            </w:r>
          </w:p>
        </w:tc>
        <w:tc>
          <w:tcPr>
            <w:tcW w:w="1649"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r>
              <w:rPr>
                <w:rFonts w:ascii="宋体" w:hAnsi="宋体" w:hint="eastAsia"/>
                <w:szCs w:val="21"/>
              </w:rPr>
              <w:t>3.42</w:t>
            </w:r>
          </w:p>
        </w:tc>
        <w:tc>
          <w:tcPr>
            <w:tcW w:w="1591"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p>
        </w:tc>
      </w:tr>
      <w:tr w:rsidR="000C57B0" w:rsidRPr="00522E7B" w:rsidTr="00CB2CD8">
        <w:trPr>
          <w:trHeight w:val="480"/>
          <w:jc w:val="center"/>
        </w:trPr>
        <w:tc>
          <w:tcPr>
            <w:tcW w:w="443" w:type="dxa"/>
            <w:tcBorders>
              <w:top w:val="nil"/>
              <w:left w:val="single" w:sz="4" w:space="0" w:color="auto"/>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 xml:space="preserve">　</w:t>
            </w:r>
          </w:p>
        </w:tc>
        <w:tc>
          <w:tcPr>
            <w:tcW w:w="443" w:type="dxa"/>
            <w:tcBorders>
              <w:top w:val="nil"/>
              <w:left w:val="nil"/>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 xml:space="preserve">　</w:t>
            </w:r>
          </w:p>
        </w:tc>
        <w:tc>
          <w:tcPr>
            <w:tcW w:w="443" w:type="dxa"/>
            <w:tcBorders>
              <w:top w:val="nil"/>
              <w:left w:val="nil"/>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Pr>
                <w:rFonts w:ascii="宋体" w:hAnsi="宋体" w:hint="eastAsia"/>
                <w:szCs w:val="21"/>
              </w:rPr>
              <w:t>01</w:t>
            </w:r>
            <w:r w:rsidRPr="00522E7B">
              <w:rPr>
                <w:rFonts w:ascii="宋体" w:hAnsi="宋体" w:hint="eastAsia"/>
                <w:szCs w:val="21"/>
              </w:rPr>
              <w:t xml:space="preserve">　</w:t>
            </w:r>
          </w:p>
        </w:tc>
        <w:tc>
          <w:tcPr>
            <w:tcW w:w="1612"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r>
              <w:rPr>
                <w:rFonts w:ascii="宋体" w:hAnsi="宋体" w:hint="eastAsia"/>
                <w:szCs w:val="21"/>
              </w:rPr>
              <w:t>住房公积金</w:t>
            </w:r>
          </w:p>
        </w:tc>
        <w:tc>
          <w:tcPr>
            <w:tcW w:w="1504"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r>
              <w:rPr>
                <w:rFonts w:ascii="宋体" w:hAnsi="宋体" w:hint="eastAsia"/>
                <w:szCs w:val="21"/>
              </w:rPr>
              <w:t>3.42</w:t>
            </w:r>
          </w:p>
        </w:tc>
        <w:tc>
          <w:tcPr>
            <w:tcW w:w="1649"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r>
              <w:rPr>
                <w:rFonts w:ascii="宋体" w:hAnsi="宋体" w:hint="eastAsia"/>
                <w:szCs w:val="21"/>
              </w:rPr>
              <w:t>3.42</w:t>
            </w:r>
          </w:p>
        </w:tc>
        <w:tc>
          <w:tcPr>
            <w:tcW w:w="1591"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p>
        </w:tc>
      </w:tr>
      <w:tr w:rsidR="000C57B0" w:rsidRPr="00522E7B" w:rsidTr="00CB2CD8">
        <w:trPr>
          <w:trHeight w:val="480"/>
          <w:jc w:val="center"/>
        </w:trPr>
        <w:tc>
          <w:tcPr>
            <w:tcW w:w="443" w:type="dxa"/>
            <w:tcBorders>
              <w:top w:val="nil"/>
              <w:left w:val="single" w:sz="4" w:space="0" w:color="auto"/>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 xml:space="preserve">　</w:t>
            </w:r>
          </w:p>
        </w:tc>
        <w:tc>
          <w:tcPr>
            <w:tcW w:w="443" w:type="dxa"/>
            <w:tcBorders>
              <w:top w:val="nil"/>
              <w:left w:val="nil"/>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 xml:space="preserve">　</w:t>
            </w:r>
          </w:p>
        </w:tc>
        <w:tc>
          <w:tcPr>
            <w:tcW w:w="443" w:type="dxa"/>
            <w:tcBorders>
              <w:top w:val="nil"/>
              <w:left w:val="nil"/>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 xml:space="preserve">　</w:t>
            </w:r>
          </w:p>
        </w:tc>
        <w:tc>
          <w:tcPr>
            <w:tcW w:w="1612"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p>
        </w:tc>
        <w:tc>
          <w:tcPr>
            <w:tcW w:w="1504"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p>
        </w:tc>
        <w:tc>
          <w:tcPr>
            <w:tcW w:w="1649"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p>
        </w:tc>
        <w:tc>
          <w:tcPr>
            <w:tcW w:w="1591"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p>
        </w:tc>
      </w:tr>
      <w:tr w:rsidR="000C57B0" w:rsidRPr="00522E7B" w:rsidTr="00CB2CD8">
        <w:trPr>
          <w:trHeight w:val="480"/>
          <w:jc w:val="center"/>
        </w:trPr>
        <w:tc>
          <w:tcPr>
            <w:tcW w:w="443" w:type="dxa"/>
            <w:tcBorders>
              <w:top w:val="nil"/>
              <w:left w:val="single" w:sz="4" w:space="0" w:color="auto"/>
              <w:bottom w:val="single" w:sz="4" w:space="0" w:color="auto"/>
              <w:right w:val="single" w:sz="4" w:space="0" w:color="auto"/>
            </w:tcBorders>
            <w:vAlign w:val="center"/>
          </w:tcPr>
          <w:p w:rsidR="000C57B0" w:rsidRPr="00522E7B" w:rsidRDefault="000C57B0" w:rsidP="00CB2CD8">
            <w:pPr>
              <w:widowControl/>
              <w:jc w:val="center"/>
              <w:rPr>
                <w:rFonts w:ascii="宋体" w:hAnsi="宋体" w:cs="宋体"/>
                <w:kern w:val="0"/>
                <w:szCs w:val="21"/>
              </w:rPr>
            </w:pPr>
            <w:r w:rsidRPr="00522E7B">
              <w:rPr>
                <w:rFonts w:ascii="宋体" w:hAnsi="宋体" w:cs="宋体" w:hint="eastAsia"/>
                <w:kern w:val="0"/>
                <w:szCs w:val="21"/>
              </w:rPr>
              <w:t xml:space="preserve">　</w:t>
            </w:r>
          </w:p>
        </w:tc>
        <w:tc>
          <w:tcPr>
            <w:tcW w:w="443" w:type="dxa"/>
            <w:tcBorders>
              <w:top w:val="nil"/>
              <w:left w:val="nil"/>
              <w:bottom w:val="single" w:sz="4" w:space="0" w:color="auto"/>
              <w:right w:val="single" w:sz="4" w:space="0" w:color="auto"/>
            </w:tcBorders>
            <w:vAlign w:val="center"/>
          </w:tcPr>
          <w:p w:rsidR="000C57B0" w:rsidRPr="00522E7B" w:rsidRDefault="000C57B0" w:rsidP="00CB2CD8">
            <w:pPr>
              <w:widowControl/>
              <w:jc w:val="center"/>
              <w:rPr>
                <w:rFonts w:ascii="宋体" w:hAnsi="宋体" w:cs="宋体"/>
                <w:kern w:val="0"/>
                <w:szCs w:val="21"/>
              </w:rPr>
            </w:pPr>
            <w:r w:rsidRPr="00522E7B">
              <w:rPr>
                <w:rFonts w:ascii="宋体" w:hAnsi="宋体" w:cs="宋体" w:hint="eastAsia"/>
                <w:kern w:val="0"/>
                <w:szCs w:val="21"/>
              </w:rPr>
              <w:t xml:space="preserve">　</w:t>
            </w:r>
          </w:p>
        </w:tc>
        <w:tc>
          <w:tcPr>
            <w:tcW w:w="443" w:type="dxa"/>
            <w:tcBorders>
              <w:top w:val="nil"/>
              <w:left w:val="nil"/>
              <w:bottom w:val="single" w:sz="4" w:space="0" w:color="auto"/>
              <w:right w:val="single" w:sz="4" w:space="0" w:color="auto"/>
            </w:tcBorders>
            <w:vAlign w:val="center"/>
          </w:tcPr>
          <w:p w:rsidR="000C57B0" w:rsidRPr="00522E7B" w:rsidRDefault="000C57B0" w:rsidP="00CB2CD8">
            <w:pPr>
              <w:widowControl/>
              <w:jc w:val="center"/>
              <w:rPr>
                <w:rFonts w:ascii="宋体" w:hAnsi="宋体" w:cs="宋体"/>
                <w:kern w:val="0"/>
                <w:szCs w:val="21"/>
              </w:rPr>
            </w:pPr>
            <w:r w:rsidRPr="00522E7B">
              <w:rPr>
                <w:rFonts w:ascii="宋体" w:hAnsi="宋体" w:cs="宋体" w:hint="eastAsia"/>
                <w:kern w:val="0"/>
                <w:szCs w:val="21"/>
              </w:rPr>
              <w:t xml:space="preserve">　</w:t>
            </w:r>
          </w:p>
        </w:tc>
        <w:tc>
          <w:tcPr>
            <w:tcW w:w="1612"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cs="宋体"/>
                <w:kern w:val="0"/>
                <w:szCs w:val="21"/>
              </w:rPr>
            </w:pPr>
          </w:p>
        </w:tc>
        <w:tc>
          <w:tcPr>
            <w:tcW w:w="1504"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cs="宋体"/>
                <w:kern w:val="0"/>
                <w:szCs w:val="21"/>
              </w:rPr>
            </w:pPr>
          </w:p>
        </w:tc>
        <w:tc>
          <w:tcPr>
            <w:tcW w:w="1649"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cs="宋体"/>
                <w:kern w:val="0"/>
                <w:szCs w:val="21"/>
              </w:rPr>
            </w:pPr>
          </w:p>
        </w:tc>
        <w:tc>
          <w:tcPr>
            <w:tcW w:w="1591"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cs="宋体"/>
                <w:kern w:val="0"/>
                <w:szCs w:val="21"/>
              </w:rPr>
            </w:pPr>
          </w:p>
        </w:tc>
      </w:tr>
      <w:tr w:rsidR="000C57B0" w:rsidRPr="00522E7B" w:rsidTr="00CB2CD8">
        <w:trPr>
          <w:trHeight w:val="480"/>
          <w:jc w:val="center"/>
        </w:trPr>
        <w:tc>
          <w:tcPr>
            <w:tcW w:w="443" w:type="dxa"/>
            <w:tcBorders>
              <w:top w:val="nil"/>
              <w:left w:val="single" w:sz="4" w:space="0" w:color="auto"/>
              <w:bottom w:val="single" w:sz="4" w:space="0" w:color="auto"/>
              <w:right w:val="single" w:sz="4" w:space="0" w:color="auto"/>
            </w:tcBorders>
            <w:vAlign w:val="center"/>
          </w:tcPr>
          <w:p w:rsidR="000C57B0" w:rsidRPr="00522E7B" w:rsidRDefault="000C57B0" w:rsidP="00CB2CD8">
            <w:pPr>
              <w:widowControl/>
              <w:jc w:val="center"/>
              <w:rPr>
                <w:rFonts w:ascii="宋体" w:hAnsi="宋体" w:cs="宋体"/>
                <w:kern w:val="0"/>
                <w:szCs w:val="21"/>
              </w:rPr>
            </w:pPr>
            <w:r w:rsidRPr="00522E7B">
              <w:rPr>
                <w:rFonts w:ascii="宋体" w:hAnsi="宋体" w:cs="宋体" w:hint="eastAsia"/>
                <w:kern w:val="0"/>
                <w:szCs w:val="21"/>
              </w:rPr>
              <w:t xml:space="preserve">　</w:t>
            </w:r>
          </w:p>
        </w:tc>
        <w:tc>
          <w:tcPr>
            <w:tcW w:w="443" w:type="dxa"/>
            <w:tcBorders>
              <w:top w:val="nil"/>
              <w:left w:val="nil"/>
              <w:bottom w:val="single" w:sz="4" w:space="0" w:color="auto"/>
              <w:right w:val="single" w:sz="4" w:space="0" w:color="auto"/>
            </w:tcBorders>
            <w:vAlign w:val="center"/>
          </w:tcPr>
          <w:p w:rsidR="000C57B0" w:rsidRPr="00522E7B" w:rsidRDefault="000C57B0" w:rsidP="00CB2CD8">
            <w:pPr>
              <w:widowControl/>
              <w:jc w:val="center"/>
              <w:rPr>
                <w:rFonts w:ascii="宋体" w:hAnsi="宋体" w:cs="宋体"/>
                <w:kern w:val="0"/>
                <w:szCs w:val="21"/>
              </w:rPr>
            </w:pPr>
            <w:r w:rsidRPr="00522E7B">
              <w:rPr>
                <w:rFonts w:ascii="宋体" w:hAnsi="宋体" w:cs="宋体" w:hint="eastAsia"/>
                <w:kern w:val="0"/>
                <w:szCs w:val="21"/>
              </w:rPr>
              <w:t xml:space="preserve">　</w:t>
            </w:r>
          </w:p>
        </w:tc>
        <w:tc>
          <w:tcPr>
            <w:tcW w:w="443" w:type="dxa"/>
            <w:tcBorders>
              <w:top w:val="nil"/>
              <w:left w:val="nil"/>
              <w:bottom w:val="single" w:sz="4" w:space="0" w:color="auto"/>
              <w:right w:val="single" w:sz="4" w:space="0" w:color="auto"/>
            </w:tcBorders>
            <w:vAlign w:val="center"/>
          </w:tcPr>
          <w:p w:rsidR="000C57B0" w:rsidRPr="00522E7B" w:rsidRDefault="000C57B0" w:rsidP="00CB2CD8">
            <w:pPr>
              <w:widowControl/>
              <w:jc w:val="center"/>
              <w:rPr>
                <w:rFonts w:ascii="宋体" w:hAnsi="宋体" w:cs="宋体"/>
                <w:kern w:val="0"/>
                <w:szCs w:val="21"/>
              </w:rPr>
            </w:pPr>
            <w:r w:rsidRPr="00522E7B">
              <w:rPr>
                <w:rFonts w:ascii="宋体" w:hAnsi="宋体" w:cs="宋体" w:hint="eastAsia"/>
                <w:kern w:val="0"/>
                <w:szCs w:val="21"/>
              </w:rPr>
              <w:t xml:space="preserve">　</w:t>
            </w:r>
          </w:p>
        </w:tc>
        <w:tc>
          <w:tcPr>
            <w:tcW w:w="1612"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cs="宋体"/>
                <w:kern w:val="0"/>
                <w:szCs w:val="21"/>
              </w:rPr>
            </w:pPr>
          </w:p>
        </w:tc>
        <w:tc>
          <w:tcPr>
            <w:tcW w:w="1504"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cs="宋体"/>
                <w:kern w:val="0"/>
                <w:szCs w:val="21"/>
              </w:rPr>
            </w:pPr>
          </w:p>
        </w:tc>
        <w:tc>
          <w:tcPr>
            <w:tcW w:w="1649"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cs="宋体"/>
                <w:kern w:val="0"/>
                <w:szCs w:val="21"/>
              </w:rPr>
            </w:pPr>
          </w:p>
        </w:tc>
        <w:tc>
          <w:tcPr>
            <w:tcW w:w="1591"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cs="宋体"/>
                <w:kern w:val="0"/>
                <w:szCs w:val="21"/>
              </w:rPr>
            </w:pPr>
          </w:p>
        </w:tc>
      </w:tr>
      <w:tr w:rsidR="000C57B0" w:rsidRPr="00522E7B" w:rsidTr="00CB2CD8">
        <w:trPr>
          <w:trHeight w:val="480"/>
          <w:jc w:val="center"/>
        </w:trPr>
        <w:tc>
          <w:tcPr>
            <w:tcW w:w="2941" w:type="dxa"/>
            <w:gridSpan w:val="4"/>
            <w:tcBorders>
              <w:top w:val="single" w:sz="4" w:space="0" w:color="auto"/>
              <w:left w:val="single" w:sz="4" w:space="0" w:color="auto"/>
              <w:bottom w:val="single" w:sz="4" w:space="0" w:color="auto"/>
              <w:right w:val="single" w:sz="4" w:space="0" w:color="000000"/>
            </w:tcBorders>
            <w:vAlign w:val="center"/>
          </w:tcPr>
          <w:p w:rsidR="000C57B0" w:rsidRPr="00522E7B" w:rsidRDefault="000C57B0" w:rsidP="00CB2CD8">
            <w:pPr>
              <w:widowControl/>
              <w:jc w:val="center"/>
              <w:rPr>
                <w:rFonts w:ascii="宋体" w:hAnsi="宋体" w:cs="宋体"/>
                <w:kern w:val="0"/>
                <w:szCs w:val="21"/>
              </w:rPr>
            </w:pPr>
            <w:r w:rsidRPr="00522E7B">
              <w:rPr>
                <w:rFonts w:ascii="宋体" w:hAnsi="宋体" w:cs="宋体" w:hint="eastAsia"/>
                <w:kern w:val="0"/>
                <w:szCs w:val="21"/>
              </w:rPr>
              <w:t>合  计</w:t>
            </w:r>
          </w:p>
        </w:tc>
        <w:tc>
          <w:tcPr>
            <w:tcW w:w="1504"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cs="宋体"/>
                <w:kern w:val="0"/>
                <w:szCs w:val="21"/>
              </w:rPr>
            </w:pPr>
            <w:r>
              <w:rPr>
                <w:rFonts w:ascii="宋体" w:hAnsi="宋体" w:cs="宋体" w:hint="eastAsia"/>
                <w:kern w:val="0"/>
                <w:szCs w:val="21"/>
              </w:rPr>
              <w:t>90.54</w:t>
            </w:r>
          </w:p>
        </w:tc>
        <w:tc>
          <w:tcPr>
            <w:tcW w:w="1649"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cs="宋体"/>
                <w:kern w:val="0"/>
                <w:szCs w:val="21"/>
              </w:rPr>
            </w:pPr>
            <w:r>
              <w:rPr>
                <w:rFonts w:ascii="宋体" w:hAnsi="宋体" w:cs="宋体" w:hint="eastAsia"/>
                <w:kern w:val="0"/>
                <w:szCs w:val="21"/>
              </w:rPr>
              <w:t>75.80</w:t>
            </w:r>
          </w:p>
        </w:tc>
        <w:tc>
          <w:tcPr>
            <w:tcW w:w="1591"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cs="宋体"/>
                <w:kern w:val="0"/>
                <w:szCs w:val="21"/>
              </w:rPr>
            </w:pPr>
            <w:r>
              <w:rPr>
                <w:rFonts w:ascii="宋体" w:hAnsi="宋体" w:cs="宋体" w:hint="eastAsia"/>
                <w:kern w:val="0"/>
                <w:szCs w:val="21"/>
              </w:rPr>
              <w:t>14.74</w:t>
            </w:r>
          </w:p>
        </w:tc>
      </w:tr>
    </w:tbl>
    <w:p w:rsidR="000C57B0" w:rsidRDefault="000C57B0" w:rsidP="000C57B0">
      <w:pPr>
        <w:autoSpaceDE w:val="0"/>
        <w:autoSpaceDN w:val="0"/>
        <w:adjustRightInd w:val="0"/>
        <w:rPr>
          <w:rFonts w:ascii="宋体" w:hAnsi="宋体"/>
          <w:szCs w:val="21"/>
        </w:rPr>
      </w:pPr>
    </w:p>
    <w:p w:rsidR="000C57B0" w:rsidRPr="00522E7B" w:rsidRDefault="000C57B0" w:rsidP="000C57B0">
      <w:pPr>
        <w:autoSpaceDE w:val="0"/>
        <w:autoSpaceDN w:val="0"/>
        <w:adjustRightInd w:val="0"/>
        <w:rPr>
          <w:rFonts w:ascii="宋体" w:hAnsi="宋体"/>
          <w:szCs w:val="21"/>
        </w:rPr>
      </w:pPr>
      <w:r>
        <w:rPr>
          <w:rFonts w:ascii="宋体" w:hAnsi="宋体"/>
          <w:szCs w:val="21"/>
        </w:rPr>
        <w:br w:type="page"/>
      </w:r>
    </w:p>
    <w:p w:rsidR="000C57B0" w:rsidRPr="00522E7B" w:rsidRDefault="000C57B0" w:rsidP="000C57B0">
      <w:pPr>
        <w:autoSpaceDE w:val="0"/>
        <w:autoSpaceDN w:val="0"/>
        <w:adjustRightInd w:val="0"/>
        <w:jc w:val="center"/>
        <w:rPr>
          <w:rFonts w:ascii="宋体" w:hAnsi="宋体"/>
          <w:szCs w:val="21"/>
        </w:rPr>
      </w:pPr>
      <w:r w:rsidRPr="00522E7B">
        <w:rPr>
          <w:rFonts w:ascii="宋体" w:hAnsi="宋体" w:hint="eastAsia"/>
          <w:szCs w:val="21"/>
        </w:rPr>
        <w:lastRenderedPageBreak/>
        <w:t>2015年度一般公共预算财政拨款基本支出决算表</w:t>
      </w:r>
    </w:p>
    <w:p w:rsidR="000C57B0" w:rsidRPr="00522E7B" w:rsidRDefault="000C57B0" w:rsidP="000C57B0">
      <w:pPr>
        <w:autoSpaceDE w:val="0"/>
        <w:autoSpaceDN w:val="0"/>
        <w:adjustRightInd w:val="0"/>
        <w:jc w:val="right"/>
        <w:rPr>
          <w:rFonts w:ascii="宋体" w:hAnsi="宋体"/>
          <w:szCs w:val="21"/>
        </w:rPr>
      </w:pPr>
      <w:r w:rsidRPr="00522E7B">
        <w:rPr>
          <w:rFonts w:ascii="宋体" w:hAnsi="宋体" w:hint="eastAsia"/>
          <w:szCs w:val="21"/>
        </w:rPr>
        <w:t xml:space="preserve">  单位：万元</w:t>
      </w:r>
    </w:p>
    <w:tbl>
      <w:tblPr>
        <w:tblW w:w="8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05"/>
        <w:gridCol w:w="604"/>
        <w:gridCol w:w="2865"/>
        <w:gridCol w:w="1624"/>
        <w:gridCol w:w="1354"/>
        <w:gridCol w:w="1411"/>
      </w:tblGrid>
      <w:tr w:rsidR="000C57B0" w:rsidRPr="00522E7B" w:rsidTr="00CB2CD8">
        <w:trPr>
          <w:trHeight w:val="285"/>
          <w:jc w:val="center"/>
        </w:trPr>
        <w:tc>
          <w:tcPr>
            <w:tcW w:w="567" w:type="dxa"/>
            <w:gridSpan w:val="3"/>
            <w:vAlign w:val="center"/>
          </w:tcPr>
          <w:p w:rsidR="000C57B0" w:rsidRPr="00522E7B" w:rsidRDefault="000C57B0" w:rsidP="00CB2CD8">
            <w:pPr>
              <w:widowControl/>
              <w:jc w:val="center"/>
              <w:rPr>
                <w:rFonts w:ascii="宋体" w:hAnsi="宋体" w:cs="宋体"/>
                <w:kern w:val="0"/>
                <w:szCs w:val="21"/>
              </w:rPr>
            </w:pPr>
            <w:r w:rsidRPr="00522E7B">
              <w:rPr>
                <w:rFonts w:ascii="宋体" w:hAnsi="宋体" w:cs="宋体" w:hint="eastAsia"/>
                <w:kern w:val="0"/>
                <w:szCs w:val="21"/>
              </w:rPr>
              <w:t>项  目</w:t>
            </w:r>
          </w:p>
        </w:tc>
        <w:tc>
          <w:tcPr>
            <w:tcW w:w="4118" w:type="dxa"/>
            <w:gridSpan w:val="3"/>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一般公共预算财政拨款</w:t>
            </w:r>
          </w:p>
          <w:p w:rsidR="000C57B0" w:rsidRPr="00522E7B" w:rsidRDefault="000C57B0" w:rsidP="00CB2CD8">
            <w:pPr>
              <w:widowControl/>
              <w:jc w:val="center"/>
              <w:rPr>
                <w:rFonts w:ascii="宋体" w:hAnsi="宋体" w:cs="宋体"/>
                <w:kern w:val="0"/>
                <w:szCs w:val="21"/>
              </w:rPr>
            </w:pPr>
            <w:r w:rsidRPr="00522E7B">
              <w:rPr>
                <w:rFonts w:ascii="宋体" w:hAnsi="宋体" w:hint="eastAsia"/>
                <w:szCs w:val="21"/>
              </w:rPr>
              <w:t>基本支出决算数</w:t>
            </w:r>
          </w:p>
        </w:tc>
      </w:tr>
      <w:tr w:rsidR="000C57B0" w:rsidRPr="00522E7B" w:rsidTr="00CB2CD8">
        <w:trPr>
          <w:trHeight w:val="628"/>
          <w:jc w:val="center"/>
        </w:trPr>
        <w:tc>
          <w:tcPr>
            <w:tcW w:w="567" w:type="dxa"/>
            <w:gridSpan w:val="2"/>
            <w:vAlign w:val="center"/>
          </w:tcPr>
          <w:p w:rsidR="000C57B0" w:rsidRPr="00522E7B" w:rsidRDefault="000C57B0" w:rsidP="00CB2CD8">
            <w:pPr>
              <w:widowControl/>
              <w:jc w:val="center"/>
              <w:rPr>
                <w:rFonts w:ascii="宋体" w:hAnsi="宋体" w:cs="宋体"/>
                <w:kern w:val="0"/>
                <w:szCs w:val="21"/>
              </w:rPr>
            </w:pPr>
            <w:r w:rsidRPr="00522E7B">
              <w:rPr>
                <w:rFonts w:ascii="宋体" w:hAnsi="宋体" w:cs="宋体" w:hint="eastAsia"/>
                <w:kern w:val="0"/>
                <w:szCs w:val="21"/>
              </w:rPr>
              <w:t>经济分类</w:t>
            </w:r>
          </w:p>
          <w:p w:rsidR="000C57B0" w:rsidRPr="00522E7B" w:rsidRDefault="000C57B0" w:rsidP="00CB2CD8">
            <w:pPr>
              <w:widowControl/>
              <w:jc w:val="center"/>
              <w:rPr>
                <w:rFonts w:ascii="宋体" w:hAnsi="宋体" w:cs="宋体"/>
                <w:kern w:val="0"/>
                <w:szCs w:val="21"/>
              </w:rPr>
            </w:pPr>
            <w:r w:rsidRPr="00522E7B">
              <w:rPr>
                <w:rFonts w:ascii="宋体" w:hAnsi="宋体" w:cs="宋体" w:hint="eastAsia"/>
                <w:kern w:val="0"/>
                <w:szCs w:val="21"/>
              </w:rPr>
              <w:t>科目编码</w:t>
            </w:r>
          </w:p>
        </w:tc>
        <w:tc>
          <w:tcPr>
            <w:tcW w:w="2688" w:type="dxa"/>
            <w:vMerge w:val="restart"/>
            <w:vAlign w:val="center"/>
          </w:tcPr>
          <w:p w:rsidR="000C57B0" w:rsidRPr="00522E7B" w:rsidRDefault="000C57B0" w:rsidP="00CB2CD8">
            <w:pPr>
              <w:widowControl/>
              <w:jc w:val="center"/>
              <w:rPr>
                <w:rFonts w:ascii="宋体" w:hAnsi="宋体" w:cs="宋体"/>
                <w:kern w:val="0"/>
                <w:szCs w:val="21"/>
              </w:rPr>
            </w:pPr>
            <w:r w:rsidRPr="00522E7B">
              <w:rPr>
                <w:rFonts w:ascii="宋体" w:hAnsi="宋体" w:cs="宋体" w:hint="eastAsia"/>
                <w:kern w:val="0"/>
                <w:szCs w:val="21"/>
              </w:rPr>
              <w:t>科目名称</w:t>
            </w:r>
          </w:p>
        </w:tc>
        <w:tc>
          <w:tcPr>
            <w:tcW w:w="1524" w:type="dxa"/>
            <w:vMerge w:val="restart"/>
            <w:vAlign w:val="center"/>
          </w:tcPr>
          <w:p w:rsidR="000C57B0" w:rsidRPr="00522E7B" w:rsidRDefault="000C57B0" w:rsidP="00CB2CD8">
            <w:pPr>
              <w:jc w:val="center"/>
              <w:rPr>
                <w:rFonts w:ascii="宋体" w:hAnsi="宋体" w:cs="宋体"/>
                <w:kern w:val="0"/>
                <w:szCs w:val="21"/>
              </w:rPr>
            </w:pPr>
            <w:r w:rsidRPr="00522E7B">
              <w:rPr>
                <w:rFonts w:ascii="宋体" w:hAnsi="宋体" w:hint="eastAsia"/>
                <w:szCs w:val="21"/>
              </w:rPr>
              <w:t>合  计</w:t>
            </w:r>
          </w:p>
        </w:tc>
        <w:tc>
          <w:tcPr>
            <w:tcW w:w="1270" w:type="dxa"/>
            <w:vMerge w:val="restart"/>
            <w:vAlign w:val="center"/>
          </w:tcPr>
          <w:p w:rsidR="000C57B0" w:rsidRPr="00522E7B" w:rsidRDefault="000C57B0" w:rsidP="00CB2CD8">
            <w:pPr>
              <w:jc w:val="center"/>
              <w:rPr>
                <w:rFonts w:ascii="宋体" w:hAnsi="宋体" w:cs="宋体"/>
                <w:kern w:val="0"/>
                <w:szCs w:val="21"/>
              </w:rPr>
            </w:pPr>
            <w:r w:rsidRPr="00522E7B">
              <w:rPr>
                <w:rFonts w:ascii="宋体" w:hAnsi="宋体" w:cs="宋体" w:hint="eastAsia"/>
                <w:kern w:val="0"/>
                <w:szCs w:val="21"/>
              </w:rPr>
              <w:t>人员经费</w:t>
            </w:r>
          </w:p>
        </w:tc>
        <w:tc>
          <w:tcPr>
            <w:tcW w:w="1324" w:type="dxa"/>
            <w:vMerge w:val="restart"/>
            <w:vAlign w:val="center"/>
          </w:tcPr>
          <w:p w:rsidR="000C57B0" w:rsidRPr="00522E7B" w:rsidRDefault="000C57B0" w:rsidP="00CB2CD8">
            <w:pPr>
              <w:jc w:val="center"/>
              <w:rPr>
                <w:rFonts w:ascii="宋体" w:hAnsi="宋体" w:cs="宋体"/>
                <w:kern w:val="0"/>
                <w:szCs w:val="21"/>
              </w:rPr>
            </w:pPr>
            <w:r w:rsidRPr="00522E7B">
              <w:rPr>
                <w:rFonts w:ascii="宋体" w:hAnsi="宋体" w:cs="宋体" w:hint="eastAsia"/>
                <w:kern w:val="0"/>
                <w:szCs w:val="21"/>
              </w:rPr>
              <w:t>公用经费</w:t>
            </w:r>
          </w:p>
        </w:tc>
      </w:tr>
      <w:tr w:rsidR="000C57B0" w:rsidRPr="00522E7B" w:rsidTr="00CB2CD8">
        <w:trPr>
          <w:trHeight w:val="285"/>
          <w:jc w:val="center"/>
        </w:trPr>
        <w:tc>
          <w:tcPr>
            <w:tcW w:w="567" w:type="dxa"/>
            <w:vAlign w:val="center"/>
          </w:tcPr>
          <w:p w:rsidR="000C57B0" w:rsidRPr="00522E7B" w:rsidRDefault="000C57B0" w:rsidP="00CB2CD8">
            <w:pPr>
              <w:jc w:val="center"/>
              <w:rPr>
                <w:rFonts w:ascii="宋体" w:hAnsi="宋体"/>
                <w:szCs w:val="21"/>
              </w:rPr>
            </w:pPr>
            <w:r>
              <w:rPr>
                <w:rFonts w:ascii="宋体" w:hAnsi="宋体" w:hint="eastAsia"/>
                <w:szCs w:val="21"/>
              </w:rPr>
              <w:t>类</w:t>
            </w:r>
          </w:p>
        </w:tc>
        <w:tc>
          <w:tcPr>
            <w:tcW w:w="567" w:type="dxa"/>
            <w:vAlign w:val="center"/>
          </w:tcPr>
          <w:p w:rsidR="000C57B0" w:rsidRPr="00522E7B" w:rsidRDefault="000C57B0" w:rsidP="00CB2CD8">
            <w:pPr>
              <w:jc w:val="center"/>
              <w:rPr>
                <w:rFonts w:ascii="宋体" w:hAnsi="宋体"/>
                <w:szCs w:val="21"/>
              </w:rPr>
            </w:pPr>
            <w:r>
              <w:rPr>
                <w:rFonts w:ascii="宋体" w:hAnsi="宋体" w:hint="eastAsia"/>
                <w:szCs w:val="21"/>
              </w:rPr>
              <w:t>款</w:t>
            </w:r>
          </w:p>
        </w:tc>
        <w:tc>
          <w:tcPr>
            <w:tcW w:w="2688" w:type="dxa"/>
            <w:vMerge/>
            <w:vAlign w:val="center"/>
          </w:tcPr>
          <w:p w:rsidR="000C57B0" w:rsidRPr="00522E7B" w:rsidRDefault="000C57B0" w:rsidP="00CB2CD8">
            <w:pPr>
              <w:rPr>
                <w:rFonts w:ascii="宋体" w:hAnsi="宋体"/>
                <w:szCs w:val="21"/>
              </w:rPr>
            </w:pPr>
          </w:p>
        </w:tc>
        <w:tc>
          <w:tcPr>
            <w:tcW w:w="1524" w:type="dxa"/>
            <w:vMerge/>
            <w:vAlign w:val="center"/>
          </w:tcPr>
          <w:p w:rsidR="000C57B0" w:rsidRPr="00522E7B" w:rsidRDefault="000C57B0" w:rsidP="00CB2CD8">
            <w:pPr>
              <w:jc w:val="right"/>
              <w:rPr>
                <w:rFonts w:ascii="宋体" w:hAnsi="宋体" w:cs="宋体"/>
                <w:szCs w:val="21"/>
              </w:rPr>
            </w:pPr>
          </w:p>
        </w:tc>
        <w:tc>
          <w:tcPr>
            <w:tcW w:w="1270" w:type="dxa"/>
            <w:vMerge/>
            <w:vAlign w:val="center"/>
          </w:tcPr>
          <w:p w:rsidR="000C57B0" w:rsidRPr="00522E7B" w:rsidRDefault="000C57B0" w:rsidP="00CB2CD8">
            <w:pPr>
              <w:widowControl/>
              <w:jc w:val="right"/>
              <w:rPr>
                <w:rFonts w:ascii="宋体" w:hAnsi="宋体" w:cs="宋体"/>
                <w:color w:val="000000"/>
                <w:kern w:val="0"/>
                <w:szCs w:val="21"/>
              </w:rPr>
            </w:pPr>
          </w:p>
        </w:tc>
        <w:tc>
          <w:tcPr>
            <w:tcW w:w="1324" w:type="dxa"/>
            <w:vMerge/>
            <w:vAlign w:val="center"/>
          </w:tcPr>
          <w:p w:rsidR="000C57B0" w:rsidRPr="00522E7B" w:rsidRDefault="000C57B0" w:rsidP="00CB2CD8">
            <w:pPr>
              <w:widowControl/>
              <w:jc w:val="right"/>
              <w:rPr>
                <w:rFonts w:ascii="宋体" w:hAnsi="宋体" w:cs="宋体"/>
                <w:color w:val="000000"/>
                <w:kern w:val="0"/>
                <w:szCs w:val="21"/>
              </w:rPr>
            </w:pP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301</w:t>
            </w:r>
          </w:p>
        </w:tc>
        <w:tc>
          <w:tcPr>
            <w:tcW w:w="567" w:type="dxa"/>
            <w:vAlign w:val="center"/>
          </w:tcPr>
          <w:p w:rsidR="000C57B0" w:rsidRPr="00585D3E" w:rsidRDefault="000C57B0" w:rsidP="00CB2CD8">
            <w:pPr>
              <w:jc w:val="center"/>
              <w:rPr>
                <w:rFonts w:ascii="宋体" w:hAnsi="宋体" w:cs="Arial"/>
                <w:szCs w:val="21"/>
              </w:rPr>
            </w:pP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工资福利支出</w:t>
            </w:r>
          </w:p>
        </w:tc>
        <w:tc>
          <w:tcPr>
            <w:tcW w:w="1524" w:type="dxa"/>
            <w:vAlign w:val="center"/>
          </w:tcPr>
          <w:p w:rsidR="000C57B0" w:rsidRPr="00501FB6" w:rsidRDefault="000C57B0" w:rsidP="00CB2CD8">
            <w:pPr>
              <w:jc w:val="right"/>
              <w:rPr>
                <w:rFonts w:ascii="宋体" w:hAnsi="宋体" w:cs="宋体"/>
                <w:szCs w:val="21"/>
              </w:rPr>
            </w:pPr>
            <w:r>
              <w:rPr>
                <w:rFonts w:ascii="宋体" w:hAnsi="宋体" w:cs="宋体" w:hint="eastAsia"/>
                <w:szCs w:val="21"/>
              </w:rPr>
              <w:t>64.71</w:t>
            </w:r>
          </w:p>
        </w:tc>
        <w:tc>
          <w:tcPr>
            <w:tcW w:w="1270" w:type="dxa"/>
            <w:vAlign w:val="center"/>
          </w:tcPr>
          <w:p w:rsidR="000C57B0" w:rsidRPr="00522E7B" w:rsidRDefault="000C57B0" w:rsidP="00CB2CD8">
            <w:pPr>
              <w:widowControl/>
              <w:jc w:val="right"/>
              <w:rPr>
                <w:rFonts w:ascii="宋体" w:hAnsi="宋体" w:cs="宋体"/>
                <w:color w:val="000000"/>
                <w:kern w:val="0"/>
                <w:szCs w:val="21"/>
              </w:rPr>
            </w:pPr>
            <w:r>
              <w:rPr>
                <w:rFonts w:ascii="宋体" w:hAnsi="宋体" w:cs="宋体" w:hint="eastAsia"/>
                <w:color w:val="000000"/>
                <w:kern w:val="0"/>
                <w:szCs w:val="21"/>
              </w:rPr>
              <w:t>64.71</w:t>
            </w:r>
          </w:p>
        </w:tc>
        <w:tc>
          <w:tcPr>
            <w:tcW w:w="1324" w:type="dxa"/>
            <w:vAlign w:val="center"/>
          </w:tcPr>
          <w:p w:rsidR="000C57B0" w:rsidRPr="00522E7B" w:rsidRDefault="000C57B0" w:rsidP="00CB2CD8">
            <w:pPr>
              <w:widowControl/>
              <w:jc w:val="right"/>
              <w:rPr>
                <w:rFonts w:ascii="宋体" w:hAnsi="宋体" w:cs="宋体"/>
                <w:color w:val="000000"/>
                <w:kern w:val="0"/>
                <w:szCs w:val="21"/>
              </w:rPr>
            </w:pP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301</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01</w:t>
            </w: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 xml:space="preserve">  基本工资</w:t>
            </w:r>
          </w:p>
        </w:tc>
        <w:tc>
          <w:tcPr>
            <w:tcW w:w="1524" w:type="dxa"/>
            <w:vAlign w:val="center"/>
          </w:tcPr>
          <w:p w:rsidR="000C57B0" w:rsidRPr="00522E7B" w:rsidRDefault="000C57B0" w:rsidP="00CB2CD8">
            <w:pPr>
              <w:jc w:val="right"/>
              <w:rPr>
                <w:rFonts w:ascii="宋体" w:hAnsi="宋体" w:cs="宋体"/>
                <w:szCs w:val="21"/>
              </w:rPr>
            </w:pPr>
            <w:r>
              <w:rPr>
                <w:rFonts w:ascii="宋体" w:hAnsi="宋体" w:cs="宋体" w:hint="eastAsia"/>
                <w:szCs w:val="21"/>
              </w:rPr>
              <w:t>15.68</w:t>
            </w:r>
          </w:p>
        </w:tc>
        <w:tc>
          <w:tcPr>
            <w:tcW w:w="1270" w:type="dxa"/>
            <w:vAlign w:val="center"/>
          </w:tcPr>
          <w:p w:rsidR="000C57B0" w:rsidRPr="00522E7B" w:rsidRDefault="000C57B0" w:rsidP="00CB2CD8">
            <w:pPr>
              <w:widowControl/>
              <w:jc w:val="right"/>
              <w:rPr>
                <w:rFonts w:ascii="宋体" w:hAnsi="宋体" w:cs="宋体"/>
                <w:color w:val="000000"/>
                <w:kern w:val="0"/>
                <w:szCs w:val="21"/>
              </w:rPr>
            </w:pPr>
            <w:r>
              <w:rPr>
                <w:rFonts w:ascii="宋体" w:hAnsi="宋体" w:cs="宋体" w:hint="eastAsia"/>
                <w:color w:val="000000"/>
                <w:kern w:val="0"/>
                <w:szCs w:val="21"/>
              </w:rPr>
              <w:t>15.68</w:t>
            </w:r>
          </w:p>
        </w:tc>
        <w:tc>
          <w:tcPr>
            <w:tcW w:w="1324" w:type="dxa"/>
            <w:vAlign w:val="center"/>
          </w:tcPr>
          <w:p w:rsidR="000C57B0" w:rsidRPr="00522E7B" w:rsidRDefault="000C57B0" w:rsidP="00CB2CD8">
            <w:pPr>
              <w:widowControl/>
              <w:jc w:val="right"/>
              <w:rPr>
                <w:rFonts w:ascii="宋体" w:hAnsi="宋体" w:cs="宋体"/>
                <w:color w:val="000000"/>
                <w:kern w:val="0"/>
                <w:szCs w:val="21"/>
              </w:rPr>
            </w:pP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301</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02</w:t>
            </w: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 xml:space="preserve">  津贴补贴</w:t>
            </w:r>
          </w:p>
        </w:tc>
        <w:tc>
          <w:tcPr>
            <w:tcW w:w="1524" w:type="dxa"/>
            <w:vAlign w:val="center"/>
          </w:tcPr>
          <w:p w:rsidR="000C57B0" w:rsidRPr="00522E7B" w:rsidRDefault="000C57B0" w:rsidP="00CB2CD8">
            <w:pPr>
              <w:jc w:val="right"/>
              <w:rPr>
                <w:rFonts w:ascii="宋体" w:hAnsi="宋体" w:cs="宋体"/>
                <w:szCs w:val="21"/>
              </w:rPr>
            </w:pPr>
            <w:r>
              <w:rPr>
                <w:rFonts w:ascii="宋体" w:hAnsi="宋体" w:cs="宋体" w:hint="eastAsia"/>
                <w:szCs w:val="21"/>
              </w:rPr>
              <w:t>20.79</w:t>
            </w:r>
          </w:p>
        </w:tc>
        <w:tc>
          <w:tcPr>
            <w:tcW w:w="1270" w:type="dxa"/>
            <w:vAlign w:val="center"/>
          </w:tcPr>
          <w:p w:rsidR="000C57B0" w:rsidRPr="00522E7B" w:rsidRDefault="000C57B0" w:rsidP="00CB2CD8">
            <w:pPr>
              <w:widowControl/>
              <w:jc w:val="right"/>
              <w:rPr>
                <w:rFonts w:ascii="宋体" w:hAnsi="宋体" w:cs="宋体"/>
                <w:color w:val="000000"/>
                <w:kern w:val="0"/>
                <w:szCs w:val="21"/>
              </w:rPr>
            </w:pPr>
            <w:r>
              <w:rPr>
                <w:rFonts w:ascii="宋体" w:hAnsi="宋体" w:cs="宋体" w:hint="eastAsia"/>
                <w:color w:val="000000"/>
                <w:kern w:val="0"/>
                <w:szCs w:val="21"/>
              </w:rPr>
              <w:t>20.79</w:t>
            </w:r>
          </w:p>
        </w:tc>
        <w:tc>
          <w:tcPr>
            <w:tcW w:w="1324" w:type="dxa"/>
            <w:vAlign w:val="center"/>
          </w:tcPr>
          <w:p w:rsidR="000C57B0" w:rsidRPr="00522E7B" w:rsidRDefault="000C57B0" w:rsidP="00CB2CD8">
            <w:pPr>
              <w:widowControl/>
              <w:jc w:val="right"/>
              <w:rPr>
                <w:rFonts w:ascii="宋体" w:hAnsi="宋体" w:cs="宋体"/>
                <w:color w:val="000000"/>
                <w:kern w:val="0"/>
                <w:szCs w:val="21"/>
              </w:rPr>
            </w:pP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301</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03</w:t>
            </w: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 xml:space="preserve">  奖金</w:t>
            </w:r>
          </w:p>
        </w:tc>
        <w:tc>
          <w:tcPr>
            <w:tcW w:w="1524" w:type="dxa"/>
            <w:vAlign w:val="center"/>
          </w:tcPr>
          <w:p w:rsidR="000C57B0" w:rsidRPr="00522E7B" w:rsidRDefault="000C57B0" w:rsidP="00CB2CD8">
            <w:pPr>
              <w:jc w:val="right"/>
              <w:rPr>
                <w:rFonts w:ascii="宋体" w:hAnsi="宋体" w:cs="宋体"/>
                <w:szCs w:val="21"/>
              </w:rPr>
            </w:pPr>
          </w:p>
        </w:tc>
        <w:tc>
          <w:tcPr>
            <w:tcW w:w="1270" w:type="dxa"/>
            <w:vAlign w:val="center"/>
          </w:tcPr>
          <w:p w:rsidR="000C57B0" w:rsidRPr="00522E7B" w:rsidRDefault="000C57B0" w:rsidP="00CB2CD8">
            <w:pPr>
              <w:widowControl/>
              <w:jc w:val="right"/>
              <w:rPr>
                <w:rFonts w:ascii="宋体" w:hAnsi="宋体" w:cs="宋体"/>
                <w:color w:val="000000"/>
                <w:kern w:val="0"/>
                <w:szCs w:val="21"/>
              </w:rPr>
            </w:pPr>
          </w:p>
        </w:tc>
        <w:tc>
          <w:tcPr>
            <w:tcW w:w="1324" w:type="dxa"/>
            <w:vAlign w:val="center"/>
          </w:tcPr>
          <w:p w:rsidR="000C57B0" w:rsidRPr="00522E7B" w:rsidRDefault="000C57B0" w:rsidP="00CB2CD8">
            <w:pPr>
              <w:widowControl/>
              <w:jc w:val="right"/>
              <w:rPr>
                <w:rFonts w:ascii="宋体" w:hAnsi="宋体" w:cs="宋体"/>
                <w:color w:val="000000"/>
                <w:kern w:val="0"/>
                <w:szCs w:val="21"/>
              </w:rPr>
            </w:pP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301</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04</w:t>
            </w: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 xml:space="preserve">  社会保障缴费</w:t>
            </w:r>
          </w:p>
        </w:tc>
        <w:tc>
          <w:tcPr>
            <w:tcW w:w="1524" w:type="dxa"/>
            <w:vAlign w:val="center"/>
          </w:tcPr>
          <w:p w:rsidR="000C57B0" w:rsidRPr="00522E7B" w:rsidRDefault="000C57B0" w:rsidP="00CB2CD8">
            <w:pPr>
              <w:jc w:val="right"/>
              <w:rPr>
                <w:rFonts w:ascii="宋体" w:hAnsi="宋体" w:cs="宋体"/>
                <w:szCs w:val="21"/>
              </w:rPr>
            </w:pPr>
            <w:r>
              <w:rPr>
                <w:rFonts w:ascii="宋体" w:hAnsi="宋体" w:cs="宋体" w:hint="eastAsia"/>
                <w:szCs w:val="21"/>
              </w:rPr>
              <w:t>15.67</w:t>
            </w:r>
          </w:p>
        </w:tc>
        <w:tc>
          <w:tcPr>
            <w:tcW w:w="1270" w:type="dxa"/>
            <w:vAlign w:val="center"/>
          </w:tcPr>
          <w:p w:rsidR="000C57B0" w:rsidRPr="00522E7B" w:rsidRDefault="000C57B0" w:rsidP="00CB2CD8">
            <w:pPr>
              <w:widowControl/>
              <w:jc w:val="right"/>
              <w:rPr>
                <w:rFonts w:ascii="宋体" w:hAnsi="宋体" w:cs="宋体"/>
                <w:color w:val="000000"/>
                <w:kern w:val="0"/>
                <w:szCs w:val="21"/>
              </w:rPr>
            </w:pPr>
            <w:r>
              <w:rPr>
                <w:rFonts w:ascii="宋体" w:hAnsi="宋体" w:cs="宋体" w:hint="eastAsia"/>
                <w:color w:val="000000"/>
                <w:kern w:val="0"/>
                <w:szCs w:val="21"/>
              </w:rPr>
              <w:t>15.67</w:t>
            </w:r>
          </w:p>
        </w:tc>
        <w:tc>
          <w:tcPr>
            <w:tcW w:w="1324" w:type="dxa"/>
            <w:vAlign w:val="center"/>
          </w:tcPr>
          <w:p w:rsidR="000C57B0" w:rsidRPr="00522E7B" w:rsidRDefault="000C57B0" w:rsidP="00CB2CD8">
            <w:pPr>
              <w:widowControl/>
              <w:jc w:val="right"/>
              <w:rPr>
                <w:rFonts w:ascii="宋体" w:hAnsi="宋体" w:cs="宋体"/>
                <w:color w:val="000000"/>
                <w:kern w:val="0"/>
                <w:szCs w:val="21"/>
              </w:rPr>
            </w:pP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301</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06</w:t>
            </w: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 xml:space="preserve">  伙食补助费</w:t>
            </w:r>
          </w:p>
        </w:tc>
        <w:tc>
          <w:tcPr>
            <w:tcW w:w="1524" w:type="dxa"/>
            <w:vAlign w:val="center"/>
          </w:tcPr>
          <w:p w:rsidR="000C57B0" w:rsidRPr="00522E7B" w:rsidRDefault="000C57B0" w:rsidP="00CB2CD8">
            <w:pPr>
              <w:jc w:val="right"/>
              <w:rPr>
                <w:rFonts w:ascii="宋体" w:hAnsi="宋体" w:cs="宋体"/>
                <w:szCs w:val="21"/>
              </w:rPr>
            </w:pPr>
          </w:p>
        </w:tc>
        <w:tc>
          <w:tcPr>
            <w:tcW w:w="1270" w:type="dxa"/>
            <w:vAlign w:val="center"/>
          </w:tcPr>
          <w:p w:rsidR="000C57B0" w:rsidRPr="00522E7B" w:rsidRDefault="000C57B0" w:rsidP="00CB2CD8">
            <w:pPr>
              <w:widowControl/>
              <w:jc w:val="right"/>
              <w:rPr>
                <w:rFonts w:ascii="宋体" w:hAnsi="宋体" w:cs="宋体"/>
                <w:color w:val="000000"/>
                <w:kern w:val="0"/>
                <w:szCs w:val="21"/>
              </w:rPr>
            </w:pPr>
          </w:p>
        </w:tc>
        <w:tc>
          <w:tcPr>
            <w:tcW w:w="1324" w:type="dxa"/>
            <w:vAlign w:val="center"/>
          </w:tcPr>
          <w:p w:rsidR="000C57B0" w:rsidRPr="00522E7B" w:rsidRDefault="000C57B0" w:rsidP="00CB2CD8">
            <w:pPr>
              <w:widowControl/>
              <w:jc w:val="right"/>
              <w:rPr>
                <w:rFonts w:ascii="宋体" w:hAnsi="宋体" w:cs="宋体"/>
                <w:color w:val="000000"/>
                <w:kern w:val="0"/>
                <w:szCs w:val="21"/>
              </w:rPr>
            </w:pP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301</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07</w:t>
            </w: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 xml:space="preserve">  绩效工资</w:t>
            </w:r>
          </w:p>
        </w:tc>
        <w:tc>
          <w:tcPr>
            <w:tcW w:w="1524" w:type="dxa"/>
            <w:vAlign w:val="center"/>
          </w:tcPr>
          <w:p w:rsidR="000C57B0" w:rsidRPr="00522E7B" w:rsidRDefault="000C57B0" w:rsidP="00CB2CD8">
            <w:pPr>
              <w:jc w:val="right"/>
              <w:rPr>
                <w:rFonts w:ascii="宋体" w:hAnsi="宋体" w:cs="宋体"/>
                <w:szCs w:val="21"/>
              </w:rPr>
            </w:pPr>
            <w:r>
              <w:rPr>
                <w:rFonts w:ascii="宋体" w:hAnsi="宋体" w:cs="宋体" w:hint="eastAsia"/>
                <w:szCs w:val="21"/>
              </w:rPr>
              <w:t>10.99</w:t>
            </w:r>
          </w:p>
        </w:tc>
        <w:tc>
          <w:tcPr>
            <w:tcW w:w="1270" w:type="dxa"/>
            <w:vAlign w:val="center"/>
          </w:tcPr>
          <w:p w:rsidR="000C57B0" w:rsidRPr="00522E7B" w:rsidRDefault="000C57B0" w:rsidP="00CB2CD8">
            <w:pPr>
              <w:widowControl/>
              <w:jc w:val="right"/>
              <w:rPr>
                <w:rFonts w:ascii="宋体" w:hAnsi="宋体" w:cs="宋体"/>
                <w:color w:val="000000"/>
                <w:kern w:val="0"/>
                <w:szCs w:val="21"/>
              </w:rPr>
            </w:pPr>
            <w:r>
              <w:rPr>
                <w:rFonts w:ascii="宋体" w:hAnsi="宋体" w:cs="宋体" w:hint="eastAsia"/>
                <w:color w:val="000000"/>
                <w:kern w:val="0"/>
                <w:szCs w:val="21"/>
              </w:rPr>
              <w:t>10.99</w:t>
            </w:r>
          </w:p>
        </w:tc>
        <w:tc>
          <w:tcPr>
            <w:tcW w:w="1324" w:type="dxa"/>
            <w:vAlign w:val="center"/>
          </w:tcPr>
          <w:p w:rsidR="000C57B0" w:rsidRPr="00522E7B" w:rsidRDefault="000C57B0" w:rsidP="00CB2CD8">
            <w:pPr>
              <w:widowControl/>
              <w:jc w:val="right"/>
              <w:rPr>
                <w:rFonts w:ascii="宋体" w:hAnsi="宋体" w:cs="宋体"/>
                <w:color w:val="000000"/>
                <w:kern w:val="0"/>
                <w:szCs w:val="21"/>
              </w:rPr>
            </w:pP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301</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99</w:t>
            </w: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 xml:space="preserve">  其他工资福利支出</w:t>
            </w:r>
          </w:p>
        </w:tc>
        <w:tc>
          <w:tcPr>
            <w:tcW w:w="1524" w:type="dxa"/>
            <w:vAlign w:val="center"/>
          </w:tcPr>
          <w:p w:rsidR="000C57B0" w:rsidRPr="00522E7B" w:rsidRDefault="000C57B0" w:rsidP="00CB2CD8">
            <w:pPr>
              <w:jc w:val="right"/>
              <w:rPr>
                <w:rFonts w:ascii="宋体" w:hAnsi="宋体" w:cs="宋体"/>
                <w:szCs w:val="21"/>
              </w:rPr>
            </w:pPr>
            <w:r>
              <w:rPr>
                <w:rFonts w:ascii="宋体" w:hAnsi="宋体" w:cs="宋体" w:hint="eastAsia"/>
                <w:szCs w:val="21"/>
              </w:rPr>
              <w:t>1.58</w:t>
            </w:r>
          </w:p>
        </w:tc>
        <w:tc>
          <w:tcPr>
            <w:tcW w:w="1270" w:type="dxa"/>
            <w:vAlign w:val="center"/>
          </w:tcPr>
          <w:p w:rsidR="000C57B0" w:rsidRPr="00522E7B" w:rsidRDefault="000C57B0" w:rsidP="00CB2CD8">
            <w:pPr>
              <w:widowControl/>
              <w:jc w:val="right"/>
              <w:rPr>
                <w:rFonts w:ascii="宋体" w:hAnsi="宋体" w:cs="宋体"/>
                <w:color w:val="000000"/>
                <w:kern w:val="0"/>
                <w:szCs w:val="21"/>
              </w:rPr>
            </w:pPr>
            <w:r>
              <w:rPr>
                <w:rFonts w:ascii="宋体" w:hAnsi="宋体" w:cs="宋体" w:hint="eastAsia"/>
                <w:color w:val="000000"/>
                <w:kern w:val="0"/>
                <w:szCs w:val="21"/>
              </w:rPr>
              <w:t>1.58</w:t>
            </w:r>
          </w:p>
        </w:tc>
        <w:tc>
          <w:tcPr>
            <w:tcW w:w="1324" w:type="dxa"/>
            <w:vAlign w:val="center"/>
          </w:tcPr>
          <w:p w:rsidR="000C57B0" w:rsidRPr="00522E7B" w:rsidRDefault="000C57B0" w:rsidP="00CB2CD8">
            <w:pPr>
              <w:widowControl/>
              <w:jc w:val="right"/>
              <w:rPr>
                <w:rFonts w:ascii="宋体" w:hAnsi="宋体" w:cs="宋体"/>
                <w:color w:val="000000"/>
                <w:kern w:val="0"/>
                <w:szCs w:val="21"/>
              </w:rPr>
            </w:pP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302</w:t>
            </w:r>
          </w:p>
        </w:tc>
        <w:tc>
          <w:tcPr>
            <w:tcW w:w="567" w:type="dxa"/>
            <w:vAlign w:val="center"/>
          </w:tcPr>
          <w:p w:rsidR="000C57B0" w:rsidRPr="00585D3E" w:rsidRDefault="000C57B0" w:rsidP="00CB2CD8">
            <w:pPr>
              <w:jc w:val="center"/>
              <w:rPr>
                <w:rFonts w:ascii="宋体" w:hAnsi="宋体" w:cs="Arial"/>
                <w:szCs w:val="21"/>
              </w:rPr>
            </w:pP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商品和服务支出</w:t>
            </w:r>
          </w:p>
        </w:tc>
        <w:tc>
          <w:tcPr>
            <w:tcW w:w="1524" w:type="dxa"/>
            <w:vAlign w:val="center"/>
          </w:tcPr>
          <w:p w:rsidR="000C57B0" w:rsidRPr="00522E7B" w:rsidRDefault="000C57B0" w:rsidP="00CB2CD8">
            <w:pPr>
              <w:jc w:val="right"/>
              <w:rPr>
                <w:rFonts w:ascii="宋体" w:hAnsi="宋体" w:cs="宋体"/>
                <w:szCs w:val="21"/>
              </w:rPr>
            </w:pPr>
            <w:r>
              <w:rPr>
                <w:rFonts w:ascii="宋体" w:hAnsi="宋体" w:cs="宋体" w:hint="eastAsia"/>
                <w:szCs w:val="21"/>
              </w:rPr>
              <w:t>7.64</w:t>
            </w:r>
          </w:p>
        </w:tc>
        <w:tc>
          <w:tcPr>
            <w:tcW w:w="1270" w:type="dxa"/>
            <w:vAlign w:val="center"/>
          </w:tcPr>
          <w:p w:rsidR="000C57B0" w:rsidRPr="00522E7B" w:rsidRDefault="000C57B0" w:rsidP="00CB2CD8">
            <w:pPr>
              <w:widowControl/>
              <w:jc w:val="right"/>
              <w:rPr>
                <w:rFonts w:ascii="宋体" w:hAnsi="宋体" w:cs="宋体"/>
                <w:color w:val="000000"/>
                <w:kern w:val="0"/>
                <w:szCs w:val="21"/>
              </w:rPr>
            </w:pPr>
          </w:p>
        </w:tc>
        <w:tc>
          <w:tcPr>
            <w:tcW w:w="1324" w:type="dxa"/>
            <w:vAlign w:val="center"/>
          </w:tcPr>
          <w:p w:rsidR="000C57B0" w:rsidRPr="00522E7B" w:rsidRDefault="000C57B0" w:rsidP="00CB2CD8">
            <w:pPr>
              <w:widowControl/>
              <w:jc w:val="right"/>
              <w:rPr>
                <w:rFonts w:ascii="宋体" w:hAnsi="宋体" w:cs="宋体"/>
                <w:color w:val="000000"/>
                <w:kern w:val="0"/>
                <w:szCs w:val="21"/>
              </w:rPr>
            </w:pPr>
            <w:r>
              <w:rPr>
                <w:rFonts w:ascii="宋体" w:hAnsi="宋体" w:cs="宋体" w:hint="eastAsia"/>
                <w:color w:val="000000"/>
                <w:kern w:val="0"/>
                <w:szCs w:val="21"/>
              </w:rPr>
              <w:t>7.64</w:t>
            </w: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302</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01</w:t>
            </w: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 xml:space="preserve">  办公费</w:t>
            </w:r>
          </w:p>
        </w:tc>
        <w:tc>
          <w:tcPr>
            <w:tcW w:w="1524" w:type="dxa"/>
            <w:vAlign w:val="center"/>
          </w:tcPr>
          <w:p w:rsidR="000C57B0" w:rsidRPr="00522E7B" w:rsidRDefault="000C57B0" w:rsidP="00CB2CD8">
            <w:pPr>
              <w:jc w:val="right"/>
              <w:rPr>
                <w:rFonts w:ascii="宋体" w:hAnsi="宋体" w:cs="宋体"/>
                <w:szCs w:val="21"/>
              </w:rPr>
            </w:pPr>
            <w:r>
              <w:rPr>
                <w:rFonts w:ascii="宋体" w:hAnsi="宋体" w:cs="宋体" w:hint="eastAsia"/>
                <w:szCs w:val="21"/>
              </w:rPr>
              <w:t>0.17</w:t>
            </w:r>
          </w:p>
        </w:tc>
        <w:tc>
          <w:tcPr>
            <w:tcW w:w="1270" w:type="dxa"/>
            <w:vAlign w:val="center"/>
          </w:tcPr>
          <w:p w:rsidR="000C57B0" w:rsidRPr="00522E7B" w:rsidRDefault="000C57B0" w:rsidP="00CB2CD8">
            <w:pPr>
              <w:widowControl/>
              <w:jc w:val="right"/>
              <w:rPr>
                <w:rFonts w:ascii="宋体" w:hAnsi="宋体" w:cs="宋体"/>
                <w:color w:val="000000"/>
                <w:kern w:val="0"/>
                <w:szCs w:val="21"/>
              </w:rPr>
            </w:pPr>
          </w:p>
        </w:tc>
        <w:tc>
          <w:tcPr>
            <w:tcW w:w="1324" w:type="dxa"/>
            <w:vAlign w:val="center"/>
          </w:tcPr>
          <w:p w:rsidR="000C57B0" w:rsidRPr="00522E7B" w:rsidRDefault="000C57B0" w:rsidP="00CB2CD8">
            <w:pPr>
              <w:widowControl/>
              <w:jc w:val="right"/>
              <w:rPr>
                <w:rFonts w:ascii="宋体" w:hAnsi="宋体" w:cs="宋体"/>
                <w:color w:val="000000"/>
                <w:kern w:val="0"/>
                <w:szCs w:val="21"/>
              </w:rPr>
            </w:pPr>
            <w:r>
              <w:rPr>
                <w:rFonts w:ascii="宋体" w:hAnsi="宋体" w:cs="宋体" w:hint="eastAsia"/>
                <w:color w:val="000000"/>
                <w:kern w:val="0"/>
                <w:szCs w:val="21"/>
              </w:rPr>
              <w:t>0.17</w:t>
            </w: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302</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02</w:t>
            </w: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 xml:space="preserve">  印刷费</w:t>
            </w:r>
          </w:p>
        </w:tc>
        <w:tc>
          <w:tcPr>
            <w:tcW w:w="1524" w:type="dxa"/>
            <w:vAlign w:val="center"/>
          </w:tcPr>
          <w:p w:rsidR="000C57B0" w:rsidRPr="00522E7B" w:rsidRDefault="000C57B0" w:rsidP="00CB2CD8">
            <w:pPr>
              <w:jc w:val="right"/>
              <w:rPr>
                <w:rFonts w:ascii="宋体" w:hAnsi="宋体" w:cs="宋体"/>
                <w:szCs w:val="21"/>
              </w:rPr>
            </w:pPr>
            <w:r>
              <w:rPr>
                <w:rFonts w:ascii="宋体" w:hAnsi="宋体" w:cs="宋体" w:hint="eastAsia"/>
                <w:szCs w:val="21"/>
              </w:rPr>
              <w:t>0.04</w:t>
            </w:r>
          </w:p>
        </w:tc>
        <w:tc>
          <w:tcPr>
            <w:tcW w:w="1270" w:type="dxa"/>
            <w:vAlign w:val="center"/>
          </w:tcPr>
          <w:p w:rsidR="000C57B0" w:rsidRPr="00522E7B" w:rsidRDefault="000C57B0" w:rsidP="00CB2CD8">
            <w:pPr>
              <w:widowControl/>
              <w:jc w:val="right"/>
              <w:rPr>
                <w:rFonts w:ascii="宋体" w:hAnsi="宋体" w:cs="宋体"/>
                <w:color w:val="000000"/>
                <w:kern w:val="0"/>
                <w:szCs w:val="21"/>
              </w:rPr>
            </w:pPr>
          </w:p>
        </w:tc>
        <w:tc>
          <w:tcPr>
            <w:tcW w:w="1324" w:type="dxa"/>
            <w:vAlign w:val="center"/>
          </w:tcPr>
          <w:p w:rsidR="000C57B0" w:rsidRPr="00522E7B" w:rsidRDefault="000C57B0" w:rsidP="00CB2CD8">
            <w:pPr>
              <w:widowControl/>
              <w:jc w:val="right"/>
              <w:rPr>
                <w:rFonts w:ascii="宋体" w:hAnsi="宋体" w:cs="宋体"/>
                <w:color w:val="000000"/>
                <w:kern w:val="0"/>
                <w:szCs w:val="21"/>
              </w:rPr>
            </w:pPr>
            <w:r>
              <w:rPr>
                <w:rFonts w:ascii="宋体" w:hAnsi="宋体" w:cs="宋体" w:hint="eastAsia"/>
                <w:color w:val="000000"/>
                <w:kern w:val="0"/>
                <w:szCs w:val="21"/>
              </w:rPr>
              <w:t>0.04</w:t>
            </w: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302</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03</w:t>
            </w: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 xml:space="preserve">  咨询费</w:t>
            </w:r>
          </w:p>
        </w:tc>
        <w:tc>
          <w:tcPr>
            <w:tcW w:w="1524" w:type="dxa"/>
            <w:vAlign w:val="center"/>
          </w:tcPr>
          <w:p w:rsidR="000C57B0" w:rsidRPr="00522E7B" w:rsidRDefault="000C57B0" w:rsidP="00CB2CD8">
            <w:pPr>
              <w:jc w:val="right"/>
              <w:rPr>
                <w:rFonts w:ascii="宋体" w:hAnsi="宋体" w:cs="宋体"/>
                <w:szCs w:val="21"/>
              </w:rPr>
            </w:pPr>
          </w:p>
        </w:tc>
        <w:tc>
          <w:tcPr>
            <w:tcW w:w="1270" w:type="dxa"/>
            <w:vAlign w:val="center"/>
          </w:tcPr>
          <w:p w:rsidR="000C57B0" w:rsidRPr="00522E7B" w:rsidRDefault="000C57B0" w:rsidP="00CB2CD8">
            <w:pPr>
              <w:widowControl/>
              <w:jc w:val="right"/>
              <w:rPr>
                <w:rFonts w:ascii="宋体" w:hAnsi="宋体" w:cs="宋体"/>
                <w:color w:val="000000"/>
                <w:kern w:val="0"/>
                <w:szCs w:val="21"/>
              </w:rPr>
            </w:pPr>
          </w:p>
        </w:tc>
        <w:tc>
          <w:tcPr>
            <w:tcW w:w="1324" w:type="dxa"/>
            <w:vAlign w:val="center"/>
          </w:tcPr>
          <w:p w:rsidR="000C57B0" w:rsidRPr="00522E7B" w:rsidRDefault="000C57B0" w:rsidP="00CB2CD8">
            <w:pPr>
              <w:widowControl/>
              <w:jc w:val="right"/>
              <w:rPr>
                <w:rFonts w:ascii="宋体" w:hAnsi="宋体" w:cs="宋体"/>
                <w:color w:val="000000"/>
                <w:kern w:val="0"/>
                <w:szCs w:val="21"/>
              </w:rPr>
            </w:pP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302</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04</w:t>
            </w: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 xml:space="preserve">  手续费</w:t>
            </w:r>
          </w:p>
        </w:tc>
        <w:tc>
          <w:tcPr>
            <w:tcW w:w="1524" w:type="dxa"/>
            <w:vAlign w:val="center"/>
          </w:tcPr>
          <w:p w:rsidR="000C57B0" w:rsidRPr="00522E7B" w:rsidRDefault="000C57B0" w:rsidP="00CB2CD8">
            <w:pPr>
              <w:jc w:val="right"/>
              <w:rPr>
                <w:rFonts w:ascii="宋体" w:hAnsi="宋体" w:cs="宋体"/>
                <w:szCs w:val="21"/>
              </w:rPr>
            </w:pPr>
            <w:r>
              <w:rPr>
                <w:rFonts w:ascii="宋体" w:hAnsi="宋体" w:cs="宋体" w:hint="eastAsia"/>
                <w:szCs w:val="21"/>
              </w:rPr>
              <w:t>0.01</w:t>
            </w:r>
          </w:p>
        </w:tc>
        <w:tc>
          <w:tcPr>
            <w:tcW w:w="1270" w:type="dxa"/>
            <w:vAlign w:val="center"/>
          </w:tcPr>
          <w:p w:rsidR="000C57B0" w:rsidRPr="00522E7B" w:rsidRDefault="000C57B0" w:rsidP="00CB2CD8">
            <w:pPr>
              <w:widowControl/>
              <w:jc w:val="right"/>
              <w:rPr>
                <w:rFonts w:ascii="宋体" w:hAnsi="宋体" w:cs="宋体"/>
                <w:color w:val="000000"/>
                <w:kern w:val="0"/>
                <w:szCs w:val="21"/>
              </w:rPr>
            </w:pPr>
          </w:p>
        </w:tc>
        <w:tc>
          <w:tcPr>
            <w:tcW w:w="1324" w:type="dxa"/>
            <w:vAlign w:val="center"/>
          </w:tcPr>
          <w:p w:rsidR="000C57B0" w:rsidRPr="00522E7B" w:rsidRDefault="000C57B0" w:rsidP="00CB2CD8">
            <w:pPr>
              <w:widowControl/>
              <w:jc w:val="right"/>
              <w:rPr>
                <w:rFonts w:ascii="宋体" w:hAnsi="宋体" w:cs="宋体"/>
                <w:color w:val="000000"/>
                <w:kern w:val="0"/>
                <w:szCs w:val="21"/>
              </w:rPr>
            </w:pPr>
            <w:r>
              <w:rPr>
                <w:rFonts w:ascii="宋体" w:hAnsi="宋体" w:cs="宋体" w:hint="eastAsia"/>
                <w:color w:val="000000"/>
                <w:kern w:val="0"/>
                <w:szCs w:val="21"/>
              </w:rPr>
              <w:t>0.01</w:t>
            </w: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302</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05</w:t>
            </w: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 xml:space="preserve">  水费</w:t>
            </w:r>
          </w:p>
        </w:tc>
        <w:tc>
          <w:tcPr>
            <w:tcW w:w="1524" w:type="dxa"/>
            <w:vAlign w:val="center"/>
          </w:tcPr>
          <w:p w:rsidR="000C57B0" w:rsidRPr="00522E7B" w:rsidRDefault="000C57B0" w:rsidP="00CB2CD8">
            <w:pPr>
              <w:jc w:val="right"/>
              <w:rPr>
                <w:rFonts w:ascii="宋体" w:hAnsi="宋体" w:cs="宋体"/>
                <w:szCs w:val="21"/>
              </w:rPr>
            </w:pPr>
          </w:p>
        </w:tc>
        <w:tc>
          <w:tcPr>
            <w:tcW w:w="1270" w:type="dxa"/>
            <w:vAlign w:val="center"/>
          </w:tcPr>
          <w:p w:rsidR="000C57B0" w:rsidRPr="00522E7B" w:rsidRDefault="000C57B0" w:rsidP="00CB2CD8">
            <w:pPr>
              <w:widowControl/>
              <w:jc w:val="right"/>
              <w:rPr>
                <w:rFonts w:ascii="宋体" w:hAnsi="宋体" w:cs="宋体"/>
                <w:color w:val="000000"/>
                <w:kern w:val="0"/>
                <w:szCs w:val="21"/>
              </w:rPr>
            </w:pPr>
          </w:p>
        </w:tc>
        <w:tc>
          <w:tcPr>
            <w:tcW w:w="1324" w:type="dxa"/>
            <w:vAlign w:val="center"/>
          </w:tcPr>
          <w:p w:rsidR="000C57B0" w:rsidRPr="00522E7B" w:rsidRDefault="000C57B0" w:rsidP="00CB2CD8">
            <w:pPr>
              <w:widowControl/>
              <w:jc w:val="right"/>
              <w:rPr>
                <w:rFonts w:ascii="宋体" w:hAnsi="宋体" w:cs="宋体"/>
                <w:color w:val="000000"/>
                <w:kern w:val="0"/>
                <w:szCs w:val="21"/>
              </w:rPr>
            </w:pP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302</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06</w:t>
            </w: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 xml:space="preserve">  电费</w:t>
            </w:r>
          </w:p>
        </w:tc>
        <w:tc>
          <w:tcPr>
            <w:tcW w:w="1524" w:type="dxa"/>
            <w:vAlign w:val="center"/>
          </w:tcPr>
          <w:p w:rsidR="000C57B0" w:rsidRPr="00522E7B" w:rsidRDefault="000C57B0" w:rsidP="00CB2CD8">
            <w:pPr>
              <w:jc w:val="right"/>
              <w:rPr>
                <w:rFonts w:ascii="宋体" w:hAnsi="宋体" w:cs="宋体"/>
                <w:szCs w:val="21"/>
              </w:rPr>
            </w:pPr>
          </w:p>
        </w:tc>
        <w:tc>
          <w:tcPr>
            <w:tcW w:w="1270" w:type="dxa"/>
            <w:vAlign w:val="center"/>
          </w:tcPr>
          <w:p w:rsidR="000C57B0" w:rsidRPr="00522E7B" w:rsidRDefault="000C57B0" w:rsidP="00CB2CD8">
            <w:pPr>
              <w:widowControl/>
              <w:jc w:val="right"/>
              <w:rPr>
                <w:rFonts w:ascii="宋体" w:hAnsi="宋体" w:cs="宋体"/>
                <w:color w:val="000000"/>
                <w:kern w:val="0"/>
                <w:szCs w:val="21"/>
              </w:rPr>
            </w:pPr>
          </w:p>
        </w:tc>
        <w:tc>
          <w:tcPr>
            <w:tcW w:w="1324" w:type="dxa"/>
            <w:vAlign w:val="center"/>
          </w:tcPr>
          <w:p w:rsidR="000C57B0" w:rsidRPr="00522E7B" w:rsidRDefault="000C57B0" w:rsidP="00CB2CD8">
            <w:pPr>
              <w:widowControl/>
              <w:jc w:val="right"/>
              <w:rPr>
                <w:rFonts w:ascii="宋体" w:hAnsi="宋体" w:cs="宋体"/>
                <w:color w:val="000000"/>
                <w:kern w:val="0"/>
                <w:szCs w:val="21"/>
              </w:rPr>
            </w:pP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302</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07</w:t>
            </w: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 xml:space="preserve">  邮电费</w:t>
            </w:r>
          </w:p>
        </w:tc>
        <w:tc>
          <w:tcPr>
            <w:tcW w:w="1524" w:type="dxa"/>
            <w:vAlign w:val="center"/>
          </w:tcPr>
          <w:p w:rsidR="000C57B0" w:rsidRPr="00522E7B" w:rsidRDefault="000C57B0" w:rsidP="00CB2CD8">
            <w:pPr>
              <w:jc w:val="right"/>
              <w:rPr>
                <w:rFonts w:ascii="宋体" w:hAnsi="宋体" w:cs="宋体"/>
                <w:szCs w:val="21"/>
              </w:rPr>
            </w:pPr>
          </w:p>
        </w:tc>
        <w:tc>
          <w:tcPr>
            <w:tcW w:w="1270" w:type="dxa"/>
            <w:vAlign w:val="center"/>
          </w:tcPr>
          <w:p w:rsidR="000C57B0" w:rsidRPr="00522E7B" w:rsidRDefault="000C57B0" w:rsidP="00CB2CD8">
            <w:pPr>
              <w:widowControl/>
              <w:jc w:val="right"/>
              <w:rPr>
                <w:rFonts w:ascii="宋体" w:hAnsi="宋体" w:cs="宋体"/>
                <w:color w:val="000000"/>
                <w:kern w:val="0"/>
                <w:szCs w:val="21"/>
              </w:rPr>
            </w:pPr>
          </w:p>
        </w:tc>
        <w:tc>
          <w:tcPr>
            <w:tcW w:w="1324" w:type="dxa"/>
            <w:vAlign w:val="center"/>
          </w:tcPr>
          <w:p w:rsidR="000C57B0" w:rsidRPr="00522E7B" w:rsidRDefault="000C57B0" w:rsidP="00CB2CD8">
            <w:pPr>
              <w:widowControl/>
              <w:jc w:val="right"/>
              <w:rPr>
                <w:rFonts w:ascii="宋体" w:hAnsi="宋体" w:cs="宋体"/>
                <w:color w:val="000000"/>
                <w:kern w:val="0"/>
                <w:szCs w:val="21"/>
              </w:rPr>
            </w:pP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302</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08</w:t>
            </w: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 xml:space="preserve">  取暖费</w:t>
            </w:r>
          </w:p>
        </w:tc>
        <w:tc>
          <w:tcPr>
            <w:tcW w:w="1524" w:type="dxa"/>
            <w:vAlign w:val="center"/>
          </w:tcPr>
          <w:p w:rsidR="000C57B0" w:rsidRPr="00522E7B" w:rsidRDefault="000C57B0" w:rsidP="00CB2CD8">
            <w:pPr>
              <w:jc w:val="right"/>
              <w:rPr>
                <w:rFonts w:ascii="宋体" w:hAnsi="宋体" w:cs="宋体"/>
                <w:szCs w:val="21"/>
              </w:rPr>
            </w:pPr>
          </w:p>
        </w:tc>
        <w:tc>
          <w:tcPr>
            <w:tcW w:w="1270" w:type="dxa"/>
            <w:vAlign w:val="center"/>
          </w:tcPr>
          <w:p w:rsidR="000C57B0" w:rsidRPr="00522E7B" w:rsidRDefault="000C57B0" w:rsidP="00CB2CD8">
            <w:pPr>
              <w:widowControl/>
              <w:jc w:val="right"/>
              <w:rPr>
                <w:rFonts w:ascii="宋体" w:hAnsi="宋体" w:cs="宋体"/>
                <w:color w:val="000000"/>
                <w:kern w:val="0"/>
                <w:szCs w:val="21"/>
              </w:rPr>
            </w:pPr>
          </w:p>
        </w:tc>
        <w:tc>
          <w:tcPr>
            <w:tcW w:w="1324" w:type="dxa"/>
            <w:vAlign w:val="center"/>
          </w:tcPr>
          <w:p w:rsidR="000C57B0" w:rsidRPr="00522E7B" w:rsidRDefault="000C57B0" w:rsidP="00CB2CD8">
            <w:pPr>
              <w:widowControl/>
              <w:jc w:val="right"/>
              <w:rPr>
                <w:rFonts w:ascii="宋体" w:hAnsi="宋体" w:cs="宋体"/>
                <w:color w:val="000000"/>
                <w:kern w:val="0"/>
                <w:szCs w:val="21"/>
              </w:rPr>
            </w:pP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302</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09</w:t>
            </w: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 xml:space="preserve">  物业管理费</w:t>
            </w:r>
          </w:p>
        </w:tc>
        <w:tc>
          <w:tcPr>
            <w:tcW w:w="1524" w:type="dxa"/>
            <w:vAlign w:val="center"/>
          </w:tcPr>
          <w:p w:rsidR="000C57B0" w:rsidRPr="00522E7B" w:rsidRDefault="000C57B0" w:rsidP="00CB2CD8">
            <w:pPr>
              <w:jc w:val="right"/>
              <w:rPr>
                <w:rFonts w:ascii="宋体" w:hAnsi="宋体" w:cs="宋体"/>
                <w:szCs w:val="21"/>
              </w:rPr>
            </w:pPr>
          </w:p>
        </w:tc>
        <w:tc>
          <w:tcPr>
            <w:tcW w:w="1270" w:type="dxa"/>
            <w:vAlign w:val="center"/>
          </w:tcPr>
          <w:p w:rsidR="000C57B0" w:rsidRPr="00522E7B" w:rsidRDefault="000C57B0" w:rsidP="00CB2CD8">
            <w:pPr>
              <w:widowControl/>
              <w:jc w:val="right"/>
              <w:rPr>
                <w:rFonts w:ascii="宋体" w:hAnsi="宋体" w:cs="宋体"/>
                <w:color w:val="000000"/>
                <w:kern w:val="0"/>
                <w:szCs w:val="21"/>
              </w:rPr>
            </w:pPr>
          </w:p>
        </w:tc>
        <w:tc>
          <w:tcPr>
            <w:tcW w:w="1324" w:type="dxa"/>
            <w:vAlign w:val="center"/>
          </w:tcPr>
          <w:p w:rsidR="000C57B0" w:rsidRPr="00522E7B" w:rsidRDefault="000C57B0" w:rsidP="00CB2CD8">
            <w:pPr>
              <w:widowControl/>
              <w:jc w:val="right"/>
              <w:rPr>
                <w:rFonts w:ascii="宋体" w:hAnsi="宋体" w:cs="宋体"/>
                <w:color w:val="000000"/>
                <w:kern w:val="0"/>
                <w:szCs w:val="21"/>
              </w:rPr>
            </w:pP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302</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11</w:t>
            </w: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 xml:space="preserve">  差旅费</w:t>
            </w:r>
          </w:p>
        </w:tc>
        <w:tc>
          <w:tcPr>
            <w:tcW w:w="1524" w:type="dxa"/>
            <w:vAlign w:val="center"/>
          </w:tcPr>
          <w:p w:rsidR="000C57B0" w:rsidRPr="00522E7B" w:rsidRDefault="000C57B0" w:rsidP="00CB2CD8">
            <w:pPr>
              <w:jc w:val="right"/>
              <w:rPr>
                <w:rFonts w:ascii="宋体" w:hAnsi="宋体" w:cs="宋体"/>
                <w:szCs w:val="21"/>
              </w:rPr>
            </w:pPr>
            <w:r>
              <w:rPr>
                <w:rFonts w:ascii="宋体" w:hAnsi="宋体" w:cs="宋体" w:hint="eastAsia"/>
                <w:szCs w:val="21"/>
              </w:rPr>
              <w:t>0.04</w:t>
            </w:r>
          </w:p>
        </w:tc>
        <w:tc>
          <w:tcPr>
            <w:tcW w:w="1270" w:type="dxa"/>
            <w:vAlign w:val="center"/>
          </w:tcPr>
          <w:p w:rsidR="000C57B0" w:rsidRPr="00522E7B" w:rsidRDefault="000C57B0" w:rsidP="00CB2CD8">
            <w:pPr>
              <w:widowControl/>
              <w:jc w:val="right"/>
              <w:rPr>
                <w:rFonts w:ascii="宋体" w:hAnsi="宋体" w:cs="宋体"/>
                <w:color w:val="000000"/>
                <w:kern w:val="0"/>
                <w:szCs w:val="21"/>
              </w:rPr>
            </w:pPr>
          </w:p>
        </w:tc>
        <w:tc>
          <w:tcPr>
            <w:tcW w:w="1324" w:type="dxa"/>
            <w:vAlign w:val="center"/>
          </w:tcPr>
          <w:p w:rsidR="000C57B0" w:rsidRPr="00522E7B" w:rsidRDefault="000C57B0" w:rsidP="00CB2CD8">
            <w:pPr>
              <w:widowControl/>
              <w:jc w:val="right"/>
              <w:rPr>
                <w:rFonts w:ascii="宋体" w:hAnsi="宋体" w:cs="宋体"/>
                <w:color w:val="000000"/>
                <w:kern w:val="0"/>
                <w:szCs w:val="21"/>
              </w:rPr>
            </w:pPr>
            <w:r>
              <w:rPr>
                <w:rFonts w:ascii="宋体" w:hAnsi="宋体" w:cs="宋体" w:hint="eastAsia"/>
                <w:color w:val="000000"/>
                <w:kern w:val="0"/>
                <w:szCs w:val="21"/>
              </w:rPr>
              <w:t>0.04</w:t>
            </w: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302</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12</w:t>
            </w: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 xml:space="preserve">  因公出国</w:t>
            </w:r>
            <w:r>
              <w:rPr>
                <w:rFonts w:ascii="宋体" w:hAnsi="宋体" w:hint="eastAsia"/>
                <w:szCs w:val="21"/>
              </w:rPr>
              <w:t>（</w:t>
            </w:r>
            <w:r w:rsidRPr="00522E7B">
              <w:rPr>
                <w:rFonts w:ascii="宋体" w:hAnsi="宋体" w:hint="eastAsia"/>
                <w:szCs w:val="21"/>
              </w:rPr>
              <w:t>境</w:t>
            </w:r>
            <w:r>
              <w:rPr>
                <w:rFonts w:ascii="宋体" w:hAnsi="宋体" w:hint="eastAsia"/>
                <w:szCs w:val="21"/>
              </w:rPr>
              <w:t>）</w:t>
            </w:r>
            <w:r w:rsidRPr="00522E7B">
              <w:rPr>
                <w:rFonts w:ascii="宋体" w:hAnsi="宋体" w:hint="eastAsia"/>
                <w:szCs w:val="21"/>
              </w:rPr>
              <w:t xml:space="preserve">费用 </w:t>
            </w:r>
          </w:p>
        </w:tc>
        <w:tc>
          <w:tcPr>
            <w:tcW w:w="1524" w:type="dxa"/>
            <w:vAlign w:val="center"/>
          </w:tcPr>
          <w:p w:rsidR="000C57B0" w:rsidRPr="00522E7B" w:rsidRDefault="000C57B0" w:rsidP="00CB2CD8">
            <w:pPr>
              <w:jc w:val="right"/>
              <w:rPr>
                <w:rFonts w:ascii="宋体" w:hAnsi="宋体" w:cs="宋体"/>
                <w:szCs w:val="21"/>
              </w:rPr>
            </w:pPr>
          </w:p>
        </w:tc>
        <w:tc>
          <w:tcPr>
            <w:tcW w:w="1270" w:type="dxa"/>
            <w:vAlign w:val="center"/>
          </w:tcPr>
          <w:p w:rsidR="000C57B0" w:rsidRPr="00522E7B" w:rsidRDefault="000C57B0" w:rsidP="00CB2CD8">
            <w:pPr>
              <w:widowControl/>
              <w:jc w:val="right"/>
              <w:rPr>
                <w:rFonts w:ascii="宋体" w:hAnsi="宋体" w:cs="宋体"/>
                <w:color w:val="000000"/>
                <w:kern w:val="0"/>
                <w:szCs w:val="21"/>
              </w:rPr>
            </w:pPr>
          </w:p>
        </w:tc>
        <w:tc>
          <w:tcPr>
            <w:tcW w:w="1324" w:type="dxa"/>
            <w:vAlign w:val="center"/>
          </w:tcPr>
          <w:p w:rsidR="000C57B0" w:rsidRPr="00522E7B" w:rsidRDefault="000C57B0" w:rsidP="00CB2CD8">
            <w:pPr>
              <w:widowControl/>
              <w:jc w:val="right"/>
              <w:rPr>
                <w:rFonts w:ascii="宋体" w:hAnsi="宋体" w:cs="宋体"/>
                <w:color w:val="000000"/>
                <w:kern w:val="0"/>
                <w:szCs w:val="21"/>
              </w:rPr>
            </w:pP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302</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13</w:t>
            </w: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 xml:space="preserve">  维修</w:t>
            </w:r>
            <w:r>
              <w:rPr>
                <w:rFonts w:ascii="宋体" w:hAnsi="宋体" w:hint="eastAsia"/>
                <w:szCs w:val="21"/>
              </w:rPr>
              <w:t>（</w:t>
            </w:r>
            <w:r w:rsidRPr="00522E7B">
              <w:rPr>
                <w:rFonts w:ascii="宋体" w:hAnsi="宋体" w:hint="eastAsia"/>
                <w:szCs w:val="21"/>
              </w:rPr>
              <w:t>护</w:t>
            </w:r>
            <w:r>
              <w:rPr>
                <w:rFonts w:ascii="宋体" w:hAnsi="宋体" w:hint="eastAsia"/>
                <w:szCs w:val="21"/>
              </w:rPr>
              <w:t>）</w:t>
            </w:r>
            <w:r w:rsidRPr="00522E7B">
              <w:rPr>
                <w:rFonts w:ascii="宋体" w:hAnsi="宋体" w:hint="eastAsia"/>
                <w:szCs w:val="21"/>
              </w:rPr>
              <w:t>费</w:t>
            </w:r>
          </w:p>
        </w:tc>
        <w:tc>
          <w:tcPr>
            <w:tcW w:w="1524" w:type="dxa"/>
            <w:vAlign w:val="center"/>
          </w:tcPr>
          <w:p w:rsidR="000C57B0" w:rsidRPr="00522E7B" w:rsidRDefault="000C57B0" w:rsidP="00CB2CD8">
            <w:pPr>
              <w:jc w:val="right"/>
              <w:rPr>
                <w:rFonts w:ascii="宋体" w:hAnsi="宋体" w:cs="宋体"/>
                <w:szCs w:val="21"/>
              </w:rPr>
            </w:pPr>
            <w:r>
              <w:rPr>
                <w:rFonts w:ascii="宋体" w:hAnsi="宋体" w:cs="宋体" w:hint="eastAsia"/>
                <w:szCs w:val="21"/>
              </w:rPr>
              <w:t>0.04</w:t>
            </w:r>
          </w:p>
        </w:tc>
        <w:tc>
          <w:tcPr>
            <w:tcW w:w="1270" w:type="dxa"/>
            <w:vAlign w:val="center"/>
          </w:tcPr>
          <w:p w:rsidR="000C57B0" w:rsidRPr="00522E7B" w:rsidRDefault="000C57B0" w:rsidP="00CB2CD8">
            <w:pPr>
              <w:widowControl/>
              <w:jc w:val="right"/>
              <w:rPr>
                <w:rFonts w:ascii="宋体" w:hAnsi="宋体" w:cs="宋体"/>
                <w:color w:val="000000"/>
                <w:kern w:val="0"/>
                <w:szCs w:val="21"/>
              </w:rPr>
            </w:pPr>
          </w:p>
        </w:tc>
        <w:tc>
          <w:tcPr>
            <w:tcW w:w="1324" w:type="dxa"/>
            <w:vAlign w:val="center"/>
          </w:tcPr>
          <w:p w:rsidR="000C57B0" w:rsidRPr="00522E7B" w:rsidRDefault="000C57B0" w:rsidP="00CB2CD8">
            <w:pPr>
              <w:widowControl/>
              <w:jc w:val="right"/>
              <w:rPr>
                <w:rFonts w:ascii="宋体" w:hAnsi="宋体" w:cs="宋体"/>
                <w:color w:val="000000"/>
                <w:kern w:val="0"/>
                <w:szCs w:val="21"/>
              </w:rPr>
            </w:pPr>
            <w:r>
              <w:rPr>
                <w:rFonts w:ascii="宋体" w:hAnsi="宋体" w:cs="宋体" w:hint="eastAsia"/>
                <w:color w:val="000000"/>
                <w:kern w:val="0"/>
                <w:szCs w:val="21"/>
              </w:rPr>
              <w:t>0.04</w:t>
            </w: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302</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14</w:t>
            </w: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 xml:space="preserve">  租赁费</w:t>
            </w:r>
          </w:p>
        </w:tc>
        <w:tc>
          <w:tcPr>
            <w:tcW w:w="1524" w:type="dxa"/>
            <w:vAlign w:val="center"/>
          </w:tcPr>
          <w:p w:rsidR="000C57B0" w:rsidRPr="00522E7B" w:rsidRDefault="000C57B0" w:rsidP="00CB2CD8">
            <w:pPr>
              <w:jc w:val="right"/>
              <w:rPr>
                <w:rFonts w:ascii="宋体" w:hAnsi="宋体" w:cs="宋体"/>
                <w:szCs w:val="21"/>
              </w:rPr>
            </w:pPr>
          </w:p>
        </w:tc>
        <w:tc>
          <w:tcPr>
            <w:tcW w:w="1270" w:type="dxa"/>
            <w:vAlign w:val="center"/>
          </w:tcPr>
          <w:p w:rsidR="000C57B0" w:rsidRPr="00522E7B" w:rsidRDefault="000C57B0" w:rsidP="00CB2CD8">
            <w:pPr>
              <w:widowControl/>
              <w:jc w:val="right"/>
              <w:rPr>
                <w:rFonts w:ascii="宋体" w:hAnsi="宋体" w:cs="宋体"/>
                <w:color w:val="000000"/>
                <w:kern w:val="0"/>
                <w:szCs w:val="21"/>
              </w:rPr>
            </w:pPr>
          </w:p>
        </w:tc>
        <w:tc>
          <w:tcPr>
            <w:tcW w:w="1324" w:type="dxa"/>
            <w:vAlign w:val="center"/>
          </w:tcPr>
          <w:p w:rsidR="000C57B0" w:rsidRPr="00522E7B" w:rsidRDefault="000C57B0" w:rsidP="00CB2CD8">
            <w:pPr>
              <w:widowControl/>
              <w:jc w:val="right"/>
              <w:rPr>
                <w:rFonts w:ascii="宋体" w:hAnsi="宋体" w:cs="宋体"/>
                <w:color w:val="000000"/>
                <w:kern w:val="0"/>
                <w:szCs w:val="21"/>
              </w:rPr>
            </w:pP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302</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15</w:t>
            </w: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 xml:space="preserve">  会议费</w:t>
            </w:r>
          </w:p>
        </w:tc>
        <w:tc>
          <w:tcPr>
            <w:tcW w:w="1524" w:type="dxa"/>
            <w:vAlign w:val="center"/>
          </w:tcPr>
          <w:p w:rsidR="000C57B0" w:rsidRPr="00522E7B" w:rsidRDefault="000C57B0" w:rsidP="00CB2CD8">
            <w:pPr>
              <w:jc w:val="right"/>
              <w:rPr>
                <w:rFonts w:ascii="宋体" w:hAnsi="宋体" w:cs="宋体"/>
                <w:szCs w:val="21"/>
              </w:rPr>
            </w:pPr>
            <w:r>
              <w:rPr>
                <w:rFonts w:ascii="宋体" w:hAnsi="宋体" w:cs="宋体" w:hint="eastAsia"/>
                <w:szCs w:val="21"/>
              </w:rPr>
              <w:t>0.08</w:t>
            </w:r>
          </w:p>
        </w:tc>
        <w:tc>
          <w:tcPr>
            <w:tcW w:w="1270" w:type="dxa"/>
            <w:vAlign w:val="center"/>
          </w:tcPr>
          <w:p w:rsidR="000C57B0" w:rsidRPr="00522E7B" w:rsidRDefault="000C57B0" w:rsidP="00CB2CD8">
            <w:pPr>
              <w:widowControl/>
              <w:jc w:val="right"/>
              <w:rPr>
                <w:rFonts w:ascii="宋体" w:hAnsi="宋体" w:cs="宋体"/>
                <w:color w:val="000000"/>
                <w:kern w:val="0"/>
                <w:szCs w:val="21"/>
              </w:rPr>
            </w:pPr>
          </w:p>
        </w:tc>
        <w:tc>
          <w:tcPr>
            <w:tcW w:w="1324" w:type="dxa"/>
            <w:vAlign w:val="center"/>
          </w:tcPr>
          <w:p w:rsidR="000C57B0" w:rsidRPr="00522E7B" w:rsidRDefault="000C57B0" w:rsidP="00CB2CD8">
            <w:pPr>
              <w:widowControl/>
              <w:jc w:val="right"/>
              <w:rPr>
                <w:rFonts w:ascii="宋体" w:hAnsi="宋体" w:cs="宋体"/>
                <w:color w:val="000000"/>
                <w:kern w:val="0"/>
                <w:szCs w:val="21"/>
              </w:rPr>
            </w:pPr>
            <w:r>
              <w:rPr>
                <w:rFonts w:ascii="宋体" w:hAnsi="宋体" w:cs="宋体" w:hint="eastAsia"/>
                <w:color w:val="000000"/>
                <w:kern w:val="0"/>
                <w:szCs w:val="21"/>
              </w:rPr>
              <w:t>0.08</w:t>
            </w: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302</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16</w:t>
            </w: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 xml:space="preserve">  培训费</w:t>
            </w:r>
          </w:p>
        </w:tc>
        <w:tc>
          <w:tcPr>
            <w:tcW w:w="1524" w:type="dxa"/>
            <w:vAlign w:val="center"/>
          </w:tcPr>
          <w:p w:rsidR="000C57B0" w:rsidRPr="00522E7B" w:rsidRDefault="000C57B0" w:rsidP="00CB2CD8">
            <w:pPr>
              <w:jc w:val="right"/>
              <w:rPr>
                <w:rFonts w:ascii="宋体" w:hAnsi="宋体" w:cs="宋体"/>
                <w:szCs w:val="21"/>
              </w:rPr>
            </w:pPr>
          </w:p>
        </w:tc>
        <w:tc>
          <w:tcPr>
            <w:tcW w:w="1270" w:type="dxa"/>
            <w:vAlign w:val="center"/>
          </w:tcPr>
          <w:p w:rsidR="000C57B0" w:rsidRPr="00522E7B" w:rsidRDefault="000C57B0" w:rsidP="00CB2CD8">
            <w:pPr>
              <w:widowControl/>
              <w:jc w:val="right"/>
              <w:rPr>
                <w:rFonts w:ascii="宋体" w:hAnsi="宋体" w:cs="宋体"/>
                <w:color w:val="000000"/>
                <w:kern w:val="0"/>
                <w:szCs w:val="21"/>
              </w:rPr>
            </w:pPr>
          </w:p>
        </w:tc>
        <w:tc>
          <w:tcPr>
            <w:tcW w:w="1324" w:type="dxa"/>
            <w:vAlign w:val="center"/>
          </w:tcPr>
          <w:p w:rsidR="000C57B0" w:rsidRPr="00522E7B" w:rsidRDefault="000C57B0" w:rsidP="00CB2CD8">
            <w:pPr>
              <w:widowControl/>
              <w:jc w:val="right"/>
              <w:rPr>
                <w:rFonts w:ascii="宋体" w:hAnsi="宋体" w:cs="宋体"/>
                <w:color w:val="000000"/>
                <w:kern w:val="0"/>
                <w:szCs w:val="21"/>
              </w:rPr>
            </w:pP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302</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17</w:t>
            </w: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 xml:space="preserve">  公务接待费</w:t>
            </w:r>
          </w:p>
        </w:tc>
        <w:tc>
          <w:tcPr>
            <w:tcW w:w="1524" w:type="dxa"/>
            <w:vAlign w:val="center"/>
          </w:tcPr>
          <w:p w:rsidR="000C57B0" w:rsidRPr="00522E7B" w:rsidRDefault="000C57B0" w:rsidP="00CB2CD8">
            <w:pPr>
              <w:jc w:val="right"/>
              <w:rPr>
                <w:rFonts w:ascii="宋体" w:hAnsi="宋体" w:cs="宋体"/>
                <w:szCs w:val="21"/>
              </w:rPr>
            </w:pPr>
            <w:r>
              <w:rPr>
                <w:rFonts w:ascii="宋体" w:hAnsi="宋体" w:cs="宋体" w:hint="eastAsia"/>
                <w:szCs w:val="21"/>
              </w:rPr>
              <w:t>0.69</w:t>
            </w:r>
          </w:p>
        </w:tc>
        <w:tc>
          <w:tcPr>
            <w:tcW w:w="1270" w:type="dxa"/>
            <w:vAlign w:val="center"/>
          </w:tcPr>
          <w:p w:rsidR="000C57B0" w:rsidRPr="00522E7B" w:rsidRDefault="000C57B0" w:rsidP="00CB2CD8">
            <w:pPr>
              <w:widowControl/>
              <w:jc w:val="right"/>
              <w:rPr>
                <w:rFonts w:ascii="宋体" w:hAnsi="宋体" w:cs="宋体"/>
                <w:color w:val="000000"/>
                <w:kern w:val="0"/>
                <w:szCs w:val="21"/>
              </w:rPr>
            </w:pPr>
          </w:p>
        </w:tc>
        <w:tc>
          <w:tcPr>
            <w:tcW w:w="1324" w:type="dxa"/>
            <w:vAlign w:val="center"/>
          </w:tcPr>
          <w:p w:rsidR="000C57B0" w:rsidRPr="00522E7B" w:rsidRDefault="000C57B0" w:rsidP="00CB2CD8">
            <w:pPr>
              <w:widowControl/>
              <w:jc w:val="right"/>
              <w:rPr>
                <w:rFonts w:ascii="宋体" w:hAnsi="宋体" w:cs="宋体"/>
                <w:color w:val="000000"/>
                <w:kern w:val="0"/>
                <w:szCs w:val="21"/>
              </w:rPr>
            </w:pPr>
            <w:r>
              <w:rPr>
                <w:rFonts w:ascii="宋体" w:hAnsi="宋体" w:cs="宋体" w:hint="eastAsia"/>
                <w:color w:val="000000"/>
                <w:kern w:val="0"/>
                <w:szCs w:val="21"/>
              </w:rPr>
              <w:t>0.69</w:t>
            </w: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302</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18</w:t>
            </w: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 xml:space="preserve">  专用材料费</w:t>
            </w:r>
          </w:p>
        </w:tc>
        <w:tc>
          <w:tcPr>
            <w:tcW w:w="1524" w:type="dxa"/>
            <w:vAlign w:val="center"/>
          </w:tcPr>
          <w:p w:rsidR="000C57B0" w:rsidRPr="00522E7B" w:rsidRDefault="000C57B0" w:rsidP="00CB2CD8">
            <w:pPr>
              <w:jc w:val="right"/>
              <w:rPr>
                <w:rFonts w:ascii="宋体" w:hAnsi="宋体" w:cs="宋体"/>
                <w:szCs w:val="21"/>
              </w:rPr>
            </w:pPr>
          </w:p>
        </w:tc>
        <w:tc>
          <w:tcPr>
            <w:tcW w:w="1270" w:type="dxa"/>
            <w:vAlign w:val="center"/>
          </w:tcPr>
          <w:p w:rsidR="000C57B0" w:rsidRPr="00522E7B" w:rsidRDefault="000C57B0" w:rsidP="00CB2CD8">
            <w:pPr>
              <w:widowControl/>
              <w:jc w:val="right"/>
              <w:rPr>
                <w:rFonts w:ascii="宋体" w:hAnsi="宋体" w:cs="宋体"/>
                <w:color w:val="000000"/>
                <w:kern w:val="0"/>
                <w:szCs w:val="21"/>
              </w:rPr>
            </w:pPr>
          </w:p>
        </w:tc>
        <w:tc>
          <w:tcPr>
            <w:tcW w:w="1324" w:type="dxa"/>
            <w:vAlign w:val="center"/>
          </w:tcPr>
          <w:p w:rsidR="000C57B0" w:rsidRPr="00522E7B" w:rsidRDefault="000C57B0" w:rsidP="00CB2CD8">
            <w:pPr>
              <w:widowControl/>
              <w:jc w:val="right"/>
              <w:rPr>
                <w:rFonts w:ascii="宋体" w:hAnsi="宋体" w:cs="宋体"/>
                <w:color w:val="000000"/>
                <w:kern w:val="0"/>
                <w:szCs w:val="21"/>
              </w:rPr>
            </w:pP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302</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24</w:t>
            </w: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 xml:space="preserve">  被装购置费</w:t>
            </w:r>
          </w:p>
        </w:tc>
        <w:tc>
          <w:tcPr>
            <w:tcW w:w="1524" w:type="dxa"/>
            <w:vAlign w:val="center"/>
          </w:tcPr>
          <w:p w:rsidR="000C57B0" w:rsidRPr="00522E7B" w:rsidRDefault="000C57B0" w:rsidP="00CB2CD8">
            <w:pPr>
              <w:jc w:val="right"/>
              <w:rPr>
                <w:rFonts w:ascii="宋体" w:hAnsi="宋体" w:cs="宋体"/>
                <w:szCs w:val="21"/>
              </w:rPr>
            </w:pPr>
          </w:p>
        </w:tc>
        <w:tc>
          <w:tcPr>
            <w:tcW w:w="1270" w:type="dxa"/>
            <w:vAlign w:val="center"/>
          </w:tcPr>
          <w:p w:rsidR="000C57B0" w:rsidRPr="00522E7B" w:rsidRDefault="000C57B0" w:rsidP="00CB2CD8">
            <w:pPr>
              <w:widowControl/>
              <w:jc w:val="right"/>
              <w:rPr>
                <w:rFonts w:ascii="宋体" w:hAnsi="宋体" w:cs="宋体"/>
                <w:color w:val="000000"/>
                <w:kern w:val="0"/>
                <w:szCs w:val="21"/>
              </w:rPr>
            </w:pPr>
          </w:p>
        </w:tc>
        <w:tc>
          <w:tcPr>
            <w:tcW w:w="1324" w:type="dxa"/>
            <w:vAlign w:val="center"/>
          </w:tcPr>
          <w:p w:rsidR="000C57B0" w:rsidRPr="00522E7B" w:rsidRDefault="000C57B0" w:rsidP="00CB2CD8">
            <w:pPr>
              <w:widowControl/>
              <w:jc w:val="right"/>
              <w:rPr>
                <w:rFonts w:ascii="宋体" w:hAnsi="宋体" w:cs="宋体"/>
                <w:color w:val="000000"/>
                <w:kern w:val="0"/>
                <w:szCs w:val="21"/>
              </w:rPr>
            </w:pP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302</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25</w:t>
            </w: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 xml:space="preserve">  专用燃料费</w:t>
            </w:r>
          </w:p>
        </w:tc>
        <w:tc>
          <w:tcPr>
            <w:tcW w:w="1524" w:type="dxa"/>
            <w:vAlign w:val="center"/>
          </w:tcPr>
          <w:p w:rsidR="000C57B0" w:rsidRPr="00522E7B" w:rsidRDefault="000C57B0" w:rsidP="00CB2CD8">
            <w:pPr>
              <w:jc w:val="right"/>
              <w:rPr>
                <w:rFonts w:ascii="宋体" w:hAnsi="宋体" w:cs="宋体"/>
                <w:szCs w:val="21"/>
              </w:rPr>
            </w:pPr>
          </w:p>
        </w:tc>
        <w:tc>
          <w:tcPr>
            <w:tcW w:w="1270" w:type="dxa"/>
            <w:vAlign w:val="center"/>
          </w:tcPr>
          <w:p w:rsidR="000C57B0" w:rsidRPr="00522E7B" w:rsidRDefault="000C57B0" w:rsidP="00CB2CD8">
            <w:pPr>
              <w:widowControl/>
              <w:jc w:val="right"/>
              <w:rPr>
                <w:rFonts w:ascii="宋体" w:hAnsi="宋体" w:cs="宋体"/>
                <w:color w:val="000000"/>
                <w:kern w:val="0"/>
                <w:szCs w:val="21"/>
              </w:rPr>
            </w:pPr>
          </w:p>
        </w:tc>
        <w:tc>
          <w:tcPr>
            <w:tcW w:w="1324" w:type="dxa"/>
            <w:vAlign w:val="center"/>
          </w:tcPr>
          <w:p w:rsidR="000C57B0" w:rsidRPr="00522E7B" w:rsidRDefault="000C57B0" w:rsidP="00CB2CD8">
            <w:pPr>
              <w:widowControl/>
              <w:jc w:val="right"/>
              <w:rPr>
                <w:rFonts w:ascii="宋体" w:hAnsi="宋体" w:cs="宋体"/>
                <w:color w:val="000000"/>
                <w:kern w:val="0"/>
                <w:szCs w:val="21"/>
              </w:rPr>
            </w:pP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302</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26</w:t>
            </w: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 xml:space="preserve">  劳务费</w:t>
            </w:r>
          </w:p>
        </w:tc>
        <w:tc>
          <w:tcPr>
            <w:tcW w:w="1524" w:type="dxa"/>
            <w:vAlign w:val="center"/>
          </w:tcPr>
          <w:p w:rsidR="000C57B0" w:rsidRPr="00522E7B" w:rsidRDefault="000C57B0" w:rsidP="00CB2CD8">
            <w:pPr>
              <w:jc w:val="right"/>
              <w:rPr>
                <w:rFonts w:ascii="宋体" w:hAnsi="宋体" w:cs="宋体"/>
                <w:szCs w:val="21"/>
              </w:rPr>
            </w:pPr>
            <w:r>
              <w:rPr>
                <w:rFonts w:ascii="宋体" w:hAnsi="宋体" w:cs="宋体" w:hint="eastAsia"/>
                <w:szCs w:val="21"/>
              </w:rPr>
              <w:t>0.43</w:t>
            </w:r>
          </w:p>
        </w:tc>
        <w:tc>
          <w:tcPr>
            <w:tcW w:w="1270" w:type="dxa"/>
            <w:vAlign w:val="center"/>
          </w:tcPr>
          <w:p w:rsidR="000C57B0" w:rsidRPr="00522E7B" w:rsidRDefault="000C57B0" w:rsidP="00CB2CD8">
            <w:pPr>
              <w:widowControl/>
              <w:jc w:val="right"/>
              <w:rPr>
                <w:rFonts w:ascii="宋体" w:hAnsi="宋体" w:cs="宋体"/>
                <w:color w:val="000000"/>
                <w:kern w:val="0"/>
                <w:szCs w:val="21"/>
              </w:rPr>
            </w:pPr>
          </w:p>
        </w:tc>
        <w:tc>
          <w:tcPr>
            <w:tcW w:w="1324" w:type="dxa"/>
            <w:vAlign w:val="center"/>
          </w:tcPr>
          <w:p w:rsidR="000C57B0" w:rsidRPr="00522E7B" w:rsidRDefault="000C57B0" w:rsidP="00CB2CD8">
            <w:pPr>
              <w:widowControl/>
              <w:jc w:val="right"/>
              <w:rPr>
                <w:rFonts w:ascii="宋体" w:hAnsi="宋体" w:cs="宋体"/>
                <w:color w:val="000000"/>
                <w:kern w:val="0"/>
                <w:szCs w:val="21"/>
              </w:rPr>
            </w:pPr>
            <w:r>
              <w:rPr>
                <w:rFonts w:ascii="宋体" w:hAnsi="宋体" w:cs="宋体" w:hint="eastAsia"/>
                <w:color w:val="000000"/>
                <w:kern w:val="0"/>
                <w:szCs w:val="21"/>
              </w:rPr>
              <w:t>0.43</w:t>
            </w: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302</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27</w:t>
            </w: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 xml:space="preserve">  委托业务费</w:t>
            </w:r>
          </w:p>
        </w:tc>
        <w:tc>
          <w:tcPr>
            <w:tcW w:w="1524" w:type="dxa"/>
            <w:vAlign w:val="center"/>
          </w:tcPr>
          <w:p w:rsidR="000C57B0" w:rsidRPr="00522E7B" w:rsidRDefault="000C57B0" w:rsidP="00CB2CD8">
            <w:pPr>
              <w:jc w:val="right"/>
              <w:rPr>
                <w:rFonts w:ascii="宋体" w:hAnsi="宋体" w:cs="宋体"/>
                <w:szCs w:val="21"/>
              </w:rPr>
            </w:pPr>
          </w:p>
        </w:tc>
        <w:tc>
          <w:tcPr>
            <w:tcW w:w="1270" w:type="dxa"/>
            <w:vAlign w:val="center"/>
          </w:tcPr>
          <w:p w:rsidR="000C57B0" w:rsidRPr="00522E7B" w:rsidRDefault="000C57B0" w:rsidP="00CB2CD8">
            <w:pPr>
              <w:widowControl/>
              <w:jc w:val="right"/>
              <w:rPr>
                <w:rFonts w:ascii="宋体" w:hAnsi="宋体" w:cs="宋体"/>
                <w:color w:val="000000"/>
                <w:kern w:val="0"/>
                <w:szCs w:val="21"/>
              </w:rPr>
            </w:pPr>
          </w:p>
        </w:tc>
        <w:tc>
          <w:tcPr>
            <w:tcW w:w="1324" w:type="dxa"/>
            <w:vAlign w:val="center"/>
          </w:tcPr>
          <w:p w:rsidR="000C57B0" w:rsidRPr="00522E7B" w:rsidRDefault="000C57B0" w:rsidP="00CB2CD8">
            <w:pPr>
              <w:widowControl/>
              <w:jc w:val="right"/>
              <w:rPr>
                <w:rFonts w:ascii="宋体" w:hAnsi="宋体" w:cs="宋体"/>
                <w:color w:val="000000"/>
                <w:kern w:val="0"/>
                <w:szCs w:val="21"/>
              </w:rPr>
            </w:pP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302</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28</w:t>
            </w: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 xml:space="preserve">  工会经费</w:t>
            </w:r>
          </w:p>
        </w:tc>
        <w:tc>
          <w:tcPr>
            <w:tcW w:w="1524" w:type="dxa"/>
            <w:vAlign w:val="center"/>
          </w:tcPr>
          <w:p w:rsidR="000C57B0" w:rsidRPr="00522E7B" w:rsidRDefault="000C57B0" w:rsidP="00CB2CD8">
            <w:pPr>
              <w:jc w:val="right"/>
              <w:rPr>
                <w:rFonts w:ascii="宋体" w:hAnsi="宋体" w:cs="宋体"/>
                <w:szCs w:val="21"/>
              </w:rPr>
            </w:pPr>
            <w:r>
              <w:rPr>
                <w:rFonts w:ascii="宋体" w:hAnsi="宋体" w:cs="宋体" w:hint="eastAsia"/>
                <w:szCs w:val="21"/>
              </w:rPr>
              <w:t>0.34</w:t>
            </w:r>
          </w:p>
        </w:tc>
        <w:tc>
          <w:tcPr>
            <w:tcW w:w="1270" w:type="dxa"/>
            <w:vAlign w:val="center"/>
          </w:tcPr>
          <w:p w:rsidR="000C57B0" w:rsidRPr="00522E7B" w:rsidRDefault="000C57B0" w:rsidP="00CB2CD8">
            <w:pPr>
              <w:widowControl/>
              <w:jc w:val="right"/>
              <w:rPr>
                <w:rFonts w:ascii="宋体" w:hAnsi="宋体" w:cs="宋体"/>
                <w:color w:val="000000"/>
                <w:kern w:val="0"/>
                <w:szCs w:val="21"/>
              </w:rPr>
            </w:pPr>
          </w:p>
        </w:tc>
        <w:tc>
          <w:tcPr>
            <w:tcW w:w="1324" w:type="dxa"/>
            <w:vAlign w:val="center"/>
          </w:tcPr>
          <w:p w:rsidR="000C57B0" w:rsidRPr="00522E7B" w:rsidRDefault="000C57B0" w:rsidP="00CB2CD8">
            <w:pPr>
              <w:widowControl/>
              <w:jc w:val="right"/>
              <w:rPr>
                <w:rFonts w:ascii="宋体" w:hAnsi="宋体" w:cs="宋体"/>
                <w:color w:val="000000"/>
                <w:kern w:val="0"/>
                <w:szCs w:val="21"/>
              </w:rPr>
            </w:pPr>
            <w:r>
              <w:rPr>
                <w:rFonts w:ascii="宋体" w:hAnsi="宋体" w:cs="宋体" w:hint="eastAsia"/>
                <w:color w:val="000000"/>
                <w:kern w:val="0"/>
                <w:szCs w:val="21"/>
              </w:rPr>
              <w:t>0.34</w:t>
            </w: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302</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29</w:t>
            </w: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 xml:space="preserve">  福利费</w:t>
            </w:r>
          </w:p>
        </w:tc>
        <w:tc>
          <w:tcPr>
            <w:tcW w:w="1524" w:type="dxa"/>
            <w:vAlign w:val="center"/>
          </w:tcPr>
          <w:p w:rsidR="000C57B0" w:rsidRPr="00522E7B" w:rsidRDefault="000C57B0" w:rsidP="00CB2CD8">
            <w:pPr>
              <w:jc w:val="right"/>
              <w:rPr>
                <w:rFonts w:ascii="宋体" w:hAnsi="宋体" w:cs="宋体"/>
                <w:szCs w:val="21"/>
              </w:rPr>
            </w:pPr>
            <w:r>
              <w:rPr>
                <w:rFonts w:ascii="宋体" w:hAnsi="宋体" w:cs="宋体" w:hint="eastAsia"/>
                <w:szCs w:val="21"/>
              </w:rPr>
              <w:t>0.46</w:t>
            </w:r>
          </w:p>
        </w:tc>
        <w:tc>
          <w:tcPr>
            <w:tcW w:w="1270" w:type="dxa"/>
            <w:vAlign w:val="center"/>
          </w:tcPr>
          <w:p w:rsidR="000C57B0" w:rsidRPr="00522E7B" w:rsidRDefault="000C57B0" w:rsidP="00CB2CD8">
            <w:pPr>
              <w:widowControl/>
              <w:jc w:val="right"/>
              <w:rPr>
                <w:rFonts w:ascii="宋体" w:hAnsi="宋体" w:cs="宋体"/>
                <w:color w:val="000000"/>
                <w:kern w:val="0"/>
                <w:szCs w:val="21"/>
              </w:rPr>
            </w:pPr>
          </w:p>
        </w:tc>
        <w:tc>
          <w:tcPr>
            <w:tcW w:w="1324" w:type="dxa"/>
            <w:vAlign w:val="center"/>
          </w:tcPr>
          <w:p w:rsidR="000C57B0" w:rsidRPr="00522E7B" w:rsidRDefault="000C57B0" w:rsidP="00CB2CD8">
            <w:pPr>
              <w:widowControl/>
              <w:jc w:val="right"/>
              <w:rPr>
                <w:rFonts w:ascii="宋体" w:hAnsi="宋体" w:cs="宋体"/>
                <w:color w:val="000000"/>
                <w:kern w:val="0"/>
                <w:szCs w:val="21"/>
              </w:rPr>
            </w:pPr>
            <w:r>
              <w:rPr>
                <w:rFonts w:ascii="宋体" w:hAnsi="宋体" w:cs="宋体" w:hint="eastAsia"/>
                <w:color w:val="000000"/>
                <w:kern w:val="0"/>
                <w:szCs w:val="21"/>
              </w:rPr>
              <w:t>0.46</w:t>
            </w: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302</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31</w:t>
            </w: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 xml:space="preserve">  公务用车运行维护费</w:t>
            </w:r>
          </w:p>
        </w:tc>
        <w:tc>
          <w:tcPr>
            <w:tcW w:w="1524" w:type="dxa"/>
            <w:vAlign w:val="center"/>
          </w:tcPr>
          <w:p w:rsidR="000C57B0" w:rsidRPr="00522E7B" w:rsidRDefault="000C57B0" w:rsidP="00CB2CD8">
            <w:pPr>
              <w:jc w:val="right"/>
              <w:rPr>
                <w:rFonts w:ascii="宋体" w:hAnsi="宋体" w:cs="宋体"/>
                <w:szCs w:val="21"/>
              </w:rPr>
            </w:pPr>
          </w:p>
        </w:tc>
        <w:tc>
          <w:tcPr>
            <w:tcW w:w="1270" w:type="dxa"/>
            <w:vAlign w:val="center"/>
          </w:tcPr>
          <w:p w:rsidR="000C57B0" w:rsidRPr="00522E7B" w:rsidRDefault="000C57B0" w:rsidP="00CB2CD8">
            <w:pPr>
              <w:widowControl/>
              <w:jc w:val="right"/>
              <w:rPr>
                <w:rFonts w:ascii="宋体" w:hAnsi="宋体" w:cs="宋体"/>
                <w:color w:val="000000"/>
                <w:kern w:val="0"/>
                <w:szCs w:val="21"/>
              </w:rPr>
            </w:pPr>
          </w:p>
        </w:tc>
        <w:tc>
          <w:tcPr>
            <w:tcW w:w="1324" w:type="dxa"/>
            <w:vAlign w:val="center"/>
          </w:tcPr>
          <w:p w:rsidR="000C57B0" w:rsidRPr="00522E7B" w:rsidRDefault="000C57B0" w:rsidP="00CB2CD8">
            <w:pPr>
              <w:widowControl/>
              <w:jc w:val="right"/>
              <w:rPr>
                <w:rFonts w:ascii="宋体" w:hAnsi="宋体" w:cs="宋体"/>
                <w:color w:val="000000"/>
                <w:kern w:val="0"/>
                <w:szCs w:val="21"/>
              </w:rPr>
            </w:pP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302</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39</w:t>
            </w: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 xml:space="preserve">  其他交通费用</w:t>
            </w:r>
          </w:p>
        </w:tc>
        <w:tc>
          <w:tcPr>
            <w:tcW w:w="1524" w:type="dxa"/>
            <w:vAlign w:val="center"/>
          </w:tcPr>
          <w:p w:rsidR="000C57B0" w:rsidRPr="00522E7B" w:rsidRDefault="000C57B0" w:rsidP="00CB2CD8">
            <w:pPr>
              <w:jc w:val="right"/>
              <w:rPr>
                <w:rFonts w:ascii="宋体" w:hAnsi="宋体" w:cs="宋体"/>
                <w:szCs w:val="21"/>
              </w:rPr>
            </w:pPr>
            <w:r>
              <w:rPr>
                <w:rFonts w:ascii="宋体" w:hAnsi="宋体" w:cs="宋体" w:hint="eastAsia"/>
                <w:szCs w:val="21"/>
              </w:rPr>
              <w:t>5.28</w:t>
            </w:r>
          </w:p>
        </w:tc>
        <w:tc>
          <w:tcPr>
            <w:tcW w:w="1270" w:type="dxa"/>
            <w:vAlign w:val="center"/>
          </w:tcPr>
          <w:p w:rsidR="000C57B0" w:rsidRPr="00522E7B" w:rsidRDefault="000C57B0" w:rsidP="00CB2CD8">
            <w:pPr>
              <w:widowControl/>
              <w:jc w:val="right"/>
              <w:rPr>
                <w:rFonts w:ascii="宋体" w:hAnsi="宋体" w:cs="宋体"/>
                <w:color w:val="000000"/>
                <w:kern w:val="0"/>
                <w:szCs w:val="21"/>
              </w:rPr>
            </w:pPr>
          </w:p>
        </w:tc>
        <w:tc>
          <w:tcPr>
            <w:tcW w:w="1324" w:type="dxa"/>
            <w:vAlign w:val="center"/>
          </w:tcPr>
          <w:p w:rsidR="000C57B0" w:rsidRPr="00522E7B" w:rsidRDefault="000C57B0" w:rsidP="00CB2CD8">
            <w:pPr>
              <w:widowControl/>
              <w:jc w:val="right"/>
              <w:rPr>
                <w:rFonts w:ascii="宋体" w:hAnsi="宋体" w:cs="宋体"/>
                <w:color w:val="000000"/>
                <w:kern w:val="0"/>
                <w:szCs w:val="21"/>
              </w:rPr>
            </w:pPr>
            <w:r>
              <w:rPr>
                <w:rFonts w:ascii="宋体" w:hAnsi="宋体" w:cs="宋体" w:hint="eastAsia"/>
                <w:color w:val="000000"/>
                <w:kern w:val="0"/>
                <w:szCs w:val="21"/>
              </w:rPr>
              <w:t>5.28</w:t>
            </w: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302</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40</w:t>
            </w: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 xml:space="preserve">  税金及附加费用</w:t>
            </w:r>
          </w:p>
        </w:tc>
        <w:tc>
          <w:tcPr>
            <w:tcW w:w="1524" w:type="dxa"/>
            <w:vAlign w:val="center"/>
          </w:tcPr>
          <w:p w:rsidR="000C57B0" w:rsidRPr="00522E7B" w:rsidRDefault="000C57B0" w:rsidP="00CB2CD8">
            <w:pPr>
              <w:jc w:val="right"/>
              <w:rPr>
                <w:rFonts w:ascii="宋体" w:hAnsi="宋体" w:cs="宋体"/>
                <w:szCs w:val="21"/>
              </w:rPr>
            </w:pPr>
          </w:p>
        </w:tc>
        <w:tc>
          <w:tcPr>
            <w:tcW w:w="1270" w:type="dxa"/>
            <w:vAlign w:val="center"/>
          </w:tcPr>
          <w:p w:rsidR="000C57B0" w:rsidRPr="00522E7B" w:rsidRDefault="000C57B0" w:rsidP="00CB2CD8">
            <w:pPr>
              <w:widowControl/>
              <w:jc w:val="right"/>
              <w:rPr>
                <w:rFonts w:ascii="宋体" w:hAnsi="宋体" w:cs="宋体"/>
                <w:color w:val="000000"/>
                <w:kern w:val="0"/>
                <w:szCs w:val="21"/>
              </w:rPr>
            </w:pPr>
          </w:p>
        </w:tc>
        <w:tc>
          <w:tcPr>
            <w:tcW w:w="1324" w:type="dxa"/>
            <w:vAlign w:val="center"/>
          </w:tcPr>
          <w:p w:rsidR="000C57B0" w:rsidRPr="00522E7B" w:rsidRDefault="000C57B0" w:rsidP="00CB2CD8">
            <w:pPr>
              <w:widowControl/>
              <w:jc w:val="right"/>
              <w:rPr>
                <w:rFonts w:ascii="宋体" w:hAnsi="宋体" w:cs="宋体"/>
                <w:color w:val="000000"/>
                <w:kern w:val="0"/>
                <w:szCs w:val="21"/>
              </w:rPr>
            </w:pP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302</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99</w:t>
            </w: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 xml:space="preserve">  其他商品和服务支出</w:t>
            </w:r>
          </w:p>
        </w:tc>
        <w:tc>
          <w:tcPr>
            <w:tcW w:w="1524" w:type="dxa"/>
            <w:vAlign w:val="center"/>
          </w:tcPr>
          <w:p w:rsidR="000C57B0" w:rsidRPr="00522E7B" w:rsidRDefault="000C57B0" w:rsidP="00CB2CD8">
            <w:pPr>
              <w:jc w:val="right"/>
              <w:rPr>
                <w:rFonts w:ascii="宋体" w:hAnsi="宋体" w:cs="宋体"/>
                <w:szCs w:val="21"/>
              </w:rPr>
            </w:pPr>
            <w:r>
              <w:rPr>
                <w:rFonts w:ascii="宋体" w:hAnsi="宋体" w:cs="宋体" w:hint="eastAsia"/>
                <w:szCs w:val="21"/>
              </w:rPr>
              <w:t>0.06</w:t>
            </w:r>
          </w:p>
        </w:tc>
        <w:tc>
          <w:tcPr>
            <w:tcW w:w="1270" w:type="dxa"/>
            <w:vAlign w:val="center"/>
          </w:tcPr>
          <w:p w:rsidR="000C57B0" w:rsidRPr="00522E7B" w:rsidRDefault="000C57B0" w:rsidP="00CB2CD8">
            <w:pPr>
              <w:widowControl/>
              <w:jc w:val="right"/>
              <w:rPr>
                <w:rFonts w:ascii="宋体" w:hAnsi="宋体" w:cs="宋体"/>
                <w:color w:val="000000"/>
                <w:kern w:val="0"/>
                <w:szCs w:val="21"/>
              </w:rPr>
            </w:pPr>
          </w:p>
        </w:tc>
        <w:tc>
          <w:tcPr>
            <w:tcW w:w="1324" w:type="dxa"/>
            <w:vAlign w:val="center"/>
          </w:tcPr>
          <w:p w:rsidR="000C57B0" w:rsidRPr="00522E7B" w:rsidRDefault="000C57B0" w:rsidP="00CB2CD8">
            <w:pPr>
              <w:widowControl/>
              <w:jc w:val="right"/>
              <w:rPr>
                <w:rFonts w:ascii="宋体" w:hAnsi="宋体" w:cs="宋体"/>
                <w:color w:val="000000"/>
                <w:kern w:val="0"/>
                <w:szCs w:val="21"/>
              </w:rPr>
            </w:pPr>
            <w:r>
              <w:rPr>
                <w:rFonts w:ascii="宋体" w:hAnsi="宋体" w:cs="宋体" w:hint="eastAsia"/>
                <w:color w:val="000000"/>
                <w:kern w:val="0"/>
                <w:szCs w:val="21"/>
              </w:rPr>
              <w:t>0.06</w:t>
            </w: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lastRenderedPageBreak/>
              <w:t>303</w:t>
            </w:r>
          </w:p>
        </w:tc>
        <w:tc>
          <w:tcPr>
            <w:tcW w:w="567" w:type="dxa"/>
            <w:vAlign w:val="center"/>
          </w:tcPr>
          <w:p w:rsidR="000C57B0" w:rsidRPr="00585D3E" w:rsidRDefault="000C57B0" w:rsidP="00CB2CD8">
            <w:pPr>
              <w:jc w:val="center"/>
              <w:rPr>
                <w:rFonts w:ascii="宋体" w:hAnsi="宋体" w:cs="Arial"/>
                <w:szCs w:val="21"/>
              </w:rPr>
            </w:pP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对个人和家庭的补助</w:t>
            </w:r>
          </w:p>
        </w:tc>
        <w:tc>
          <w:tcPr>
            <w:tcW w:w="1524" w:type="dxa"/>
            <w:vAlign w:val="center"/>
          </w:tcPr>
          <w:p w:rsidR="000C57B0" w:rsidRPr="00522E7B" w:rsidRDefault="000C57B0" w:rsidP="00CB2CD8">
            <w:pPr>
              <w:jc w:val="right"/>
              <w:rPr>
                <w:rFonts w:ascii="宋体" w:hAnsi="宋体" w:cs="宋体"/>
                <w:szCs w:val="21"/>
              </w:rPr>
            </w:pPr>
            <w:r>
              <w:rPr>
                <w:rFonts w:ascii="宋体" w:hAnsi="宋体" w:cs="宋体" w:hint="eastAsia"/>
                <w:szCs w:val="21"/>
              </w:rPr>
              <w:t>3.45</w:t>
            </w:r>
          </w:p>
        </w:tc>
        <w:tc>
          <w:tcPr>
            <w:tcW w:w="1270" w:type="dxa"/>
            <w:vAlign w:val="center"/>
          </w:tcPr>
          <w:p w:rsidR="000C57B0" w:rsidRPr="00522E7B" w:rsidRDefault="000C57B0" w:rsidP="00CB2CD8">
            <w:pPr>
              <w:widowControl/>
              <w:jc w:val="right"/>
              <w:rPr>
                <w:rFonts w:ascii="宋体" w:hAnsi="宋体" w:cs="宋体"/>
                <w:color w:val="000000"/>
                <w:kern w:val="0"/>
                <w:szCs w:val="21"/>
              </w:rPr>
            </w:pPr>
            <w:r>
              <w:rPr>
                <w:rFonts w:ascii="宋体" w:hAnsi="宋体" w:cs="宋体" w:hint="eastAsia"/>
                <w:color w:val="000000"/>
                <w:kern w:val="0"/>
                <w:szCs w:val="21"/>
              </w:rPr>
              <w:t>3.45</w:t>
            </w:r>
          </w:p>
        </w:tc>
        <w:tc>
          <w:tcPr>
            <w:tcW w:w="1324" w:type="dxa"/>
            <w:vAlign w:val="center"/>
          </w:tcPr>
          <w:p w:rsidR="000C57B0" w:rsidRPr="00522E7B" w:rsidRDefault="000C57B0" w:rsidP="00CB2CD8">
            <w:pPr>
              <w:widowControl/>
              <w:jc w:val="right"/>
              <w:rPr>
                <w:rFonts w:ascii="宋体" w:hAnsi="宋体" w:cs="宋体"/>
                <w:color w:val="000000"/>
                <w:kern w:val="0"/>
                <w:szCs w:val="21"/>
              </w:rPr>
            </w:pP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303</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01</w:t>
            </w: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 xml:space="preserve">  离休费</w:t>
            </w:r>
          </w:p>
        </w:tc>
        <w:tc>
          <w:tcPr>
            <w:tcW w:w="1524" w:type="dxa"/>
            <w:vAlign w:val="center"/>
          </w:tcPr>
          <w:p w:rsidR="000C57B0" w:rsidRPr="00522E7B" w:rsidRDefault="000C57B0" w:rsidP="00CB2CD8">
            <w:pPr>
              <w:jc w:val="right"/>
              <w:rPr>
                <w:rFonts w:ascii="宋体" w:hAnsi="宋体" w:cs="宋体"/>
                <w:szCs w:val="21"/>
              </w:rPr>
            </w:pPr>
          </w:p>
        </w:tc>
        <w:tc>
          <w:tcPr>
            <w:tcW w:w="1270" w:type="dxa"/>
            <w:vAlign w:val="center"/>
          </w:tcPr>
          <w:p w:rsidR="000C57B0" w:rsidRPr="00522E7B" w:rsidRDefault="000C57B0" w:rsidP="00CB2CD8">
            <w:pPr>
              <w:widowControl/>
              <w:jc w:val="right"/>
              <w:rPr>
                <w:rFonts w:ascii="宋体" w:hAnsi="宋体" w:cs="宋体"/>
                <w:color w:val="000000"/>
                <w:kern w:val="0"/>
                <w:szCs w:val="21"/>
              </w:rPr>
            </w:pPr>
          </w:p>
        </w:tc>
        <w:tc>
          <w:tcPr>
            <w:tcW w:w="1324" w:type="dxa"/>
            <w:vAlign w:val="center"/>
          </w:tcPr>
          <w:p w:rsidR="000C57B0" w:rsidRPr="00522E7B" w:rsidRDefault="000C57B0" w:rsidP="00CB2CD8">
            <w:pPr>
              <w:widowControl/>
              <w:jc w:val="right"/>
              <w:rPr>
                <w:rFonts w:ascii="宋体" w:hAnsi="宋体" w:cs="宋体"/>
                <w:color w:val="000000"/>
                <w:kern w:val="0"/>
                <w:szCs w:val="21"/>
              </w:rPr>
            </w:pP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303</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02</w:t>
            </w: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 xml:space="preserve">  退休费</w:t>
            </w:r>
          </w:p>
        </w:tc>
        <w:tc>
          <w:tcPr>
            <w:tcW w:w="1524" w:type="dxa"/>
            <w:vAlign w:val="center"/>
          </w:tcPr>
          <w:p w:rsidR="000C57B0" w:rsidRPr="00522E7B" w:rsidRDefault="000C57B0" w:rsidP="00CB2CD8">
            <w:pPr>
              <w:jc w:val="right"/>
              <w:rPr>
                <w:rFonts w:ascii="宋体" w:hAnsi="宋体" w:cs="宋体"/>
                <w:szCs w:val="21"/>
              </w:rPr>
            </w:pPr>
          </w:p>
        </w:tc>
        <w:tc>
          <w:tcPr>
            <w:tcW w:w="1270" w:type="dxa"/>
            <w:vAlign w:val="center"/>
          </w:tcPr>
          <w:p w:rsidR="000C57B0" w:rsidRPr="00522E7B" w:rsidRDefault="000C57B0" w:rsidP="00CB2CD8">
            <w:pPr>
              <w:widowControl/>
              <w:jc w:val="right"/>
              <w:rPr>
                <w:rFonts w:ascii="宋体" w:hAnsi="宋体" w:cs="宋体"/>
                <w:color w:val="000000"/>
                <w:kern w:val="0"/>
                <w:szCs w:val="21"/>
              </w:rPr>
            </w:pPr>
          </w:p>
        </w:tc>
        <w:tc>
          <w:tcPr>
            <w:tcW w:w="1324" w:type="dxa"/>
            <w:vAlign w:val="center"/>
          </w:tcPr>
          <w:p w:rsidR="000C57B0" w:rsidRPr="00522E7B" w:rsidRDefault="000C57B0" w:rsidP="00CB2CD8">
            <w:pPr>
              <w:widowControl/>
              <w:jc w:val="right"/>
              <w:rPr>
                <w:rFonts w:ascii="宋体" w:hAnsi="宋体" w:cs="宋体"/>
                <w:color w:val="000000"/>
                <w:kern w:val="0"/>
                <w:szCs w:val="21"/>
              </w:rPr>
            </w:pP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303</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03</w:t>
            </w: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 xml:space="preserve">  退职</w:t>
            </w:r>
            <w:r>
              <w:rPr>
                <w:rFonts w:ascii="宋体" w:hAnsi="宋体" w:hint="eastAsia"/>
                <w:szCs w:val="21"/>
              </w:rPr>
              <w:t>（</w:t>
            </w:r>
            <w:r w:rsidRPr="00522E7B">
              <w:rPr>
                <w:rFonts w:ascii="宋体" w:hAnsi="宋体" w:hint="eastAsia"/>
                <w:szCs w:val="21"/>
              </w:rPr>
              <w:t>役</w:t>
            </w:r>
            <w:r>
              <w:rPr>
                <w:rFonts w:ascii="宋体" w:hAnsi="宋体" w:hint="eastAsia"/>
                <w:szCs w:val="21"/>
              </w:rPr>
              <w:t>）</w:t>
            </w:r>
            <w:r w:rsidRPr="00522E7B">
              <w:rPr>
                <w:rFonts w:ascii="宋体" w:hAnsi="宋体" w:hint="eastAsia"/>
                <w:szCs w:val="21"/>
              </w:rPr>
              <w:t>费</w:t>
            </w:r>
          </w:p>
        </w:tc>
        <w:tc>
          <w:tcPr>
            <w:tcW w:w="1524" w:type="dxa"/>
            <w:vAlign w:val="center"/>
          </w:tcPr>
          <w:p w:rsidR="000C57B0" w:rsidRPr="00522E7B" w:rsidRDefault="000C57B0" w:rsidP="00CB2CD8">
            <w:pPr>
              <w:jc w:val="right"/>
              <w:rPr>
                <w:rFonts w:ascii="宋体" w:hAnsi="宋体" w:cs="宋体"/>
                <w:szCs w:val="21"/>
              </w:rPr>
            </w:pPr>
          </w:p>
        </w:tc>
        <w:tc>
          <w:tcPr>
            <w:tcW w:w="1270" w:type="dxa"/>
            <w:vAlign w:val="center"/>
          </w:tcPr>
          <w:p w:rsidR="000C57B0" w:rsidRPr="00522E7B" w:rsidRDefault="000C57B0" w:rsidP="00CB2CD8">
            <w:pPr>
              <w:widowControl/>
              <w:jc w:val="right"/>
              <w:rPr>
                <w:rFonts w:ascii="宋体" w:hAnsi="宋体" w:cs="宋体"/>
                <w:color w:val="000000"/>
                <w:kern w:val="0"/>
                <w:szCs w:val="21"/>
              </w:rPr>
            </w:pPr>
          </w:p>
        </w:tc>
        <w:tc>
          <w:tcPr>
            <w:tcW w:w="1324" w:type="dxa"/>
            <w:vAlign w:val="center"/>
          </w:tcPr>
          <w:p w:rsidR="000C57B0" w:rsidRPr="00522E7B" w:rsidRDefault="000C57B0" w:rsidP="00CB2CD8">
            <w:pPr>
              <w:widowControl/>
              <w:jc w:val="right"/>
              <w:rPr>
                <w:rFonts w:ascii="宋体" w:hAnsi="宋体" w:cs="宋体"/>
                <w:color w:val="000000"/>
                <w:kern w:val="0"/>
                <w:szCs w:val="21"/>
              </w:rPr>
            </w:pP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303</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04</w:t>
            </w: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 xml:space="preserve">  抚恤金</w:t>
            </w:r>
          </w:p>
        </w:tc>
        <w:tc>
          <w:tcPr>
            <w:tcW w:w="1524" w:type="dxa"/>
            <w:vAlign w:val="center"/>
          </w:tcPr>
          <w:p w:rsidR="000C57B0" w:rsidRPr="00522E7B" w:rsidRDefault="000C57B0" w:rsidP="00CB2CD8">
            <w:pPr>
              <w:jc w:val="right"/>
              <w:rPr>
                <w:rFonts w:ascii="宋体" w:hAnsi="宋体" w:cs="宋体"/>
                <w:szCs w:val="21"/>
              </w:rPr>
            </w:pPr>
          </w:p>
        </w:tc>
        <w:tc>
          <w:tcPr>
            <w:tcW w:w="1270" w:type="dxa"/>
            <w:vAlign w:val="center"/>
          </w:tcPr>
          <w:p w:rsidR="000C57B0" w:rsidRPr="00522E7B" w:rsidRDefault="000C57B0" w:rsidP="00CB2CD8">
            <w:pPr>
              <w:widowControl/>
              <w:jc w:val="right"/>
              <w:rPr>
                <w:rFonts w:ascii="宋体" w:hAnsi="宋体" w:cs="宋体"/>
                <w:color w:val="000000"/>
                <w:kern w:val="0"/>
                <w:szCs w:val="21"/>
              </w:rPr>
            </w:pPr>
          </w:p>
        </w:tc>
        <w:tc>
          <w:tcPr>
            <w:tcW w:w="1324" w:type="dxa"/>
            <w:vAlign w:val="center"/>
          </w:tcPr>
          <w:p w:rsidR="000C57B0" w:rsidRPr="00522E7B" w:rsidRDefault="000C57B0" w:rsidP="00CB2CD8">
            <w:pPr>
              <w:widowControl/>
              <w:jc w:val="right"/>
              <w:rPr>
                <w:rFonts w:ascii="宋体" w:hAnsi="宋体" w:cs="宋体"/>
                <w:color w:val="000000"/>
                <w:kern w:val="0"/>
                <w:szCs w:val="21"/>
              </w:rPr>
            </w:pP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303</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05</w:t>
            </w: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 xml:space="preserve">  生活补助</w:t>
            </w:r>
          </w:p>
        </w:tc>
        <w:tc>
          <w:tcPr>
            <w:tcW w:w="1524" w:type="dxa"/>
            <w:vAlign w:val="center"/>
          </w:tcPr>
          <w:p w:rsidR="000C57B0" w:rsidRPr="00522E7B" w:rsidRDefault="000C57B0" w:rsidP="00CB2CD8">
            <w:pPr>
              <w:jc w:val="right"/>
              <w:rPr>
                <w:rFonts w:ascii="宋体" w:hAnsi="宋体" w:cs="宋体"/>
                <w:szCs w:val="21"/>
              </w:rPr>
            </w:pPr>
          </w:p>
        </w:tc>
        <w:tc>
          <w:tcPr>
            <w:tcW w:w="1270" w:type="dxa"/>
            <w:vAlign w:val="center"/>
          </w:tcPr>
          <w:p w:rsidR="000C57B0" w:rsidRPr="00522E7B" w:rsidRDefault="000C57B0" w:rsidP="00CB2CD8">
            <w:pPr>
              <w:widowControl/>
              <w:jc w:val="right"/>
              <w:rPr>
                <w:rFonts w:ascii="宋体" w:hAnsi="宋体" w:cs="宋体"/>
                <w:color w:val="000000"/>
                <w:kern w:val="0"/>
                <w:szCs w:val="21"/>
              </w:rPr>
            </w:pPr>
          </w:p>
        </w:tc>
        <w:tc>
          <w:tcPr>
            <w:tcW w:w="1324" w:type="dxa"/>
            <w:vAlign w:val="center"/>
          </w:tcPr>
          <w:p w:rsidR="000C57B0" w:rsidRPr="00522E7B" w:rsidRDefault="000C57B0" w:rsidP="00CB2CD8">
            <w:pPr>
              <w:widowControl/>
              <w:jc w:val="right"/>
              <w:rPr>
                <w:rFonts w:ascii="宋体" w:hAnsi="宋体" w:cs="宋体"/>
                <w:color w:val="000000"/>
                <w:kern w:val="0"/>
                <w:szCs w:val="21"/>
              </w:rPr>
            </w:pP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303</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07</w:t>
            </w: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 xml:space="preserve">  医疗费</w:t>
            </w:r>
          </w:p>
        </w:tc>
        <w:tc>
          <w:tcPr>
            <w:tcW w:w="1524" w:type="dxa"/>
            <w:vAlign w:val="center"/>
          </w:tcPr>
          <w:p w:rsidR="000C57B0" w:rsidRPr="00522E7B" w:rsidRDefault="000C57B0" w:rsidP="00CB2CD8">
            <w:pPr>
              <w:jc w:val="right"/>
              <w:rPr>
                <w:rFonts w:ascii="宋体" w:hAnsi="宋体" w:cs="宋体"/>
                <w:szCs w:val="21"/>
              </w:rPr>
            </w:pPr>
          </w:p>
        </w:tc>
        <w:tc>
          <w:tcPr>
            <w:tcW w:w="1270" w:type="dxa"/>
            <w:vAlign w:val="center"/>
          </w:tcPr>
          <w:p w:rsidR="000C57B0" w:rsidRPr="00522E7B" w:rsidRDefault="000C57B0" w:rsidP="00CB2CD8">
            <w:pPr>
              <w:widowControl/>
              <w:jc w:val="right"/>
              <w:rPr>
                <w:rFonts w:ascii="宋体" w:hAnsi="宋体" w:cs="宋体"/>
                <w:color w:val="000000"/>
                <w:kern w:val="0"/>
                <w:szCs w:val="21"/>
              </w:rPr>
            </w:pPr>
          </w:p>
        </w:tc>
        <w:tc>
          <w:tcPr>
            <w:tcW w:w="1324" w:type="dxa"/>
            <w:vAlign w:val="center"/>
          </w:tcPr>
          <w:p w:rsidR="000C57B0" w:rsidRPr="00522E7B" w:rsidRDefault="000C57B0" w:rsidP="00CB2CD8">
            <w:pPr>
              <w:widowControl/>
              <w:jc w:val="right"/>
              <w:rPr>
                <w:rFonts w:ascii="宋体" w:hAnsi="宋体" w:cs="宋体"/>
                <w:color w:val="000000"/>
                <w:kern w:val="0"/>
                <w:szCs w:val="21"/>
              </w:rPr>
            </w:pP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303</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08</w:t>
            </w: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 xml:space="preserve">  助学金</w:t>
            </w:r>
          </w:p>
        </w:tc>
        <w:tc>
          <w:tcPr>
            <w:tcW w:w="1524" w:type="dxa"/>
            <w:vAlign w:val="center"/>
          </w:tcPr>
          <w:p w:rsidR="000C57B0" w:rsidRPr="00522E7B" w:rsidRDefault="000C57B0" w:rsidP="00CB2CD8">
            <w:pPr>
              <w:jc w:val="right"/>
              <w:rPr>
                <w:rFonts w:ascii="宋体" w:hAnsi="宋体" w:cs="宋体"/>
                <w:szCs w:val="21"/>
              </w:rPr>
            </w:pPr>
          </w:p>
        </w:tc>
        <w:tc>
          <w:tcPr>
            <w:tcW w:w="1270" w:type="dxa"/>
            <w:vAlign w:val="center"/>
          </w:tcPr>
          <w:p w:rsidR="000C57B0" w:rsidRPr="00522E7B" w:rsidRDefault="000C57B0" w:rsidP="00CB2CD8">
            <w:pPr>
              <w:widowControl/>
              <w:jc w:val="right"/>
              <w:rPr>
                <w:rFonts w:ascii="宋体" w:hAnsi="宋体" w:cs="宋体"/>
                <w:color w:val="000000"/>
                <w:kern w:val="0"/>
                <w:szCs w:val="21"/>
              </w:rPr>
            </w:pPr>
          </w:p>
        </w:tc>
        <w:tc>
          <w:tcPr>
            <w:tcW w:w="1324" w:type="dxa"/>
            <w:vAlign w:val="center"/>
          </w:tcPr>
          <w:p w:rsidR="000C57B0" w:rsidRPr="00522E7B" w:rsidRDefault="000C57B0" w:rsidP="00CB2CD8">
            <w:pPr>
              <w:widowControl/>
              <w:jc w:val="right"/>
              <w:rPr>
                <w:rFonts w:ascii="宋体" w:hAnsi="宋体" w:cs="宋体"/>
                <w:color w:val="000000"/>
                <w:kern w:val="0"/>
                <w:szCs w:val="21"/>
              </w:rPr>
            </w:pP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303</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09</w:t>
            </w: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 xml:space="preserve">  奖励金</w:t>
            </w:r>
          </w:p>
        </w:tc>
        <w:tc>
          <w:tcPr>
            <w:tcW w:w="1524" w:type="dxa"/>
            <w:vAlign w:val="center"/>
          </w:tcPr>
          <w:p w:rsidR="000C57B0" w:rsidRPr="00522E7B" w:rsidRDefault="000C57B0" w:rsidP="00CB2CD8">
            <w:pPr>
              <w:jc w:val="right"/>
              <w:rPr>
                <w:rFonts w:ascii="宋体" w:hAnsi="宋体" w:cs="宋体"/>
                <w:szCs w:val="21"/>
              </w:rPr>
            </w:pPr>
            <w:r>
              <w:rPr>
                <w:rFonts w:ascii="宋体" w:hAnsi="宋体" w:cs="宋体" w:hint="eastAsia"/>
                <w:szCs w:val="21"/>
              </w:rPr>
              <w:t>0.03</w:t>
            </w:r>
          </w:p>
        </w:tc>
        <w:tc>
          <w:tcPr>
            <w:tcW w:w="1270" w:type="dxa"/>
            <w:vAlign w:val="center"/>
          </w:tcPr>
          <w:p w:rsidR="000C57B0" w:rsidRPr="00522E7B" w:rsidRDefault="000C57B0" w:rsidP="00CB2CD8">
            <w:pPr>
              <w:widowControl/>
              <w:jc w:val="right"/>
              <w:rPr>
                <w:rFonts w:ascii="宋体" w:hAnsi="宋体" w:cs="宋体"/>
                <w:color w:val="000000"/>
                <w:kern w:val="0"/>
                <w:szCs w:val="21"/>
              </w:rPr>
            </w:pPr>
            <w:r>
              <w:rPr>
                <w:rFonts w:ascii="宋体" w:hAnsi="宋体" w:cs="宋体" w:hint="eastAsia"/>
                <w:color w:val="000000"/>
                <w:kern w:val="0"/>
                <w:szCs w:val="21"/>
              </w:rPr>
              <w:t>0.03</w:t>
            </w:r>
          </w:p>
        </w:tc>
        <w:tc>
          <w:tcPr>
            <w:tcW w:w="1324" w:type="dxa"/>
            <w:vAlign w:val="center"/>
          </w:tcPr>
          <w:p w:rsidR="000C57B0" w:rsidRPr="00522E7B" w:rsidRDefault="000C57B0" w:rsidP="00CB2CD8">
            <w:pPr>
              <w:widowControl/>
              <w:jc w:val="right"/>
              <w:rPr>
                <w:rFonts w:ascii="宋体" w:hAnsi="宋体" w:cs="宋体"/>
                <w:color w:val="000000"/>
                <w:kern w:val="0"/>
                <w:szCs w:val="21"/>
              </w:rPr>
            </w:pP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303</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11</w:t>
            </w: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 xml:space="preserve">  住房公积金</w:t>
            </w:r>
          </w:p>
        </w:tc>
        <w:tc>
          <w:tcPr>
            <w:tcW w:w="1524" w:type="dxa"/>
            <w:vAlign w:val="center"/>
          </w:tcPr>
          <w:p w:rsidR="000C57B0" w:rsidRPr="00522E7B" w:rsidRDefault="000C57B0" w:rsidP="00CB2CD8">
            <w:pPr>
              <w:jc w:val="right"/>
              <w:rPr>
                <w:rFonts w:ascii="宋体" w:hAnsi="宋体" w:cs="宋体"/>
                <w:szCs w:val="21"/>
              </w:rPr>
            </w:pPr>
            <w:r>
              <w:rPr>
                <w:rFonts w:ascii="宋体" w:hAnsi="宋体" w:cs="宋体" w:hint="eastAsia"/>
                <w:szCs w:val="21"/>
              </w:rPr>
              <w:t>3.42</w:t>
            </w:r>
          </w:p>
        </w:tc>
        <w:tc>
          <w:tcPr>
            <w:tcW w:w="1270" w:type="dxa"/>
            <w:vAlign w:val="center"/>
          </w:tcPr>
          <w:p w:rsidR="000C57B0" w:rsidRPr="00522E7B" w:rsidRDefault="000C57B0" w:rsidP="00CB2CD8">
            <w:pPr>
              <w:widowControl/>
              <w:jc w:val="right"/>
              <w:rPr>
                <w:rFonts w:ascii="宋体" w:hAnsi="宋体" w:cs="宋体"/>
                <w:color w:val="000000"/>
                <w:kern w:val="0"/>
                <w:szCs w:val="21"/>
              </w:rPr>
            </w:pPr>
            <w:r>
              <w:rPr>
                <w:rFonts w:ascii="宋体" w:hAnsi="宋体" w:cs="宋体" w:hint="eastAsia"/>
                <w:color w:val="000000"/>
                <w:kern w:val="0"/>
                <w:szCs w:val="21"/>
              </w:rPr>
              <w:t>3.42</w:t>
            </w:r>
          </w:p>
        </w:tc>
        <w:tc>
          <w:tcPr>
            <w:tcW w:w="1324" w:type="dxa"/>
            <w:vAlign w:val="center"/>
          </w:tcPr>
          <w:p w:rsidR="000C57B0" w:rsidRPr="00522E7B" w:rsidRDefault="000C57B0" w:rsidP="00CB2CD8">
            <w:pPr>
              <w:widowControl/>
              <w:jc w:val="right"/>
              <w:rPr>
                <w:rFonts w:ascii="宋体" w:hAnsi="宋体" w:cs="宋体"/>
                <w:color w:val="000000"/>
                <w:kern w:val="0"/>
                <w:szCs w:val="21"/>
              </w:rPr>
            </w:pP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303</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12</w:t>
            </w: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 xml:space="preserve">  提租补贴</w:t>
            </w:r>
          </w:p>
        </w:tc>
        <w:tc>
          <w:tcPr>
            <w:tcW w:w="1524" w:type="dxa"/>
            <w:vAlign w:val="center"/>
          </w:tcPr>
          <w:p w:rsidR="000C57B0" w:rsidRPr="00522E7B" w:rsidRDefault="000C57B0" w:rsidP="00CB2CD8">
            <w:pPr>
              <w:jc w:val="right"/>
              <w:rPr>
                <w:rFonts w:ascii="宋体" w:hAnsi="宋体" w:cs="宋体"/>
                <w:szCs w:val="21"/>
              </w:rPr>
            </w:pPr>
          </w:p>
        </w:tc>
        <w:tc>
          <w:tcPr>
            <w:tcW w:w="1270" w:type="dxa"/>
            <w:vAlign w:val="center"/>
          </w:tcPr>
          <w:p w:rsidR="000C57B0" w:rsidRPr="00522E7B" w:rsidRDefault="000C57B0" w:rsidP="00CB2CD8">
            <w:pPr>
              <w:widowControl/>
              <w:jc w:val="right"/>
              <w:rPr>
                <w:rFonts w:ascii="宋体" w:hAnsi="宋体" w:cs="宋体"/>
                <w:color w:val="000000"/>
                <w:kern w:val="0"/>
                <w:szCs w:val="21"/>
              </w:rPr>
            </w:pPr>
          </w:p>
        </w:tc>
        <w:tc>
          <w:tcPr>
            <w:tcW w:w="1324" w:type="dxa"/>
            <w:vAlign w:val="center"/>
          </w:tcPr>
          <w:p w:rsidR="000C57B0" w:rsidRPr="00522E7B" w:rsidRDefault="000C57B0" w:rsidP="00CB2CD8">
            <w:pPr>
              <w:widowControl/>
              <w:jc w:val="right"/>
              <w:rPr>
                <w:rFonts w:ascii="宋体" w:hAnsi="宋体" w:cs="宋体"/>
                <w:color w:val="000000"/>
                <w:kern w:val="0"/>
                <w:szCs w:val="21"/>
              </w:rPr>
            </w:pP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303</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13</w:t>
            </w: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 xml:space="preserve">  购房补贴</w:t>
            </w:r>
          </w:p>
        </w:tc>
        <w:tc>
          <w:tcPr>
            <w:tcW w:w="1524" w:type="dxa"/>
            <w:vAlign w:val="center"/>
          </w:tcPr>
          <w:p w:rsidR="000C57B0" w:rsidRPr="00522E7B" w:rsidRDefault="000C57B0" w:rsidP="00CB2CD8">
            <w:pPr>
              <w:jc w:val="right"/>
              <w:rPr>
                <w:rFonts w:ascii="宋体" w:hAnsi="宋体" w:cs="宋体"/>
                <w:szCs w:val="21"/>
              </w:rPr>
            </w:pPr>
          </w:p>
        </w:tc>
        <w:tc>
          <w:tcPr>
            <w:tcW w:w="1270" w:type="dxa"/>
            <w:vAlign w:val="center"/>
          </w:tcPr>
          <w:p w:rsidR="000C57B0" w:rsidRPr="00522E7B" w:rsidRDefault="000C57B0" w:rsidP="00CB2CD8">
            <w:pPr>
              <w:widowControl/>
              <w:jc w:val="right"/>
              <w:rPr>
                <w:rFonts w:ascii="宋体" w:hAnsi="宋体" w:cs="宋体"/>
                <w:color w:val="000000"/>
                <w:kern w:val="0"/>
                <w:szCs w:val="21"/>
              </w:rPr>
            </w:pPr>
          </w:p>
        </w:tc>
        <w:tc>
          <w:tcPr>
            <w:tcW w:w="1324" w:type="dxa"/>
            <w:vAlign w:val="center"/>
          </w:tcPr>
          <w:p w:rsidR="000C57B0" w:rsidRPr="00522E7B" w:rsidRDefault="000C57B0" w:rsidP="00CB2CD8">
            <w:pPr>
              <w:widowControl/>
              <w:jc w:val="right"/>
              <w:rPr>
                <w:rFonts w:ascii="宋体" w:hAnsi="宋体" w:cs="宋体"/>
                <w:color w:val="000000"/>
                <w:kern w:val="0"/>
                <w:szCs w:val="21"/>
              </w:rPr>
            </w:pP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303</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99</w:t>
            </w: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 xml:space="preserve">  其他对个人和家庭的补助支出</w:t>
            </w:r>
          </w:p>
        </w:tc>
        <w:tc>
          <w:tcPr>
            <w:tcW w:w="1524" w:type="dxa"/>
            <w:vAlign w:val="center"/>
          </w:tcPr>
          <w:p w:rsidR="000C57B0" w:rsidRPr="00522E7B" w:rsidRDefault="000C57B0" w:rsidP="00CB2CD8">
            <w:pPr>
              <w:jc w:val="right"/>
              <w:rPr>
                <w:rFonts w:ascii="宋体" w:hAnsi="宋体" w:cs="宋体"/>
                <w:szCs w:val="21"/>
              </w:rPr>
            </w:pPr>
          </w:p>
        </w:tc>
        <w:tc>
          <w:tcPr>
            <w:tcW w:w="1270" w:type="dxa"/>
            <w:vAlign w:val="center"/>
          </w:tcPr>
          <w:p w:rsidR="000C57B0" w:rsidRPr="00522E7B" w:rsidRDefault="000C57B0" w:rsidP="00CB2CD8">
            <w:pPr>
              <w:widowControl/>
              <w:jc w:val="right"/>
              <w:rPr>
                <w:rFonts w:ascii="宋体" w:hAnsi="宋体" w:cs="宋体"/>
                <w:color w:val="000000"/>
                <w:kern w:val="0"/>
                <w:szCs w:val="21"/>
              </w:rPr>
            </w:pPr>
          </w:p>
        </w:tc>
        <w:tc>
          <w:tcPr>
            <w:tcW w:w="1324" w:type="dxa"/>
            <w:vAlign w:val="center"/>
          </w:tcPr>
          <w:p w:rsidR="000C57B0" w:rsidRPr="00522E7B" w:rsidRDefault="000C57B0" w:rsidP="00CB2CD8">
            <w:pPr>
              <w:widowControl/>
              <w:jc w:val="right"/>
              <w:rPr>
                <w:rFonts w:ascii="宋体" w:hAnsi="宋体" w:cs="宋体"/>
                <w:color w:val="000000"/>
                <w:kern w:val="0"/>
                <w:szCs w:val="21"/>
              </w:rPr>
            </w:pP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310</w:t>
            </w:r>
          </w:p>
        </w:tc>
        <w:tc>
          <w:tcPr>
            <w:tcW w:w="567" w:type="dxa"/>
            <w:vAlign w:val="center"/>
          </w:tcPr>
          <w:p w:rsidR="000C57B0" w:rsidRPr="00585D3E" w:rsidRDefault="000C57B0" w:rsidP="00CB2CD8">
            <w:pPr>
              <w:jc w:val="center"/>
              <w:rPr>
                <w:rFonts w:ascii="宋体" w:hAnsi="宋体" w:cs="Arial"/>
                <w:szCs w:val="21"/>
              </w:rPr>
            </w:pP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其他资本性支出</w:t>
            </w:r>
          </w:p>
        </w:tc>
        <w:tc>
          <w:tcPr>
            <w:tcW w:w="1524" w:type="dxa"/>
            <w:vAlign w:val="center"/>
          </w:tcPr>
          <w:p w:rsidR="000C57B0" w:rsidRPr="00522E7B" w:rsidRDefault="000C57B0" w:rsidP="00CB2CD8">
            <w:pPr>
              <w:jc w:val="right"/>
              <w:rPr>
                <w:rFonts w:ascii="宋体" w:hAnsi="宋体" w:cs="宋体"/>
                <w:szCs w:val="21"/>
              </w:rPr>
            </w:pPr>
          </w:p>
        </w:tc>
        <w:tc>
          <w:tcPr>
            <w:tcW w:w="1270" w:type="dxa"/>
            <w:vAlign w:val="center"/>
          </w:tcPr>
          <w:p w:rsidR="000C57B0" w:rsidRPr="00522E7B" w:rsidRDefault="000C57B0" w:rsidP="00CB2CD8">
            <w:pPr>
              <w:widowControl/>
              <w:jc w:val="right"/>
              <w:rPr>
                <w:rFonts w:ascii="宋体" w:hAnsi="宋体" w:cs="宋体"/>
                <w:color w:val="000000"/>
                <w:kern w:val="0"/>
                <w:szCs w:val="21"/>
              </w:rPr>
            </w:pPr>
          </w:p>
        </w:tc>
        <w:tc>
          <w:tcPr>
            <w:tcW w:w="1324" w:type="dxa"/>
            <w:vAlign w:val="center"/>
          </w:tcPr>
          <w:p w:rsidR="000C57B0" w:rsidRPr="00522E7B" w:rsidRDefault="000C57B0" w:rsidP="00CB2CD8">
            <w:pPr>
              <w:widowControl/>
              <w:jc w:val="right"/>
              <w:rPr>
                <w:rFonts w:ascii="宋体" w:hAnsi="宋体" w:cs="宋体"/>
                <w:color w:val="000000"/>
                <w:kern w:val="0"/>
                <w:szCs w:val="21"/>
              </w:rPr>
            </w:pP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310</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02</w:t>
            </w: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 xml:space="preserve">  办公设备购置</w:t>
            </w:r>
          </w:p>
        </w:tc>
        <w:tc>
          <w:tcPr>
            <w:tcW w:w="1524" w:type="dxa"/>
            <w:vAlign w:val="center"/>
          </w:tcPr>
          <w:p w:rsidR="000C57B0" w:rsidRPr="00522E7B" w:rsidRDefault="000C57B0" w:rsidP="00CB2CD8">
            <w:pPr>
              <w:jc w:val="right"/>
              <w:rPr>
                <w:rFonts w:ascii="宋体" w:hAnsi="宋体" w:cs="宋体"/>
                <w:szCs w:val="21"/>
              </w:rPr>
            </w:pPr>
          </w:p>
        </w:tc>
        <w:tc>
          <w:tcPr>
            <w:tcW w:w="1270" w:type="dxa"/>
            <w:vAlign w:val="center"/>
          </w:tcPr>
          <w:p w:rsidR="000C57B0" w:rsidRPr="00522E7B" w:rsidRDefault="000C57B0" w:rsidP="00CB2CD8">
            <w:pPr>
              <w:widowControl/>
              <w:jc w:val="right"/>
              <w:rPr>
                <w:rFonts w:ascii="宋体" w:hAnsi="宋体" w:cs="宋体"/>
                <w:color w:val="000000"/>
                <w:kern w:val="0"/>
                <w:szCs w:val="21"/>
              </w:rPr>
            </w:pPr>
          </w:p>
        </w:tc>
        <w:tc>
          <w:tcPr>
            <w:tcW w:w="1324" w:type="dxa"/>
            <w:vAlign w:val="center"/>
          </w:tcPr>
          <w:p w:rsidR="000C57B0" w:rsidRPr="00522E7B" w:rsidRDefault="000C57B0" w:rsidP="00CB2CD8">
            <w:pPr>
              <w:widowControl/>
              <w:jc w:val="right"/>
              <w:rPr>
                <w:rFonts w:ascii="宋体" w:hAnsi="宋体" w:cs="宋体"/>
                <w:color w:val="000000"/>
                <w:kern w:val="0"/>
                <w:szCs w:val="21"/>
              </w:rPr>
            </w:pP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310</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03</w:t>
            </w: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 xml:space="preserve">  专用设备购置</w:t>
            </w:r>
          </w:p>
        </w:tc>
        <w:tc>
          <w:tcPr>
            <w:tcW w:w="1524" w:type="dxa"/>
            <w:vAlign w:val="center"/>
          </w:tcPr>
          <w:p w:rsidR="000C57B0" w:rsidRPr="00522E7B" w:rsidRDefault="000C57B0" w:rsidP="00CB2CD8">
            <w:pPr>
              <w:jc w:val="right"/>
              <w:rPr>
                <w:rFonts w:ascii="宋体" w:hAnsi="宋体" w:cs="宋体"/>
                <w:szCs w:val="21"/>
              </w:rPr>
            </w:pPr>
          </w:p>
        </w:tc>
        <w:tc>
          <w:tcPr>
            <w:tcW w:w="1270" w:type="dxa"/>
            <w:vAlign w:val="center"/>
          </w:tcPr>
          <w:p w:rsidR="000C57B0" w:rsidRPr="00522E7B" w:rsidRDefault="000C57B0" w:rsidP="00CB2CD8">
            <w:pPr>
              <w:widowControl/>
              <w:jc w:val="right"/>
              <w:rPr>
                <w:rFonts w:ascii="宋体" w:hAnsi="宋体" w:cs="宋体"/>
                <w:color w:val="000000"/>
                <w:kern w:val="0"/>
                <w:szCs w:val="21"/>
              </w:rPr>
            </w:pPr>
          </w:p>
        </w:tc>
        <w:tc>
          <w:tcPr>
            <w:tcW w:w="1324" w:type="dxa"/>
            <w:vAlign w:val="center"/>
          </w:tcPr>
          <w:p w:rsidR="000C57B0" w:rsidRPr="00522E7B" w:rsidRDefault="000C57B0" w:rsidP="00CB2CD8">
            <w:pPr>
              <w:widowControl/>
              <w:jc w:val="right"/>
              <w:rPr>
                <w:rFonts w:ascii="宋体" w:hAnsi="宋体" w:cs="宋体"/>
                <w:color w:val="000000"/>
                <w:kern w:val="0"/>
                <w:szCs w:val="21"/>
              </w:rPr>
            </w:pP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310</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07</w:t>
            </w: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 xml:space="preserve">  信息网络及软件购置更新</w:t>
            </w:r>
          </w:p>
        </w:tc>
        <w:tc>
          <w:tcPr>
            <w:tcW w:w="1524" w:type="dxa"/>
            <w:vAlign w:val="center"/>
          </w:tcPr>
          <w:p w:rsidR="000C57B0" w:rsidRPr="00522E7B" w:rsidRDefault="000C57B0" w:rsidP="00CB2CD8">
            <w:pPr>
              <w:jc w:val="right"/>
              <w:rPr>
                <w:rFonts w:ascii="宋体" w:hAnsi="宋体" w:cs="宋体"/>
                <w:szCs w:val="21"/>
              </w:rPr>
            </w:pPr>
          </w:p>
        </w:tc>
        <w:tc>
          <w:tcPr>
            <w:tcW w:w="1270" w:type="dxa"/>
            <w:vAlign w:val="center"/>
          </w:tcPr>
          <w:p w:rsidR="000C57B0" w:rsidRPr="00522E7B" w:rsidRDefault="000C57B0" w:rsidP="00CB2CD8">
            <w:pPr>
              <w:widowControl/>
              <w:jc w:val="right"/>
              <w:rPr>
                <w:rFonts w:ascii="宋体" w:hAnsi="宋体" w:cs="宋体"/>
                <w:color w:val="000000"/>
                <w:kern w:val="0"/>
                <w:szCs w:val="21"/>
              </w:rPr>
            </w:pPr>
          </w:p>
        </w:tc>
        <w:tc>
          <w:tcPr>
            <w:tcW w:w="1324" w:type="dxa"/>
            <w:vAlign w:val="center"/>
          </w:tcPr>
          <w:p w:rsidR="000C57B0" w:rsidRPr="00522E7B" w:rsidRDefault="000C57B0" w:rsidP="00CB2CD8">
            <w:pPr>
              <w:widowControl/>
              <w:jc w:val="right"/>
              <w:rPr>
                <w:rFonts w:ascii="宋体" w:hAnsi="宋体" w:cs="宋体"/>
                <w:color w:val="000000"/>
                <w:kern w:val="0"/>
                <w:szCs w:val="21"/>
              </w:rPr>
            </w:pP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310</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13</w:t>
            </w: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 xml:space="preserve">  公务用车购置</w:t>
            </w:r>
          </w:p>
        </w:tc>
        <w:tc>
          <w:tcPr>
            <w:tcW w:w="1524" w:type="dxa"/>
            <w:vAlign w:val="center"/>
          </w:tcPr>
          <w:p w:rsidR="000C57B0" w:rsidRPr="00522E7B" w:rsidRDefault="000C57B0" w:rsidP="00CB2CD8">
            <w:pPr>
              <w:jc w:val="right"/>
              <w:rPr>
                <w:rFonts w:ascii="宋体" w:hAnsi="宋体" w:cs="宋体"/>
                <w:szCs w:val="21"/>
              </w:rPr>
            </w:pPr>
          </w:p>
        </w:tc>
        <w:tc>
          <w:tcPr>
            <w:tcW w:w="1270" w:type="dxa"/>
            <w:vAlign w:val="center"/>
          </w:tcPr>
          <w:p w:rsidR="000C57B0" w:rsidRPr="00522E7B" w:rsidRDefault="000C57B0" w:rsidP="00CB2CD8">
            <w:pPr>
              <w:widowControl/>
              <w:jc w:val="right"/>
              <w:rPr>
                <w:rFonts w:ascii="宋体" w:hAnsi="宋体" w:cs="宋体"/>
                <w:color w:val="000000"/>
                <w:kern w:val="0"/>
                <w:szCs w:val="21"/>
              </w:rPr>
            </w:pPr>
          </w:p>
        </w:tc>
        <w:tc>
          <w:tcPr>
            <w:tcW w:w="1324" w:type="dxa"/>
            <w:vAlign w:val="center"/>
          </w:tcPr>
          <w:p w:rsidR="000C57B0" w:rsidRPr="00522E7B" w:rsidRDefault="000C57B0" w:rsidP="00CB2CD8">
            <w:pPr>
              <w:widowControl/>
              <w:jc w:val="right"/>
              <w:rPr>
                <w:rFonts w:ascii="宋体" w:hAnsi="宋体" w:cs="宋体"/>
                <w:color w:val="000000"/>
                <w:kern w:val="0"/>
                <w:szCs w:val="21"/>
              </w:rPr>
            </w:pP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310</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19</w:t>
            </w:r>
          </w:p>
        </w:tc>
        <w:tc>
          <w:tcPr>
            <w:tcW w:w="2688" w:type="dxa"/>
            <w:vAlign w:val="center"/>
          </w:tcPr>
          <w:p w:rsidR="000C57B0" w:rsidRPr="00522E7B" w:rsidRDefault="000C57B0" w:rsidP="00CB2CD8">
            <w:pPr>
              <w:rPr>
                <w:rFonts w:ascii="宋体" w:hAnsi="宋体"/>
                <w:szCs w:val="21"/>
              </w:rPr>
            </w:pPr>
            <w:r w:rsidRPr="00522E7B">
              <w:rPr>
                <w:rFonts w:ascii="宋体" w:hAnsi="宋体" w:hint="eastAsia"/>
                <w:szCs w:val="21"/>
              </w:rPr>
              <w:t xml:space="preserve">  其他交通工具购置</w:t>
            </w:r>
          </w:p>
        </w:tc>
        <w:tc>
          <w:tcPr>
            <w:tcW w:w="1524" w:type="dxa"/>
            <w:vAlign w:val="center"/>
          </w:tcPr>
          <w:p w:rsidR="000C57B0" w:rsidRPr="00522E7B" w:rsidRDefault="000C57B0" w:rsidP="00CB2CD8">
            <w:pPr>
              <w:jc w:val="right"/>
              <w:rPr>
                <w:rFonts w:ascii="宋体" w:hAnsi="宋体"/>
                <w:szCs w:val="21"/>
              </w:rPr>
            </w:pPr>
          </w:p>
        </w:tc>
        <w:tc>
          <w:tcPr>
            <w:tcW w:w="1270" w:type="dxa"/>
            <w:vAlign w:val="center"/>
          </w:tcPr>
          <w:p w:rsidR="000C57B0" w:rsidRPr="00522E7B" w:rsidRDefault="000C57B0" w:rsidP="00CB2CD8">
            <w:pPr>
              <w:widowControl/>
              <w:jc w:val="right"/>
              <w:rPr>
                <w:rFonts w:ascii="宋体" w:hAnsi="宋体" w:cs="宋体"/>
                <w:color w:val="000000"/>
                <w:kern w:val="0"/>
                <w:szCs w:val="21"/>
              </w:rPr>
            </w:pPr>
          </w:p>
        </w:tc>
        <w:tc>
          <w:tcPr>
            <w:tcW w:w="1324" w:type="dxa"/>
            <w:vAlign w:val="center"/>
          </w:tcPr>
          <w:p w:rsidR="000C57B0" w:rsidRPr="00522E7B" w:rsidRDefault="000C57B0" w:rsidP="00CB2CD8">
            <w:pPr>
              <w:widowControl/>
              <w:jc w:val="right"/>
              <w:rPr>
                <w:rFonts w:ascii="宋体" w:hAnsi="宋体" w:cs="宋体"/>
                <w:color w:val="000000"/>
                <w:kern w:val="0"/>
                <w:szCs w:val="21"/>
              </w:rPr>
            </w:pPr>
          </w:p>
        </w:tc>
      </w:tr>
      <w:tr w:rsidR="000C57B0" w:rsidRPr="00522E7B" w:rsidTr="00CB2CD8">
        <w:trPr>
          <w:trHeight w:val="285"/>
          <w:jc w:val="center"/>
        </w:trPr>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310</w:t>
            </w:r>
          </w:p>
        </w:tc>
        <w:tc>
          <w:tcPr>
            <w:tcW w:w="567" w:type="dxa"/>
            <w:vAlign w:val="center"/>
          </w:tcPr>
          <w:p w:rsidR="000C57B0" w:rsidRPr="00585D3E" w:rsidRDefault="000C57B0" w:rsidP="00CB2CD8">
            <w:pPr>
              <w:jc w:val="center"/>
              <w:rPr>
                <w:rFonts w:ascii="宋体" w:hAnsi="宋体" w:cs="Arial"/>
                <w:szCs w:val="21"/>
              </w:rPr>
            </w:pPr>
            <w:r w:rsidRPr="00585D3E">
              <w:rPr>
                <w:rFonts w:ascii="宋体" w:hAnsi="宋体" w:cs="Arial" w:hint="eastAsia"/>
                <w:szCs w:val="21"/>
              </w:rPr>
              <w:t>99</w:t>
            </w:r>
          </w:p>
        </w:tc>
        <w:tc>
          <w:tcPr>
            <w:tcW w:w="2688" w:type="dxa"/>
            <w:vAlign w:val="center"/>
          </w:tcPr>
          <w:p w:rsidR="000C57B0" w:rsidRPr="00522E7B" w:rsidRDefault="000C57B0" w:rsidP="00CB2CD8">
            <w:pPr>
              <w:rPr>
                <w:rFonts w:ascii="宋体" w:hAnsi="宋体" w:cs="宋体"/>
                <w:szCs w:val="21"/>
              </w:rPr>
            </w:pPr>
            <w:r w:rsidRPr="00522E7B">
              <w:rPr>
                <w:rFonts w:ascii="宋体" w:hAnsi="宋体" w:hint="eastAsia"/>
                <w:szCs w:val="21"/>
              </w:rPr>
              <w:t xml:space="preserve">  其他资本性支出</w:t>
            </w:r>
          </w:p>
        </w:tc>
        <w:tc>
          <w:tcPr>
            <w:tcW w:w="1524" w:type="dxa"/>
            <w:vAlign w:val="center"/>
          </w:tcPr>
          <w:p w:rsidR="000C57B0" w:rsidRPr="00522E7B" w:rsidRDefault="000C57B0" w:rsidP="00CB2CD8">
            <w:pPr>
              <w:jc w:val="right"/>
              <w:rPr>
                <w:rFonts w:ascii="宋体" w:hAnsi="宋体" w:cs="宋体"/>
                <w:szCs w:val="21"/>
              </w:rPr>
            </w:pPr>
          </w:p>
        </w:tc>
        <w:tc>
          <w:tcPr>
            <w:tcW w:w="1270" w:type="dxa"/>
            <w:vAlign w:val="center"/>
          </w:tcPr>
          <w:p w:rsidR="000C57B0" w:rsidRPr="00522E7B" w:rsidRDefault="000C57B0" w:rsidP="00CB2CD8">
            <w:pPr>
              <w:widowControl/>
              <w:jc w:val="right"/>
              <w:rPr>
                <w:rFonts w:ascii="宋体" w:hAnsi="宋体" w:cs="宋体"/>
                <w:color w:val="000000"/>
                <w:kern w:val="0"/>
                <w:szCs w:val="21"/>
              </w:rPr>
            </w:pPr>
          </w:p>
        </w:tc>
        <w:tc>
          <w:tcPr>
            <w:tcW w:w="1324" w:type="dxa"/>
            <w:vAlign w:val="center"/>
          </w:tcPr>
          <w:p w:rsidR="000C57B0" w:rsidRPr="00522E7B" w:rsidRDefault="000C57B0" w:rsidP="00CB2CD8">
            <w:pPr>
              <w:widowControl/>
              <w:jc w:val="right"/>
              <w:rPr>
                <w:rFonts w:ascii="宋体" w:hAnsi="宋体" w:cs="宋体"/>
                <w:color w:val="000000"/>
                <w:kern w:val="0"/>
                <w:szCs w:val="21"/>
              </w:rPr>
            </w:pPr>
          </w:p>
        </w:tc>
      </w:tr>
      <w:tr w:rsidR="000C57B0" w:rsidRPr="00522E7B" w:rsidTr="00CB2CD8">
        <w:trPr>
          <w:trHeight w:val="285"/>
          <w:jc w:val="center"/>
        </w:trPr>
        <w:tc>
          <w:tcPr>
            <w:tcW w:w="567" w:type="dxa"/>
            <w:gridSpan w:val="3"/>
            <w:vAlign w:val="center"/>
          </w:tcPr>
          <w:p w:rsidR="000C57B0" w:rsidRPr="00522E7B" w:rsidRDefault="000C57B0" w:rsidP="00CB2CD8">
            <w:pPr>
              <w:jc w:val="center"/>
              <w:rPr>
                <w:rFonts w:ascii="宋体" w:hAnsi="宋体" w:cs="宋体"/>
                <w:color w:val="000000"/>
                <w:kern w:val="0"/>
                <w:szCs w:val="21"/>
              </w:rPr>
            </w:pPr>
            <w:r w:rsidRPr="00522E7B">
              <w:rPr>
                <w:rFonts w:ascii="宋体" w:hAnsi="宋体" w:hint="eastAsia"/>
                <w:szCs w:val="21"/>
              </w:rPr>
              <w:t>合  计</w:t>
            </w:r>
          </w:p>
        </w:tc>
        <w:tc>
          <w:tcPr>
            <w:tcW w:w="1524" w:type="dxa"/>
            <w:vAlign w:val="center"/>
          </w:tcPr>
          <w:p w:rsidR="000C57B0" w:rsidRPr="00522E7B" w:rsidRDefault="000C57B0" w:rsidP="00CB2CD8">
            <w:pPr>
              <w:jc w:val="right"/>
              <w:rPr>
                <w:rFonts w:ascii="宋体" w:hAnsi="宋体" w:cs="宋体"/>
                <w:szCs w:val="21"/>
              </w:rPr>
            </w:pPr>
            <w:r>
              <w:rPr>
                <w:rFonts w:ascii="宋体" w:hAnsi="宋体" w:cs="宋体" w:hint="eastAsia"/>
                <w:szCs w:val="21"/>
              </w:rPr>
              <w:t>75.80</w:t>
            </w:r>
          </w:p>
        </w:tc>
        <w:tc>
          <w:tcPr>
            <w:tcW w:w="1270" w:type="dxa"/>
            <w:vAlign w:val="center"/>
          </w:tcPr>
          <w:p w:rsidR="000C57B0" w:rsidRPr="00522E7B" w:rsidRDefault="000C57B0" w:rsidP="00CB2CD8">
            <w:pPr>
              <w:widowControl/>
              <w:jc w:val="right"/>
              <w:rPr>
                <w:rFonts w:ascii="宋体" w:hAnsi="宋体" w:cs="宋体"/>
                <w:color w:val="000000"/>
                <w:kern w:val="0"/>
                <w:szCs w:val="21"/>
              </w:rPr>
            </w:pPr>
            <w:r>
              <w:rPr>
                <w:rFonts w:ascii="宋体" w:hAnsi="宋体" w:cs="宋体" w:hint="eastAsia"/>
                <w:color w:val="000000"/>
                <w:kern w:val="0"/>
                <w:szCs w:val="21"/>
              </w:rPr>
              <w:t>68.16</w:t>
            </w:r>
          </w:p>
        </w:tc>
        <w:tc>
          <w:tcPr>
            <w:tcW w:w="1324" w:type="dxa"/>
            <w:vAlign w:val="center"/>
          </w:tcPr>
          <w:p w:rsidR="000C57B0" w:rsidRPr="00522E7B" w:rsidRDefault="000C57B0" w:rsidP="00CB2CD8">
            <w:pPr>
              <w:widowControl/>
              <w:jc w:val="right"/>
              <w:rPr>
                <w:rFonts w:ascii="宋体" w:hAnsi="宋体" w:cs="宋体"/>
                <w:color w:val="000000"/>
                <w:kern w:val="0"/>
                <w:szCs w:val="21"/>
              </w:rPr>
            </w:pPr>
            <w:r>
              <w:rPr>
                <w:rFonts w:ascii="宋体" w:hAnsi="宋体" w:cs="宋体" w:hint="eastAsia"/>
                <w:color w:val="000000"/>
                <w:kern w:val="0"/>
                <w:szCs w:val="21"/>
              </w:rPr>
              <w:t>7.64</w:t>
            </w:r>
          </w:p>
        </w:tc>
      </w:tr>
    </w:tbl>
    <w:p w:rsidR="000C57B0" w:rsidRDefault="000C57B0" w:rsidP="000C57B0">
      <w:pPr>
        <w:autoSpaceDE w:val="0"/>
        <w:autoSpaceDN w:val="0"/>
        <w:adjustRightInd w:val="0"/>
        <w:rPr>
          <w:rFonts w:ascii="宋体" w:hAnsi="宋体"/>
          <w:szCs w:val="21"/>
        </w:rPr>
      </w:pPr>
    </w:p>
    <w:p w:rsidR="000C57B0" w:rsidRPr="00522E7B" w:rsidRDefault="000C57B0" w:rsidP="000C57B0">
      <w:pPr>
        <w:autoSpaceDE w:val="0"/>
        <w:autoSpaceDN w:val="0"/>
        <w:adjustRightInd w:val="0"/>
        <w:rPr>
          <w:rFonts w:ascii="宋体" w:hAnsi="宋体"/>
          <w:szCs w:val="21"/>
        </w:rPr>
      </w:pPr>
      <w:r>
        <w:rPr>
          <w:rFonts w:ascii="宋体" w:hAnsi="宋体"/>
          <w:szCs w:val="21"/>
        </w:rPr>
        <w:br w:type="page"/>
      </w:r>
    </w:p>
    <w:p w:rsidR="000C57B0" w:rsidRPr="00522E7B" w:rsidRDefault="000C57B0" w:rsidP="000C57B0">
      <w:pPr>
        <w:autoSpaceDE w:val="0"/>
        <w:autoSpaceDN w:val="0"/>
        <w:adjustRightInd w:val="0"/>
        <w:jc w:val="center"/>
        <w:rPr>
          <w:rFonts w:ascii="宋体" w:hAnsi="宋体"/>
          <w:szCs w:val="21"/>
        </w:rPr>
      </w:pPr>
      <w:r w:rsidRPr="00522E7B">
        <w:rPr>
          <w:rFonts w:ascii="宋体" w:hAnsi="宋体" w:hint="eastAsia"/>
          <w:szCs w:val="21"/>
        </w:rPr>
        <w:lastRenderedPageBreak/>
        <w:t>2015年度一般公共预算财政拨款“三公”经费及机关运行经费支出决算表</w:t>
      </w:r>
    </w:p>
    <w:p w:rsidR="000C57B0" w:rsidRPr="00522E7B" w:rsidRDefault="000C57B0" w:rsidP="000C57B0">
      <w:pPr>
        <w:autoSpaceDE w:val="0"/>
        <w:autoSpaceDN w:val="0"/>
        <w:adjustRightInd w:val="0"/>
        <w:ind w:right="360"/>
        <w:jc w:val="right"/>
        <w:rPr>
          <w:rFonts w:ascii="宋体" w:hAnsi="宋体"/>
          <w:szCs w:val="21"/>
        </w:rPr>
      </w:pPr>
      <w:r w:rsidRPr="00522E7B">
        <w:rPr>
          <w:rFonts w:ascii="宋体" w:hAnsi="宋体" w:hint="eastAsia"/>
          <w:szCs w:val="21"/>
        </w:rPr>
        <w:t>单位：万元</w:t>
      </w:r>
    </w:p>
    <w:tbl>
      <w:tblPr>
        <w:tblW w:w="1089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821"/>
        <w:gridCol w:w="821"/>
        <w:gridCol w:w="821"/>
        <w:gridCol w:w="820"/>
        <w:gridCol w:w="820"/>
        <w:gridCol w:w="820"/>
        <w:gridCol w:w="820"/>
        <w:gridCol w:w="820"/>
        <w:gridCol w:w="820"/>
        <w:gridCol w:w="820"/>
        <w:gridCol w:w="820"/>
        <w:gridCol w:w="820"/>
        <w:gridCol w:w="1056"/>
      </w:tblGrid>
      <w:tr w:rsidR="000C57B0" w:rsidRPr="00522E7B" w:rsidTr="00CB2CD8">
        <w:trPr>
          <w:trHeight w:val="285"/>
          <w:jc w:val="center"/>
        </w:trPr>
        <w:tc>
          <w:tcPr>
            <w:tcW w:w="9843" w:type="dxa"/>
            <w:gridSpan w:val="12"/>
            <w:tcBorders>
              <w:top w:val="single" w:sz="6" w:space="0" w:color="auto"/>
              <w:left w:val="single" w:sz="6" w:space="0" w:color="auto"/>
              <w:bottom w:val="single" w:sz="6" w:space="0" w:color="auto"/>
              <w:right w:val="single" w:sz="6" w:space="0" w:color="auto"/>
            </w:tcBorders>
            <w:vAlign w:val="center"/>
          </w:tcPr>
          <w:p w:rsidR="000C57B0" w:rsidRPr="00522E7B" w:rsidRDefault="000C57B0" w:rsidP="00CB2CD8">
            <w:pPr>
              <w:widowControl/>
              <w:jc w:val="center"/>
              <w:rPr>
                <w:rFonts w:ascii="宋体" w:hAnsi="宋体" w:cs="宋体"/>
                <w:kern w:val="0"/>
                <w:szCs w:val="21"/>
              </w:rPr>
            </w:pPr>
            <w:r w:rsidRPr="00522E7B">
              <w:rPr>
                <w:rFonts w:ascii="宋体" w:hAnsi="宋体" w:hint="eastAsia"/>
                <w:szCs w:val="21"/>
              </w:rPr>
              <w:t>一般公共预算财政拨款</w:t>
            </w:r>
            <w:r w:rsidRPr="00522E7B">
              <w:rPr>
                <w:rFonts w:ascii="宋体" w:hAnsi="宋体" w:cs="宋体" w:hint="eastAsia"/>
                <w:kern w:val="0"/>
                <w:szCs w:val="21"/>
              </w:rPr>
              <w:t>“三公”经费</w:t>
            </w:r>
          </w:p>
        </w:tc>
        <w:tc>
          <w:tcPr>
            <w:tcW w:w="105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0C57B0" w:rsidRDefault="000C57B0" w:rsidP="00CB2CD8">
            <w:pPr>
              <w:widowControl/>
              <w:jc w:val="center"/>
              <w:rPr>
                <w:rFonts w:ascii="宋体" w:hAnsi="宋体"/>
                <w:szCs w:val="21"/>
              </w:rPr>
            </w:pPr>
            <w:r w:rsidRPr="00522E7B">
              <w:rPr>
                <w:rFonts w:ascii="宋体" w:hAnsi="宋体" w:hint="eastAsia"/>
                <w:szCs w:val="21"/>
              </w:rPr>
              <w:t>机关运行</w:t>
            </w:r>
          </w:p>
          <w:p w:rsidR="000C57B0" w:rsidRPr="00522E7B" w:rsidRDefault="000C57B0" w:rsidP="00CB2CD8">
            <w:pPr>
              <w:widowControl/>
              <w:jc w:val="center"/>
              <w:rPr>
                <w:rFonts w:ascii="宋体" w:hAnsi="宋体"/>
                <w:szCs w:val="21"/>
              </w:rPr>
            </w:pPr>
            <w:r w:rsidRPr="00522E7B">
              <w:rPr>
                <w:rFonts w:ascii="宋体" w:hAnsi="宋体" w:hint="eastAsia"/>
                <w:szCs w:val="21"/>
              </w:rPr>
              <w:t>经费</w:t>
            </w:r>
          </w:p>
          <w:p w:rsidR="000C57B0" w:rsidRPr="00522E7B" w:rsidRDefault="000C57B0" w:rsidP="00CB2CD8">
            <w:pPr>
              <w:widowControl/>
              <w:jc w:val="center"/>
              <w:rPr>
                <w:rFonts w:ascii="宋体" w:hAnsi="宋体"/>
                <w:szCs w:val="21"/>
              </w:rPr>
            </w:pPr>
            <w:r w:rsidRPr="00522E7B">
              <w:rPr>
                <w:rFonts w:ascii="宋体" w:hAnsi="宋体" w:hint="eastAsia"/>
                <w:szCs w:val="21"/>
              </w:rPr>
              <w:t>决算数</w:t>
            </w:r>
          </w:p>
        </w:tc>
      </w:tr>
      <w:tr w:rsidR="000C57B0" w:rsidRPr="00522E7B" w:rsidTr="00CB2CD8">
        <w:trPr>
          <w:trHeight w:val="285"/>
          <w:jc w:val="center"/>
        </w:trPr>
        <w:tc>
          <w:tcPr>
            <w:tcW w:w="1642" w:type="dxa"/>
            <w:gridSpan w:val="2"/>
            <w:vMerge w:val="restart"/>
            <w:tcBorders>
              <w:top w:val="single" w:sz="6" w:space="0" w:color="auto"/>
              <w:left w:val="single" w:sz="6" w:space="0" w:color="auto"/>
              <w:bottom w:val="single" w:sz="6" w:space="0" w:color="auto"/>
            </w:tcBorders>
            <w:vAlign w:val="center"/>
          </w:tcPr>
          <w:p w:rsidR="000C57B0" w:rsidRPr="00522E7B" w:rsidRDefault="000C57B0" w:rsidP="00CB2CD8">
            <w:pPr>
              <w:widowControl/>
              <w:jc w:val="center"/>
              <w:rPr>
                <w:rFonts w:ascii="宋体" w:hAnsi="宋体" w:cs="宋体"/>
                <w:kern w:val="0"/>
                <w:szCs w:val="21"/>
              </w:rPr>
            </w:pPr>
            <w:r w:rsidRPr="00522E7B">
              <w:rPr>
                <w:rFonts w:ascii="宋体" w:hAnsi="宋体" w:cs="宋体" w:hint="eastAsia"/>
                <w:kern w:val="0"/>
                <w:szCs w:val="21"/>
              </w:rPr>
              <w:t>合计</w:t>
            </w:r>
          </w:p>
        </w:tc>
        <w:tc>
          <w:tcPr>
            <w:tcW w:w="1641" w:type="dxa"/>
            <w:gridSpan w:val="2"/>
            <w:vMerge w:val="restart"/>
            <w:tcBorders>
              <w:top w:val="single" w:sz="6" w:space="0" w:color="auto"/>
              <w:bottom w:val="single" w:sz="6" w:space="0" w:color="auto"/>
            </w:tcBorders>
            <w:vAlign w:val="center"/>
          </w:tcPr>
          <w:p w:rsidR="000C57B0" w:rsidRDefault="000C57B0" w:rsidP="00CB2CD8">
            <w:pPr>
              <w:widowControl/>
              <w:jc w:val="center"/>
              <w:rPr>
                <w:rFonts w:ascii="宋体" w:hAnsi="宋体" w:cs="宋体"/>
                <w:kern w:val="0"/>
                <w:szCs w:val="21"/>
              </w:rPr>
            </w:pPr>
            <w:r w:rsidRPr="00522E7B">
              <w:rPr>
                <w:rFonts w:ascii="宋体" w:hAnsi="宋体" w:cs="宋体" w:hint="eastAsia"/>
                <w:kern w:val="0"/>
                <w:szCs w:val="21"/>
              </w:rPr>
              <w:t>因公出国</w:t>
            </w:r>
          </w:p>
          <w:p w:rsidR="000C57B0" w:rsidRPr="00522E7B" w:rsidRDefault="000C57B0" w:rsidP="00CB2CD8">
            <w:pPr>
              <w:widowControl/>
              <w:jc w:val="center"/>
              <w:rPr>
                <w:rFonts w:ascii="宋体" w:hAnsi="宋体" w:cs="宋体"/>
                <w:kern w:val="0"/>
                <w:szCs w:val="21"/>
              </w:rPr>
            </w:pPr>
            <w:r w:rsidRPr="00522E7B">
              <w:rPr>
                <w:rFonts w:ascii="宋体" w:hAnsi="宋体" w:cs="宋体" w:hint="eastAsia"/>
                <w:kern w:val="0"/>
                <w:szCs w:val="21"/>
              </w:rPr>
              <w:t>（境）费</w:t>
            </w:r>
          </w:p>
        </w:tc>
        <w:tc>
          <w:tcPr>
            <w:tcW w:w="4920" w:type="dxa"/>
            <w:gridSpan w:val="6"/>
            <w:tcBorders>
              <w:top w:val="single" w:sz="6" w:space="0" w:color="auto"/>
              <w:bottom w:val="single" w:sz="6" w:space="0" w:color="auto"/>
            </w:tcBorders>
            <w:vAlign w:val="center"/>
          </w:tcPr>
          <w:p w:rsidR="000C57B0" w:rsidRPr="00522E7B" w:rsidRDefault="000C57B0" w:rsidP="00CB2CD8">
            <w:pPr>
              <w:widowControl/>
              <w:jc w:val="center"/>
              <w:rPr>
                <w:rFonts w:ascii="宋体" w:hAnsi="宋体" w:cs="宋体"/>
                <w:kern w:val="0"/>
                <w:szCs w:val="21"/>
              </w:rPr>
            </w:pPr>
            <w:r w:rsidRPr="00522E7B">
              <w:rPr>
                <w:rFonts w:ascii="宋体" w:hAnsi="宋体" w:cs="宋体" w:hint="eastAsia"/>
                <w:kern w:val="0"/>
                <w:szCs w:val="21"/>
              </w:rPr>
              <w:t>公务用车购置及运行费</w:t>
            </w:r>
          </w:p>
        </w:tc>
        <w:tc>
          <w:tcPr>
            <w:tcW w:w="1640" w:type="dxa"/>
            <w:gridSpan w:val="2"/>
            <w:vMerge w:val="restart"/>
            <w:tcBorders>
              <w:top w:val="single" w:sz="6" w:space="0" w:color="auto"/>
              <w:bottom w:val="single" w:sz="6" w:space="0" w:color="auto"/>
            </w:tcBorders>
            <w:vAlign w:val="center"/>
          </w:tcPr>
          <w:p w:rsidR="000C57B0" w:rsidRPr="00522E7B" w:rsidRDefault="000C57B0" w:rsidP="00CB2CD8">
            <w:pPr>
              <w:widowControl/>
              <w:jc w:val="center"/>
              <w:rPr>
                <w:rFonts w:ascii="宋体" w:hAnsi="宋体" w:cs="宋体"/>
                <w:kern w:val="0"/>
                <w:szCs w:val="21"/>
              </w:rPr>
            </w:pPr>
            <w:r w:rsidRPr="00522E7B">
              <w:rPr>
                <w:rFonts w:ascii="宋体" w:hAnsi="宋体" w:cs="宋体" w:hint="eastAsia"/>
                <w:kern w:val="0"/>
                <w:szCs w:val="21"/>
              </w:rPr>
              <w:t>公务接待费</w:t>
            </w:r>
          </w:p>
        </w:tc>
        <w:tc>
          <w:tcPr>
            <w:tcW w:w="1056" w:type="dxa"/>
            <w:vMerge/>
            <w:tcBorders>
              <w:top w:val="single" w:sz="6" w:space="0" w:color="auto"/>
              <w:bottom w:val="single" w:sz="6" w:space="0" w:color="auto"/>
              <w:right w:val="single" w:sz="6" w:space="0" w:color="auto"/>
            </w:tcBorders>
            <w:shd w:val="clear" w:color="auto" w:fill="auto"/>
          </w:tcPr>
          <w:p w:rsidR="000C57B0" w:rsidRPr="00522E7B" w:rsidRDefault="000C57B0" w:rsidP="00CB2CD8">
            <w:pPr>
              <w:widowControl/>
              <w:jc w:val="left"/>
              <w:rPr>
                <w:rFonts w:ascii="宋体" w:hAnsi="宋体"/>
                <w:szCs w:val="21"/>
              </w:rPr>
            </w:pPr>
          </w:p>
        </w:tc>
      </w:tr>
      <w:tr w:rsidR="000C57B0" w:rsidRPr="00522E7B" w:rsidTr="00CB2CD8">
        <w:trPr>
          <w:trHeight w:val="731"/>
          <w:jc w:val="center"/>
        </w:trPr>
        <w:tc>
          <w:tcPr>
            <w:tcW w:w="1642" w:type="dxa"/>
            <w:gridSpan w:val="2"/>
            <w:vMerge/>
            <w:tcBorders>
              <w:top w:val="single" w:sz="6" w:space="0" w:color="auto"/>
              <w:left w:val="single" w:sz="6" w:space="0" w:color="auto"/>
              <w:bottom w:val="single" w:sz="6" w:space="0" w:color="auto"/>
            </w:tcBorders>
            <w:vAlign w:val="center"/>
          </w:tcPr>
          <w:p w:rsidR="000C57B0" w:rsidRPr="00522E7B" w:rsidRDefault="000C57B0" w:rsidP="00CB2CD8">
            <w:pPr>
              <w:widowControl/>
              <w:jc w:val="left"/>
              <w:rPr>
                <w:rFonts w:ascii="宋体" w:hAnsi="宋体" w:cs="宋体"/>
                <w:kern w:val="0"/>
                <w:szCs w:val="21"/>
              </w:rPr>
            </w:pPr>
          </w:p>
        </w:tc>
        <w:tc>
          <w:tcPr>
            <w:tcW w:w="1641" w:type="dxa"/>
            <w:gridSpan w:val="2"/>
            <w:vMerge/>
            <w:tcBorders>
              <w:top w:val="single" w:sz="6" w:space="0" w:color="auto"/>
              <w:bottom w:val="single" w:sz="6" w:space="0" w:color="auto"/>
            </w:tcBorders>
            <w:vAlign w:val="center"/>
          </w:tcPr>
          <w:p w:rsidR="000C57B0" w:rsidRPr="00522E7B" w:rsidRDefault="000C57B0" w:rsidP="00CB2CD8">
            <w:pPr>
              <w:widowControl/>
              <w:jc w:val="left"/>
              <w:rPr>
                <w:rFonts w:ascii="宋体" w:hAnsi="宋体" w:cs="宋体"/>
                <w:kern w:val="0"/>
                <w:szCs w:val="21"/>
              </w:rPr>
            </w:pPr>
          </w:p>
        </w:tc>
        <w:tc>
          <w:tcPr>
            <w:tcW w:w="1640" w:type="dxa"/>
            <w:gridSpan w:val="2"/>
            <w:tcBorders>
              <w:top w:val="single" w:sz="6" w:space="0" w:color="auto"/>
              <w:bottom w:val="single" w:sz="6" w:space="0" w:color="auto"/>
            </w:tcBorders>
            <w:vAlign w:val="center"/>
          </w:tcPr>
          <w:p w:rsidR="000C57B0" w:rsidRPr="00522E7B" w:rsidRDefault="000C57B0" w:rsidP="00CB2CD8">
            <w:pPr>
              <w:widowControl/>
              <w:jc w:val="center"/>
              <w:rPr>
                <w:rFonts w:ascii="宋体" w:hAnsi="宋体" w:cs="宋体"/>
                <w:kern w:val="0"/>
                <w:szCs w:val="21"/>
              </w:rPr>
            </w:pPr>
            <w:r w:rsidRPr="00522E7B">
              <w:rPr>
                <w:rFonts w:ascii="宋体" w:hAnsi="宋体" w:cs="宋体" w:hint="eastAsia"/>
                <w:kern w:val="0"/>
                <w:szCs w:val="21"/>
              </w:rPr>
              <w:t>小计</w:t>
            </w:r>
          </w:p>
        </w:tc>
        <w:tc>
          <w:tcPr>
            <w:tcW w:w="1640" w:type="dxa"/>
            <w:gridSpan w:val="2"/>
            <w:tcBorders>
              <w:top w:val="single" w:sz="6" w:space="0" w:color="auto"/>
              <w:bottom w:val="single" w:sz="6" w:space="0" w:color="auto"/>
            </w:tcBorders>
            <w:vAlign w:val="center"/>
          </w:tcPr>
          <w:p w:rsidR="000C57B0" w:rsidRDefault="000C57B0" w:rsidP="00CB2CD8">
            <w:pPr>
              <w:widowControl/>
              <w:jc w:val="center"/>
              <w:rPr>
                <w:rFonts w:ascii="宋体" w:hAnsi="宋体" w:cs="宋体"/>
                <w:kern w:val="0"/>
                <w:szCs w:val="21"/>
              </w:rPr>
            </w:pPr>
            <w:r w:rsidRPr="00522E7B">
              <w:rPr>
                <w:rFonts w:ascii="宋体" w:hAnsi="宋体" w:cs="宋体" w:hint="eastAsia"/>
                <w:kern w:val="0"/>
                <w:szCs w:val="21"/>
              </w:rPr>
              <w:t>公务用车</w:t>
            </w:r>
          </w:p>
          <w:p w:rsidR="000C57B0" w:rsidRPr="00522E7B" w:rsidRDefault="000C57B0" w:rsidP="00CB2CD8">
            <w:pPr>
              <w:widowControl/>
              <w:jc w:val="center"/>
              <w:rPr>
                <w:rFonts w:ascii="宋体" w:hAnsi="宋体" w:cs="宋体"/>
                <w:kern w:val="0"/>
                <w:szCs w:val="21"/>
              </w:rPr>
            </w:pPr>
            <w:r w:rsidRPr="00522E7B">
              <w:rPr>
                <w:rFonts w:ascii="宋体" w:hAnsi="宋体" w:cs="宋体" w:hint="eastAsia"/>
                <w:kern w:val="0"/>
                <w:szCs w:val="21"/>
              </w:rPr>
              <w:t>购置费</w:t>
            </w:r>
          </w:p>
        </w:tc>
        <w:tc>
          <w:tcPr>
            <w:tcW w:w="1640" w:type="dxa"/>
            <w:gridSpan w:val="2"/>
            <w:tcBorders>
              <w:top w:val="single" w:sz="6" w:space="0" w:color="auto"/>
              <w:bottom w:val="single" w:sz="6" w:space="0" w:color="auto"/>
            </w:tcBorders>
            <w:vAlign w:val="center"/>
          </w:tcPr>
          <w:p w:rsidR="000C57B0" w:rsidRDefault="000C57B0" w:rsidP="00CB2CD8">
            <w:pPr>
              <w:widowControl/>
              <w:jc w:val="center"/>
              <w:rPr>
                <w:rFonts w:ascii="宋体" w:hAnsi="宋体" w:cs="宋体"/>
                <w:kern w:val="0"/>
                <w:szCs w:val="21"/>
              </w:rPr>
            </w:pPr>
            <w:r w:rsidRPr="00522E7B">
              <w:rPr>
                <w:rFonts w:ascii="宋体" w:hAnsi="宋体" w:cs="宋体" w:hint="eastAsia"/>
                <w:kern w:val="0"/>
                <w:szCs w:val="21"/>
              </w:rPr>
              <w:t>公务用车</w:t>
            </w:r>
          </w:p>
          <w:p w:rsidR="000C57B0" w:rsidRPr="00522E7B" w:rsidRDefault="000C57B0" w:rsidP="00CB2CD8">
            <w:pPr>
              <w:widowControl/>
              <w:jc w:val="center"/>
              <w:rPr>
                <w:rFonts w:ascii="宋体" w:hAnsi="宋体" w:cs="宋体"/>
                <w:kern w:val="0"/>
                <w:szCs w:val="21"/>
              </w:rPr>
            </w:pPr>
            <w:r w:rsidRPr="00522E7B">
              <w:rPr>
                <w:rFonts w:ascii="宋体" w:hAnsi="宋体" w:cs="宋体" w:hint="eastAsia"/>
                <w:kern w:val="0"/>
                <w:szCs w:val="21"/>
              </w:rPr>
              <w:t>运行费</w:t>
            </w:r>
          </w:p>
        </w:tc>
        <w:tc>
          <w:tcPr>
            <w:tcW w:w="1640" w:type="dxa"/>
            <w:gridSpan w:val="2"/>
            <w:vMerge/>
            <w:tcBorders>
              <w:top w:val="single" w:sz="6" w:space="0" w:color="auto"/>
              <w:bottom w:val="single" w:sz="6" w:space="0" w:color="auto"/>
            </w:tcBorders>
            <w:vAlign w:val="center"/>
          </w:tcPr>
          <w:p w:rsidR="000C57B0" w:rsidRPr="00522E7B" w:rsidRDefault="000C57B0" w:rsidP="00CB2CD8">
            <w:pPr>
              <w:widowControl/>
              <w:jc w:val="left"/>
              <w:rPr>
                <w:rFonts w:ascii="宋体" w:hAnsi="宋体" w:cs="宋体"/>
                <w:kern w:val="0"/>
                <w:szCs w:val="21"/>
              </w:rPr>
            </w:pPr>
          </w:p>
        </w:tc>
        <w:tc>
          <w:tcPr>
            <w:tcW w:w="1056" w:type="dxa"/>
            <w:vMerge/>
            <w:tcBorders>
              <w:top w:val="single" w:sz="6" w:space="0" w:color="auto"/>
              <w:bottom w:val="single" w:sz="6" w:space="0" w:color="auto"/>
              <w:right w:val="single" w:sz="6" w:space="0" w:color="auto"/>
            </w:tcBorders>
            <w:shd w:val="clear" w:color="auto" w:fill="auto"/>
          </w:tcPr>
          <w:p w:rsidR="000C57B0" w:rsidRPr="00522E7B" w:rsidRDefault="000C57B0" w:rsidP="00CB2CD8">
            <w:pPr>
              <w:widowControl/>
              <w:jc w:val="left"/>
              <w:rPr>
                <w:rFonts w:ascii="宋体" w:hAnsi="宋体"/>
                <w:szCs w:val="21"/>
              </w:rPr>
            </w:pPr>
          </w:p>
        </w:tc>
      </w:tr>
      <w:tr w:rsidR="000C57B0" w:rsidRPr="00522E7B" w:rsidTr="00CB2CD8">
        <w:trPr>
          <w:trHeight w:val="743"/>
          <w:jc w:val="center"/>
        </w:trPr>
        <w:tc>
          <w:tcPr>
            <w:tcW w:w="821" w:type="dxa"/>
            <w:tcBorders>
              <w:top w:val="single" w:sz="6" w:space="0" w:color="auto"/>
              <w:left w:val="single" w:sz="6" w:space="0" w:color="auto"/>
              <w:bottom w:val="single" w:sz="6" w:space="0" w:color="auto"/>
              <w:right w:val="single" w:sz="4" w:space="0" w:color="auto"/>
            </w:tcBorders>
            <w:vAlign w:val="center"/>
          </w:tcPr>
          <w:p w:rsidR="000C57B0" w:rsidRPr="00522E7B" w:rsidRDefault="000C57B0" w:rsidP="00CB2CD8">
            <w:pPr>
              <w:widowControl/>
              <w:jc w:val="center"/>
              <w:rPr>
                <w:rFonts w:ascii="宋体" w:hAnsi="宋体" w:cs="宋体"/>
                <w:kern w:val="0"/>
                <w:szCs w:val="21"/>
              </w:rPr>
            </w:pPr>
            <w:r w:rsidRPr="00522E7B">
              <w:rPr>
                <w:rFonts w:ascii="宋体" w:hAnsi="宋体" w:cs="宋体" w:hint="eastAsia"/>
                <w:kern w:val="0"/>
                <w:szCs w:val="21"/>
              </w:rPr>
              <w:t>预算数</w:t>
            </w:r>
          </w:p>
        </w:tc>
        <w:tc>
          <w:tcPr>
            <w:tcW w:w="821" w:type="dxa"/>
            <w:tcBorders>
              <w:top w:val="single" w:sz="6" w:space="0" w:color="auto"/>
              <w:left w:val="single" w:sz="4" w:space="0" w:color="auto"/>
              <w:bottom w:val="single" w:sz="6" w:space="0" w:color="auto"/>
            </w:tcBorders>
            <w:vAlign w:val="center"/>
          </w:tcPr>
          <w:p w:rsidR="000C57B0" w:rsidRPr="00522E7B" w:rsidRDefault="000C57B0" w:rsidP="00CB2CD8">
            <w:pPr>
              <w:widowControl/>
              <w:jc w:val="center"/>
              <w:rPr>
                <w:rFonts w:ascii="宋体" w:hAnsi="宋体" w:cs="宋体"/>
                <w:kern w:val="0"/>
                <w:szCs w:val="21"/>
              </w:rPr>
            </w:pPr>
            <w:r w:rsidRPr="00522E7B">
              <w:rPr>
                <w:rFonts w:ascii="宋体" w:hAnsi="宋体" w:cs="宋体" w:hint="eastAsia"/>
                <w:kern w:val="0"/>
                <w:szCs w:val="21"/>
              </w:rPr>
              <w:t>决算数</w:t>
            </w:r>
          </w:p>
        </w:tc>
        <w:tc>
          <w:tcPr>
            <w:tcW w:w="821" w:type="dxa"/>
            <w:tcBorders>
              <w:top w:val="single" w:sz="6" w:space="0" w:color="auto"/>
              <w:bottom w:val="single" w:sz="6" w:space="0" w:color="auto"/>
              <w:right w:val="single" w:sz="4" w:space="0" w:color="auto"/>
            </w:tcBorders>
            <w:vAlign w:val="center"/>
          </w:tcPr>
          <w:p w:rsidR="000C57B0" w:rsidRPr="00522E7B" w:rsidRDefault="000C57B0" w:rsidP="00CB2CD8">
            <w:pPr>
              <w:widowControl/>
              <w:jc w:val="center"/>
              <w:rPr>
                <w:rFonts w:ascii="宋体" w:hAnsi="宋体" w:cs="宋体"/>
                <w:kern w:val="0"/>
                <w:szCs w:val="21"/>
              </w:rPr>
            </w:pPr>
            <w:r w:rsidRPr="00522E7B">
              <w:rPr>
                <w:rFonts w:ascii="宋体" w:hAnsi="宋体" w:cs="宋体" w:hint="eastAsia"/>
                <w:kern w:val="0"/>
                <w:szCs w:val="21"/>
              </w:rPr>
              <w:t>预算数</w:t>
            </w:r>
          </w:p>
        </w:tc>
        <w:tc>
          <w:tcPr>
            <w:tcW w:w="820" w:type="dxa"/>
            <w:tcBorders>
              <w:top w:val="single" w:sz="6" w:space="0" w:color="auto"/>
              <w:left w:val="single" w:sz="4" w:space="0" w:color="auto"/>
              <w:bottom w:val="single" w:sz="6" w:space="0" w:color="auto"/>
            </w:tcBorders>
            <w:vAlign w:val="center"/>
          </w:tcPr>
          <w:p w:rsidR="000C57B0" w:rsidRPr="00522E7B" w:rsidRDefault="000C57B0" w:rsidP="00CB2CD8">
            <w:pPr>
              <w:widowControl/>
              <w:jc w:val="center"/>
              <w:rPr>
                <w:rFonts w:ascii="宋体" w:hAnsi="宋体" w:cs="宋体"/>
                <w:kern w:val="0"/>
                <w:szCs w:val="21"/>
              </w:rPr>
            </w:pPr>
            <w:r w:rsidRPr="00522E7B">
              <w:rPr>
                <w:rFonts w:ascii="宋体" w:hAnsi="宋体" w:cs="宋体" w:hint="eastAsia"/>
                <w:kern w:val="0"/>
                <w:szCs w:val="21"/>
              </w:rPr>
              <w:t>决算数</w:t>
            </w:r>
          </w:p>
        </w:tc>
        <w:tc>
          <w:tcPr>
            <w:tcW w:w="820" w:type="dxa"/>
            <w:tcBorders>
              <w:top w:val="single" w:sz="6" w:space="0" w:color="auto"/>
              <w:bottom w:val="single" w:sz="6" w:space="0" w:color="auto"/>
              <w:right w:val="single" w:sz="4" w:space="0" w:color="auto"/>
            </w:tcBorders>
            <w:vAlign w:val="center"/>
          </w:tcPr>
          <w:p w:rsidR="000C57B0" w:rsidRPr="00522E7B" w:rsidRDefault="000C57B0" w:rsidP="00CB2CD8">
            <w:pPr>
              <w:widowControl/>
              <w:jc w:val="center"/>
              <w:rPr>
                <w:rFonts w:ascii="宋体" w:hAnsi="宋体" w:cs="宋体"/>
                <w:kern w:val="0"/>
                <w:szCs w:val="21"/>
              </w:rPr>
            </w:pPr>
            <w:r w:rsidRPr="00522E7B">
              <w:rPr>
                <w:rFonts w:ascii="宋体" w:hAnsi="宋体" w:cs="宋体" w:hint="eastAsia"/>
                <w:kern w:val="0"/>
                <w:szCs w:val="21"/>
              </w:rPr>
              <w:t>预算数</w:t>
            </w:r>
          </w:p>
        </w:tc>
        <w:tc>
          <w:tcPr>
            <w:tcW w:w="820" w:type="dxa"/>
            <w:tcBorders>
              <w:top w:val="single" w:sz="6" w:space="0" w:color="auto"/>
              <w:left w:val="single" w:sz="4" w:space="0" w:color="auto"/>
              <w:bottom w:val="single" w:sz="6" w:space="0" w:color="auto"/>
            </w:tcBorders>
            <w:vAlign w:val="center"/>
          </w:tcPr>
          <w:p w:rsidR="000C57B0" w:rsidRPr="00522E7B" w:rsidRDefault="000C57B0" w:rsidP="00CB2CD8">
            <w:pPr>
              <w:widowControl/>
              <w:jc w:val="center"/>
              <w:rPr>
                <w:rFonts w:ascii="宋体" w:hAnsi="宋体" w:cs="宋体"/>
                <w:kern w:val="0"/>
                <w:szCs w:val="21"/>
              </w:rPr>
            </w:pPr>
            <w:r w:rsidRPr="00522E7B">
              <w:rPr>
                <w:rFonts w:ascii="宋体" w:hAnsi="宋体" w:cs="宋体" w:hint="eastAsia"/>
                <w:kern w:val="0"/>
                <w:szCs w:val="21"/>
              </w:rPr>
              <w:t>决算数</w:t>
            </w:r>
          </w:p>
        </w:tc>
        <w:tc>
          <w:tcPr>
            <w:tcW w:w="820" w:type="dxa"/>
            <w:tcBorders>
              <w:top w:val="single" w:sz="6" w:space="0" w:color="auto"/>
              <w:bottom w:val="single" w:sz="6" w:space="0" w:color="auto"/>
              <w:right w:val="single" w:sz="4" w:space="0" w:color="auto"/>
            </w:tcBorders>
            <w:vAlign w:val="center"/>
          </w:tcPr>
          <w:p w:rsidR="000C57B0" w:rsidRPr="00522E7B" w:rsidRDefault="000C57B0" w:rsidP="00CB2CD8">
            <w:pPr>
              <w:widowControl/>
              <w:jc w:val="center"/>
              <w:rPr>
                <w:rFonts w:ascii="宋体" w:hAnsi="宋体" w:cs="宋体"/>
                <w:kern w:val="0"/>
                <w:szCs w:val="21"/>
              </w:rPr>
            </w:pPr>
            <w:r w:rsidRPr="00522E7B">
              <w:rPr>
                <w:rFonts w:ascii="宋体" w:hAnsi="宋体" w:cs="宋体" w:hint="eastAsia"/>
                <w:kern w:val="0"/>
                <w:szCs w:val="21"/>
              </w:rPr>
              <w:t>预算数</w:t>
            </w:r>
          </w:p>
        </w:tc>
        <w:tc>
          <w:tcPr>
            <w:tcW w:w="820" w:type="dxa"/>
            <w:tcBorders>
              <w:top w:val="single" w:sz="6" w:space="0" w:color="auto"/>
              <w:left w:val="single" w:sz="4" w:space="0" w:color="auto"/>
              <w:bottom w:val="single" w:sz="6" w:space="0" w:color="auto"/>
            </w:tcBorders>
            <w:vAlign w:val="center"/>
          </w:tcPr>
          <w:p w:rsidR="000C57B0" w:rsidRPr="00522E7B" w:rsidRDefault="000C57B0" w:rsidP="00CB2CD8">
            <w:pPr>
              <w:widowControl/>
              <w:jc w:val="center"/>
              <w:rPr>
                <w:rFonts w:ascii="宋体" w:hAnsi="宋体" w:cs="宋体"/>
                <w:kern w:val="0"/>
                <w:szCs w:val="21"/>
              </w:rPr>
            </w:pPr>
            <w:r w:rsidRPr="00522E7B">
              <w:rPr>
                <w:rFonts w:ascii="宋体" w:hAnsi="宋体" w:cs="宋体" w:hint="eastAsia"/>
                <w:kern w:val="0"/>
                <w:szCs w:val="21"/>
              </w:rPr>
              <w:t>决算数</w:t>
            </w:r>
          </w:p>
        </w:tc>
        <w:tc>
          <w:tcPr>
            <w:tcW w:w="820" w:type="dxa"/>
            <w:tcBorders>
              <w:top w:val="single" w:sz="6" w:space="0" w:color="auto"/>
              <w:bottom w:val="single" w:sz="6" w:space="0" w:color="auto"/>
              <w:right w:val="single" w:sz="4" w:space="0" w:color="auto"/>
            </w:tcBorders>
            <w:vAlign w:val="center"/>
          </w:tcPr>
          <w:p w:rsidR="000C57B0" w:rsidRPr="00522E7B" w:rsidRDefault="000C57B0" w:rsidP="00CB2CD8">
            <w:pPr>
              <w:widowControl/>
              <w:jc w:val="center"/>
              <w:rPr>
                <w:rFonts w:ascii="宋体" w:hAnsi="宋体" w:cs="宋体"/>
                <w:kern w:val="0"/>
                <w:szCs w:val="21"/>
              </w:rPr>
            </w:pPr>
            <w:r w:rsidRPr="00522E7B">
              <w:rPr>
                <w:rFonts w:ascii="宋体" w:hAnsi="宋体" w:cs="宋体" w:hint="eastAsia"/>
                <w:kern w:val="0"/>
                <w:szCs w:val="21"/>
              </w:rPr>
              <w:t>预算数</w:t>
            </w:r>
          </w:p>
        </w:tc>
        <w:tc>
          <w:tcPr>
            <w:tcW w:w="820" w:type="dxa"/>
            <w:tcBorders>
              <w:top w:val="single" w:sz="6" w:space="0" w:color="auto"/>
              <w:left w:val="single" w:sz="4" w:space="0" w:color="auto"/>
              <w:bottom w:val="single" w:sz="6" w:space="0" w:color="auto"/>
            </w:tcBorders>
            <w:vAlign w:val="center"/>
          </w:tcPr>
          <w:p w:rsidR="000C57B0" w:rsidRPr="00522E7B" w:rsidRDefault="000C57B0" w:rsidP="00CB2CD8">
            <w:pPr>
              <w:widowControl/>
              <w:jc w:val="center"/>
              <w:rPr>
                <w:rFonts w:ascii="宋体" w:hAnsi="宋体" w:cs="宋体"/>
                <w:kern w:val="0"/>
                <w:szCs w:val="21"/>
              </w:rPr>
            </w:pPr>
            <w:r w:rsidRPr="00522E7B">
              <w:rPr>
                <w:rFonts w:ascii="宋体" w:hAnsi="宋体" w:cs="宋体" w:hint="eastAsia"/>
                <w:kern w:val="0"/>
                <w:szCs w:val="21"/>
              </w:rPr>
              <w:t>决算数</w:t>
            </w:r>
          </w:p>
        </w:tc>
        <w:tc>
          <w:tcPr>
            <w:tcW w:w="820" w:type="dxa"/>
            <w:tcBorders>
              <w:top w:val="single" w:sz="6" w:space="0" w:color="auto"/>
              <w:bottom w:val="single" w:sz="6" w:space="0" w:color="auto"/>
              <w:right w:val="single" w:sz="4" w:space="0" w:color="auto"/>
            </w:tcBorders>
            <w:vAlign w:val="center"/>
          </w:tcPr>
          <w:p w:rsidR="000C57B0" w:rsidRPr="00522E7B" w:rsidRDefault="000C57B0" w:rsidP="00CB2CD8">
            <w:pPr>
              <w:widowControl/>
              <w:jc w:val="center"/>
              <w:rPr>
                <w:rFonts w:ascii="宋体" w:hAnsi="宋体" w:cs="宋体"/>
                <w:kern w:val="0"/>
                <w:szCs w:val="21"/>
              </w:rPr>
            </w:pPr>
            <w:r w:rsidRPr="00522E7B">
              <w:rPr>
                <w:rFonts w:ascii="宋体" w:hAnsi="宋体" w:cs="宋体" w:hint="eastAsia"/>
                <w:kern w:val="0"/>
                <w:szCs w:val="21"/>
              </w:rPr>
              <w:t>预算数</w:t>
            </w:r>
          </w:p>
        </w:tc>
        <w:tc>
          <w:tcPr>
            <w:tcW w:w="820" w:type="dxa"/>
            <w:tcBorders>
              <w:top w:val="single" w:sz="6" w:space="0" w:color="auto"/>
              <w:left w:val="single" w:sz="4" w:space="0" w:color="auto"/>
              <w:bottom w:val="single" w:sz="6" w:space="0" w:color="auto"/>
            </w:tcBorders>
            <w:vAlign w:val="center"/>
          </w:tcPr>
          <w:p w:rsidR="000C57B0" w:rsidRPr="00522E7B" w:rsidRDefault="000C57B0" w:rsidP="00CB2CD8">
            <w:pPr>
              <w:widowControl/>
              <w:jc w:val="center"/>
              <w:rPr>
                <w:rFonts w:ascii="宋体" w:hAnsi="宋体" w:cs="宋体"/>
                <w:kern w:val="0"/>
                <w:szCs w:val="21"/>
              </w:rPr>
            </w:pPr>
            <w:r w:rsidRPr="00522E7B">
              <w:rPr>
                <w:rFonts w:ascii="宋体" w:hAnsi="宋体" w:cs="宋体" w:hint="eastAsia"/>
                <w:kern w:val="0"/>
                <w:szCs w:val="21"/>
              </w:rPr>
              <w:t>决算数</w:t>
            </w:r>
          </w:p>
        </w:tc>
        <w:tc>
          <w:tcPr>
            <w:tcW w:w="1056" w:type="dxa"/>
            <w:vMerge w:val="restart"/>
            <w:tcBorders>
              <w:top w:val="single" w:sz="6" w:space="0" w:color="auto"/>
              <w:right w:val="single" w:sz="6" w:space="0" w:color="auto"/>
            </w:tcBorders>
            <w:shd w:val="clear" w:color="auto" w:fill="auto"/>
            <w:vAlign w:val="center"/>
          </w:tcPr>
          <w:p w:rsidR="000C57B0" w:rsidRPr="00522E7B" w:rsidRDefault="000C57B0" w:rsidP="00CB2CD8">
            <w:pPr>
              <w:widowControl/>
              <w:jc w:val="center"/>
              <w:rPr>
                <w:rFonts w:ascii="宋体" w:hAnsi="宋体"/>
                <w:szCs w:val="21"/>
              </w:rPr>
            </w:pPr>
          </w:p>
        </w:tc>
      </w:tr>
      <w:tr w:rsidR="000C57B0" w:rsidRPr="00522E7B" w:rsidTr="00CB2CD8">
        <w:trPr>
          <w:trHeight w:val="300"/>
          <w:jc w:val="center"/>
        </w:trPr>
        <w:tc>
          <w:tcPr>
            <w:tcW w:w="821" w:type="dxa"/>
            <w:tcBorders>
              <w:top w:val="single" w:sz="6" w:space="0" w:color="auto"/>
              <w:left w:val="single" w:sz="6" w:space="0" w:color="auto"/>
              <w:bottom w:val="single" w:sz="6" w:space="0" w:color="auto"/>
              <w:right w:val="single" w:sz="4" w:space="0" w:color="auto"/>
            </w:tcBorders>
            <w:vAlign w:val="center"/>
          </w:tcPr>
          <w:p w:rsidR="000C57B0" w:rsidRPr="00522E7B" w:rsidRDefault="000C57B0" w:rsidP="00CB2CD8">
            <w:pPr>
              <w:widowControl/>
              <w:jc w:val="right"/>
              <w:rPr>
                <w:rFonts w:ascii="宋体" w:hAnsi="宋体" w:cs="宋体"/>
                <w:kern w:val="0"/>
                <w:szCs w:val="21"/>
              </w:rPr>
            </w:pPr>
            <w:r>
              <w:rPr>
                <w:rFonts w:ascii="宋体" w:hAnsi="宋体" w:cs="宋体" w:hint="eastAsia"/>
                <w:kern w:val="0"/>
                <w:szCs w:val="21"/>
              </w:rPr>
              <w:t>2.60</w:t>
            </w:r>
          </w:p>
        </w:tc>
        <w:tc>
          <w:tcPr>
            <w:tcW w:w="821" w:type="dxa"/>
            <w:tcBorders>
              <w:top w:val="single" w:sz="6" w:space="0" w:color="auto"/>
              <w:left w:val="single" w:sz="4" w:space="0" w:color="auto"/>
              <w:bottom w:val="single" w:sz="6" w:space="0" w:color="auto"/>
            </w:tcBorders>
            <w:vAlign w:val="center"/>
          </w:tcPr>
          <w:p w:rsidR="000C57B0" w:rsidRPr="00522E7B" w:rsidRDefault="000C57B0" w:rsidP="00CB2CD8">
            <w:pPr>
              <w:widowControl/>
              <w:jc w:val="right"/>
              <w:rPr>
                <w:rFonts w:ascii="宋体" w:hAnsi="宋体" w:cs="宋体"/>
                <w:kern w:val="0"/>
                <w:szCs w:val="21"/>
              </w:rPr>
            </w:pPr>
            <w:r>
              <w:rPr>
                <w:rFonts w:ascii="宋体" w:hAnsi="宋体" w:cs="宋体" w:hint="eastAsia"/>
                <w:kern w:val="0"/>
                <w:szCs w:val="21"/>
              </w:rPr>
              <w:t>0.69</w:t>
            </w:r>
          </w:p>
        </w:tc>
        <w:tc>
          <w:tcPr>
            <w:tcW w:w="821" w:type="dxa"/>
            <w:tcBorders>
              <w:top w:val="single" w:sz="6" w:space="0" w:color="auto"/>
              <w:bottom w:val="single" w:sz="6" w:space="0" w:color="auto"/>
              <w:right w:val="single" w:sz="4" w:space="0" w:color="auto"/>
            </w:tcBorders>
            <w:vAlign w:val="center"/>
          </w:tcPr>
          <w:p w:rsidR="000C57B0" w:rsidRPr="00522E7B" w:rsidRDefault="000C57B0" w:rsidP="00CB2CD8">
            <w:pPr>
              <w:widowControl/>
              <w:jc w:val="right"/>
              <w:rPr>
                <w:rFonts w:ascii="宋体" w:hAnsi="宋体" w:cs="宋体"/>
                <w:kern w:val="0"/>
                <w:szCs w:val="21"/>
              </w:rPr>
            </w:pPr>
          </w:p>
        </w:tc>
        <w:tc>
          <w:tcPr>
            <w:tcW w:w="820" w:type="dxa"/>
            <w:tcBorders>
              <w:top w:val="single" w:sz="6" w:space="0" w:color="auto"/>
              <w:left w:val="single" w:sz="4" w:space="0" w:color="auto"/>
              <w:bottom w:val="single" w:sz="6" w:space="0" w:color="auto"/>
            </w:tcBorders>
            <w:vAlign w:val="center"/>
          </w:tcPr>
          <w:p w:rsidR="000C57B0" w:rsidRPr="00522E7B" w:rsidRDefault="000C57B0" w:rsidP="00CB2CD8">
            <w:pPr>
              <w:widowControl/>
              <w:jc w:val="right"/>
              <w:rPr>
                <w:rFonts w:ascii="宋体" w:hAnsi="宋体" w:cs="宋体"/>
                <w:kern w:val="0"/>
                <w:szCs w:val="21"/>
              </w:rPr>
            </w:pPr>
          </w:p>
        </w:tc>
        <w:tc>
          <w:tcPr>
            <w:tcW w:w="820" w:type="dxa"/>
            <w:tcBorders>
              <w:top w:val="single" w:sz="6" w:space="0" w:color="auto"/>
              <w:bottom w:val="single" w:sz="6" w:space="0" w:color="auto"/>
              <w:right w:val="single" w:sz="4" w:space="0" w:color="auto"/>
            </w:tcBorders>
            <w:vAlign w:val="center"/>
          </w:tcPr>
          <w:p w:rsidR="000C57B0" w:rsidRPr="00522E7B" w:rsidRDefault="000C57B0" w:rsidP="00CB2CD8">
            <w:pPr>
              <w:widowControl/>
              <w:jc w:val="right"/>
              <w:rPr>
                <w:rFonts w:ascii="宋体" w:hAnsi="宋体" w:cs="宋体"/>
                <w:kern w:val="0"/>
                <w:szCs w:val="21"/>
              </w:rPr>
            </w:pPr>
          </w:p>
        </w:tc>
        <w:tc>
          <w:tcPr>
            <w:tcW w:w="820" w:type="dxa"/>
            <w:tcBorders>
              <w:top w:val="single" w:sz="6" w:space="0" w:color="auto"/>
              <w:left w:val="single" w:sz="4" w:space="0" w:color="auto"/>
              <w:bottom w:val="single" w:sz="6" w:space="0" w:color="auto"/>
            </w:tcBorders>
            <w:vAlign w:val="center"/>
          </w:tcPr>
          <w:p w:rsidR="000C57B0" w:rsidRPr="00522E7B" w:rsidRDefault="000C57B0" w:rsidP="00CB2CD8">
            <w:pPr>
              <w:widowControl/>
              <w:jc w:val="right"/>
              <w:rPr>
                <w:rFonts w:ascii="宋体" w:hAnsi="宋体" w:cs="宋体"/>
                <w:kern w:val="0"/>
                <w:szCs w:val="21"/>
              </w:rPr>
            </w:pPr>
          </w:p>
        </w:tc>
        <w:tc>
          <w:tcPr>
            <w:tcW w:w="820" w:type="dxa"/>
            <w:tcBorders>
              <w:top w:val="single" w:sz="6" w:space="0" w:color="auto"/>
              <w:bottom w:val="single" w:sz="6" w:space="0" w:color="auto"/>
              <w:right w:val="single" w:sz="4" w:space="0" w:color="auto"/>
            </w:tcBorders>
            <w:vAlign w:val="center"/>
          </w:tcPr>
          <w:p w:rsidR="000C57B0" w:rsidRPr="00522E7B" w:rsidRDefault="000C57B0" w:rsidP="00CB2CD8">
            <w:pPr>
              <w:widowControl/>
              <w:jc w:val="right"/>
              <w:rPr>
                <w:rFonts w:ascii="宋体" w:hAnsi="宋体" w:cs="宋体"/>
                <w:kern w:val="0"/>
                <w:szCs w:val="21"/>
              </w:rPr>
            </w:pPr>
          </w:p>
        </w:tc>
        <w:tc>
          <w:tcPr>
            <w:tcW w:w="820" w:type="dxa"/>
            <w:tcBorders>
              <w:top w:val="single" w:sz="6" w:space="0" w:color="auto"/>
              <w:left w:val="single" w:sz="4" w:space="0" w:color="auto"/>
              <w:bottom w:val="single" w:sz="6" w:space="0" w:color="auto"/>
            </w:tcBorders>
            <w:vAlign w:val="center"/>
          </w:tcPr>
          <w:p w:rsidR="000C57B0" w:rsidRPr="00522E7B" w:rsidRDefault="000C57B0" w:rsidP="00CB2CD8">
            <w:pPr>
              <w:widowControl/>
              <w:jc w:val="right"/>
              <w:rPr>
                <w:rFonts w:ascii="宋体" w:hAnsi="宋体" w:cs="宋体"/>
                <w:kern w:val="0"/>
                <w:szCs w:val="21"/>
              </w:rPr>
            </w:pPr>
          </w:p>
        </w:tc>
        <w:tc>
          <w:tcPr>
            <w:tcW w:w="820" w:type="dxa"/>
            <w:tcBorders>
              <w:top w:val="single" w:sz="6" w:space="0" w:color="auto"/>
              <w:bottom w:val="single" w:sz="6" w:space="0" w:color="auto"/>
              <w:right w:val="single" w:sz="4" w:space="0" w:color="auto"/>
            </w:tcBorders>
            <w:vAlign w:val="center"/>
          </w:tcPr>
          <w:p w:rsidR="000C57B0" w:rsidRPr="00522E7B" w:rsidRDefault="000C57B0" w:rsidP="00CB2CD8">
            <w:pPr>
              <w:widowControl/>
              <w:jc w:val="right"/>
              <w:rPr>
                <w:rFonts w:ascii="宋体" w:hAnsi="宋体" w:cs="宋体"/>
                <w:kern w:val="0"/>
                <w:szCs w:val="21"/>
              </w:rPr>
            </w:pPr>
          </w:p>
        </w:tc>
        <w:tc>
          <w:tcPr>
            <w:tcW w:w="820" w:type="dxa"/>
            <w:tcBorders>
              <w:top w:val="single" w:sz="6" w:space="0" w:color="auto"/>
              <w:left w:val="single" w:sz="4" w:space="0" w:color="auto"/>
              <w:bottom w:val="single" w:sz="6" w:space="0" w:color="auto"/>
            </w:tcBorders>
            <w:vAlign w:val="center"/>
          </w:tcPr>
          <w:p w:rsidR="000C57B0" w:rsidRPr="00522E7B" w:rsidRDefault="000C57B0" w:rsidP="00CB2CD8">
            <w:pPr>
              <w:widowControl/>
              <w:jc w:val="right"/>
              <w:rPr>
                <w:rFonts w:ascii="宋体" w:hAnsi="宋体" w:cs="宋体"/>
                <w:kern w:val="0"/>
                <w:szCs w:val="21"/>
              </w:rPr>
            </w:pPr>
          </w:p>
        </w:tc>
        <w:tc>
          <w:tcPr>
            <w:tcW w:w="820" w:type="dxa"/>
            <w:tcBorders>
              <w:top w:val="single" w:sz="6" w:space="0" w:color="auto"/>
              <w:bottom w:val="single" w:sz="6" w:space="0" w:color="auto"/>
              <w:right w:val="single" w:sz="4" w:space="0" w:color="auto"/>
            </w:tcBorders>
            <w:vAlign w:val="center"/>
          </w:tcPr>
          <w:p w:rsidR="000C57B0" w:rsidRPr="00522E7B" w:rsidRDefault="000C57B0" w:rsidP="00CB2CD8">
            <w:pPr>
              <w:widowControl/>
              <w:jc w:val="right"/>
              <w:rPr>
                <w:rFonts w:ascii="宋体" w:hAnsi="宋体" w:cs="宋体"/>
                <w:kern w:val="0"/>
                <w:szCs w:val="21"/>
              </w:rPr>
            </w:pPr>
            <w:r>
              <w:rPr>
                <w:rFonts w:ascii="宋体" w:hAnsi="宋体" w:cs="宋体" w:hint="eastAsia"/>
                <w:kern w:val="0"/>
                <w:szCs w:val="21"/>
              </w:rPr>
              <w:t>2.60</w:t>
            </w:r>
          </w:p>
        </w:tc>
        <w:tc>
          <w:tcPr>
            <w:tcW w:w="820" w:type="dxa"/>
            <w:tcBorders>
              <w:top w:val="single" w:sz="6" w:space="0" w:color="auto"/>
              <w:left w:val="single" w:sz="4" w:space="0" w:color="auto"/>
              <w:bottom w:val="single" w:sz="6" w:space="0" w:color="auto"/>
            </w:tcBorders>
            <w:vAlign w:val="center"/>
          </w:tcPr>
          <w:p w:rsidR="000C57B0" w:rsidRPr="00522E7B" w:rsidRDefault="000C57B0" w:rsidP="00CB2CD8">
            <w:pPr>
              <w:widowControl/>
              <w:jc w:val="right"/>
              <w:rPr>
                <w:rFonts w:ascii="宋体" w:hAnsi="宋体" w:cs="宋体"/>
                <w:kern w:val="0"/>
                <w:szCs w:val="21"/>
              </w:rPr>
            </w:pPr>
            <w:r>
              <w:rPr>
                <w:rFonts w:ascii="宋体" w:hAnsi="宋体" w:cs="宋体" w:hint="eastAsia"/>
                <w:kern w:val="0"/>
                <w:szCs w:val="21"/>
              </w:rPr>
              <w:t>0.69</w:t>
            </w:r>
          </w:p>
        </w:tc>
        <w:tc>
          <w:tcPr>
            <w:tcW w:w="1056" w:type="dxa"/>
            <w:vMerge/>
            <w:tcBorders>
              <w:bottom w:val="single" w:sz="6" w:space="0" w:color="auto"/>
              <w:right w:val="single" w:sz="6" w:space="0" w:color="auto"/>
            </w:tcBorders>
            <w:shd w:val="clear" w:color="auto" w:fill="auto"/>
          </w:tcPr>
          <w:p w:rsidR="000C57B0" w:rsidRPr="00522E7B" w:rsidRDefault="000C57B0" w:rsidP="00CB2CD8">
            <w:pPr>
              <w:widowControl/>
              <w:jc w:val="left"/>
              <w:rPr>
                <w:rFonts w:ascii="宋体" w:hAnsi="宋体"/>
                <w:szCs w:val="21"/>
              </w:rPr>
            </w:pPr>
          </w:p>
        </w:tc>
      </w:tr>
    </w:tbl>
    <w:p w:rsidR="000C57B0" w:rsidRDefault="000C57B0" w:rsidP="000C57B0">
      <w:pPr>
        <w:autoSpaceDE w:val="0"/>
        <w:autoSpaceDN w:val="0"/>
        <w:adjustRightInd w:val="0"/>
        <w:rPr>
          <w:rFonts w:ascii="宋体" w:hAnsi="宋体"/>
          <w:szCs w:val="21"/>
        </w:rPr>
      </w:pPr>
    </w:p>
    <w:p w:rsidR="000C57B0" w:rsidRDefault="000C57B0" w:rsidP="000C57B0">
      <w:pPr>
        <w:autoSpaceDE w:val="0"/>
        <w:autoSpaceDN w:val="0"/>
        <w:adjustRightInd w:val="0"/>
        <w:rPr>
          <w:rFonts w:ascii="宋体" w:hAnsi="宋体"/>
          <w:szCs w:val="21"/>
        </w:rPr>
      </w:pPr>
    </w:p>
    <w:p w:rsidR="000C57B0" w:rsidRDefault="000C57B0" w:rsidP="000C57B0">
      <w:pPr>
        <w:autoSpaceDE w:val="0"/>
        <w:autoSpaceDN w:val="0"/>
        <w:adjustRightInd w:val="0"/>
        <w:rPr>
          <w:rFonts w:ascii="宋体" w:hAnsi="宋体"/>
          <w:szCs w:val="21"/>
        </w:rPr>
      </w:pPr>
    </w:p>
    <w:p w:rsidR="000C57B0" w:rsidRDefault="000C57B0" w:rsidP="000C57B0">
      <w:pPr>
        <w:autoSpaceDE w:val="0"/>
        <w:autoSpaceDN w:val="0"/>
        <w:adjustRightInd w:val="0"/>
        <w:rPr>
          <w:rFonts w:ascii="宋体" w:hAnsi="宋体"/>
          <w:szCs w:val="21"/>
        </w:rPr>
      </w:pPr>
    </w:p>
    <w:p w:rsidR="000C57B0" w:rsidRDefault="000C57B0" w:rsidP="000C57B0">
      <w:pPr>
        <w:autoSpaceDE w:val="0"/>
        <w:autoSpaceDN w:val="0"/>
        <w:adjustRightInd w:val="0"/>
        <w:rPr>
          <w:rFonts w:ascii="宋体" w:hAnsi="宋体"/>
          <w:szCs w:val="21"/>
        </w:rPr>
      </w:pPr>
    </w:p>
    <w:p w:rsidR="000C57B0" w:rsidRDefault="000C57B0" w:rsidP="000C57B0">
      <w:pPr>
        <w:autoSpaceDE w:val="0"/>
        <w:autoSpaceDN w:val="0"/>
        <w:adjustRightInd w:val="0"/>
        <w:rPr>
          <w:rFonts w:ascii="宋体" w:hAnsi="宋体"/>
          <w:szCs w:val="21"/>
        </w:rPr>
      </w:pPr>
    </w:p>
    <w:p w:rsidR="000C57B0" w:rsidRDefault="000C57B0" w:rsidP="000C57B0">
      <w:pPr>
        <w:autoSpaceDE w:val="0"/>
        <w:autoSpaceDN w:val="0"/>
        <w:adjustRightInd w:val="0"/>
        <w:rPr>
          <w:rFonts w:ascii="宋体" w:hAnsi="宋体"/>
          <w:szCs w:val="21"/>
        </w:rPr>
      </w:pPr>
    </w:p>
    <w:p w:rsidR="000C57B0" w:rsidRDefault="000C57B0" w:rsidP="000C57B0">
      <w:pPr>
        <w:autoSpaceDE w:val="0"/>
        <w:autoSpaceDN w:val="0"/>
        <w:adjustRightInd w:val="0"/>
        <w:rPr>
          <w:rFonts w:ascii="宋体" w:hAnsi="宋体"/>
          <w:szCs w:val="21"/>
        </w:rPr>
      </w:pPr>
    </w:p>
    <w:p w:rsidR="000C57B0" w:rsidRDefault="000C57B0" w:rsidP="000C57B0">
      <w:pPr>
        <w:autoSpaceDE w:val="0"/>
        <w:autoSpaceDN w:val="0"/>
        <w:adjustRightInd w:val="0"/>
        <w:rPr>
          <w:rFonts w:ascii="宋体" w:hAnsi="宋体"/>
          <w:szCs w:val="21"/>
        </w:rPr>
      </w:pPr>
    </w:p>
    <w:p w:rsidR="000C57B0" w:rsidRDefault="000C57B0" w:rsidP="000C57B0">
      <w:pPr>
        <w:autoSpaceDE w:val="0"/>
        <w:autoSpaceDN w:val="0"/>
        <w:adjustRightInd w:val="0"/>
        <w:rPr>
          <w:rFonts w:ascii="宋体" w:hAnsi="宋体"/>
          <w:szCs w:val="21"/>
        </w:rPr>
      </w:pPr>
    </w:p>
    <w:p w:rsidR="000C57B0" w:rsidRPr="00522E7B" w:rsidRDefault="000C57B0" w:rsidP="000C57B0">
      <w:pPr>
        <w:autoSpaceDE w:val="0"/>
        <w:autoSpaceDN w:val="0"/>
        <w:adjustRightInd w:val="0"/>
        <w:rPr>
          <w:rFonts w:ascii="宋体" w:hAnsi="宋体"/>
          <w:szCs w:val="21"/>
        </w:rPr>
      </w:pPr>
    </w:p>
    <w:p w:rsidR="000C57B0" w:rsidRPr="00522E7B" w:rsidRDefault="000C57B0" w:rsidP="000C57B0">
      <w:pPr>
        <w:autoSpaceDE w:val="0"/>
        <w:autoSpaceDN w:val="0"/>
        <w:adjustRightInd w:val="0"/>
        <w:jc w:val="center"/>
        <w:rPr>
          <w:rFonts w:ascii="宋体" w:hAnsi="宋体"/>
          <w:szCs w:val="21"/>
        </w:rPr>
      </w:pPr>
      <w:r w:rsidRPr="00522E7B">
        <w:rPr>
          <w:rFonts w:ascii="宋体" w:hAnsi="宋体" w:hint="eastAsia"/>
          <w:szCs w:val="21"/>
        </w:rPr>
        <w:t>2015年度政府性基金预算财政拨款支出决算表</w:t>
      </w:r>
    </w:p>
    <w:p w:rsidR="000C57B0" w:rsidRPr="00522E7B" w:rsidRDefault="000C57B0" w:rsidP="000C57B0">
      <w:pPr>
        <w:autoSpaceDE w:val="0"/>
        <w:autoSpaceDN w:val="0"/>
        <w:adjustRightInd w:val="0"/>
        <w:ind w:right="360"/>
        <w:jc w:val="right"/>
        <w:rPr>
          <w:rFonts w:ascii="宋体" w:hAnsi="宋体"/>
          <w:szCs w:val="21"/>
        </w:rPr>
      </w:pPr>
      <w:r w:rsidRPr="00522E7B">
        <w:rPr>
          <w:rFonts w:ascii="宋体" w:hAnsi="宋体" w:hint="eastAsia"/>
          <w:szCs w:val="21"/>
        </w:rPr>
        <w:t>单位：万元</w:t>
      </w:r>
    </w:p>
    <w:tbl>
      <w:tblPr>
        <w:tblW w:w="0" w:type="auto"/>
        <w:jc w:val="center"/>
        <w:tblLayout w:type="fixed"/>
        <w:tblLook w:val="0000" w:firstRow="0" w:lastRow="0" w:firstColumn="0" w:lastColumn="0" w:noHBand="0" w:noVBand="0"/>
      </w:tblPr>
      <w:tblGrid>
        <w:gridCol w:w="443"/>
        <w:gridCol w:w="443"/>
        <w:gridCol w:w="443"/>
        <w:gridCol w:w="1612"/>
        <w:gridCol w:w="1504"/>
        <w:gridCol w:w="1649"/>
        <w:gridCol w:w="1591"/>
      </w:tblGrid>
      <w:tr w:rsidR="000C57B0" w:rsidRPr="00522E7B" w:rsidTr="00CB2CD8">
        <w:trPr>
          <w:trHeight w:val="480"/>
          <w:jc w:val="center"/>
        </w:trPr>
        <w:tc>
          <w:tcPr>
            <w:tcW w:w="2941" w:type="dxa"/>
            <w:gridSpan w:val="4"/>
            <w:tcBorders>
              <w:top w:val="single" w:sz="4" w:space="0" w:color="auto"/>
              <w:left w:val="single" w:sz="4" w:space="0" w:color="auto"/>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项  目</w:t>
            </w:r>
          </w:p>
        </w:tc>
        <w:tc>
          <w:tcPr>
            <w:tcW w:w="4744" w:type="dxa"/>
            <w:gridSpan w:val="3"/>
            <w:tcBorders>
              <w:top w:val="single" w:sz="4" w:space="0" w:color="auto"/>
              <w:left w:val="nil"/>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政府性基金预算财政拨款支出决算数</w:t>
            </w:r>
          </w:p>
        </w:tc>
      </w:tr>
      <w:tr w:rsidR="000C57B0" w:rsidRPr="00522E7B" w:rsidTr="00CB2CD8">
        <w:trPr>
          <w:trHeight w:val="480"/>
          <w:jc w:val="center"/>
        </w:trPr>
        <w:tc>
          <w:tcPr>
            <w:tcW w:w="1329" w:type="dxa"/>
            <w:gridSpan w:val="3"/>
            <w:tcBorders>
              <w:top w:val="single" w:sz="4" w:space="0" w:color="auto"/>
              <w:left w:val="single" w:sz="4" w:space="0" w:color="auto"/>
              <w:bottom w:val="single" w:sz="4" w:space="0" w:color="auto"/>
              <w:right w:val="single" w:sz="4" w:space="0" w:color="auto"/>
            </w:tcBorders>
            <w:vAlign w:val="center"/>
          </w:tcPr>
          <w:p w:rsidR="000C57B0" w:rsidRDefault="000C57B0" w:rsidP="00CB2CD8">
            <w:pPr>
              <w:widowControl/>
              <w:jc w:val="center"/>
              <w:rPr>
                <w:rFonts w:ascii="宋体" w:hAnsi="宋体"/>
                <w:szCs w:val="21"/>
              </w:rPr>
            </w:pPr>
            <w:r>
              <w:rPr>
                <w:rFonts w:ascii="宋体" w:hAnsi="宋体" w:hint="eastAsia"/>
                <w:szCs w:val="21"/>
              </w:rPr>
              <w:t>功能分类</w:t>
            </w:r>
          </w:p>
          <w:p w:rsidR="000C57B0" w:rsidRPr="00522E7B" w:rsidRDefault="000C57B0" w:rsidP="00CB2CD8">
            <w:pPr>
              <w:widowControl/>
              <w:jc w:val="center"/>
              <w:rPr>
                <w:rFonts w:ascii="宋体" w:hAnsi="宋体"/>
                <w:szCs w:val="21"/>
              </w:rPr>
            </w:pPr>
            <w:r w:rsidRPr="00522E7B">
              <w:rPr>
                <w:rFonts w:ascii="宋体" w:hAnsi="宋体" w:hint="eastAsia"/>
                <w:szCs w:val="21"/>
              </w:rPr>
              <w:t>科目编码</w:t>
            </w:r>
          </w:p>
        </w:tc>
        <w:tc>
          <w:tcPr>
            <w:tcW w:w="1612" w:type="dxa"/>
            <w:vMerge w:val="restart"/>
            <w:tcBorders>
              <w:top w:val="nil"/>
              <w:left w:val="single" w:sz="4" w:space="0" w:color="auto"/>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科目名称</w:t>
            </w:r>
          </w:p>
        </w:tc>
        <w:tc>
          <w:tcPr>
            <w:tcW w:w="1504" w:type="dxa"/>
            <w:vMerge w:val="restart"/>
            <w:tcBorders>
              <w:top w:val="nil"/>
              <w:left w:val="single" w:sz="4" w:space="0" w:color="auto"/>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合  计</w:t>
            </w:r>
          </w:p>
        </w:tc>
        <w:tc>
          <w:tcPr>
            <w:tcW w:w="1649" w:type="dxa"/>
            <w:vMerge w:val="restart"/>
            <w:tcBorders>
              <w:top w:val="nil"/>
              <w:left w:val="single" w:sz="4" w:space="0" w:color="auto"/>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基本支出</w:t>
            </w:r>
          </w:p>
        </w:tc>
        <w:tc>
          <w:tcPr>
            <w:tcW w:w="1591" w:type="dxa"/>
            <w:vMerge w:val="restart"/>
            <w:tcBorders>
              <w:top w:val="nil"/>
              <w:left w:val="single" w:sz="4" w:space="0" w:color="auto"/>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项目支出</w:t>
            </w:r>
          </w:p>
        </w:tc>
      </w:tr>
      <w:tr w:rsidR="000C57B0" w:rsidRPr="00522E7B" w:rsidTr="00CB2CD8">
        <w:trPr>
          <w:trHeight w:val="480"/>
          <w:jc w:val="center"/>
        </w:trPr>
        <w:tc>
          <w:tcPr>
            <w:tcW w:w="443" w:type="dxa"/>
            <w:tcBorders>
              <w:top w:val="nil"/>
              <w:left w:val="single" w:sz="4" w:space="0" w:color="auto"/>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类</w:t>
            </w:r>
          </w:p>
        </w:tc>
        <w:tc>
          <w:tcPr>
            <w:tcW w:w="443" w:type="dxa"/>
            <w:tcBorders>
              <w:top w:val="nil"/>
              <w:left w:val="nil"/>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款</w:t>
            </w:r>
          </w:p>
        </w:tc>
        <w:tc>
          <w:tcPr>
            <w:tcW w:w="443" w:type="dxa"/>
            <w:tcBorders>
              <w:top w:val="nil"/>
              <w:left w:val="nil"/>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项</w:t>
            </w:r>
          </w:p>
        </w:tc>
        <w:tc>
          <w:tcPr>
            <w:tcW w:w="1612" w:type="dxa"/>
            <w:vMerge/>
            <w:tcBorders>
              <w:top w:val="nil"/>
              <w:left w:val="single" w:sz="4" w:space="0" w:color="auto"/>
              <w:bottom w:val="single" w:sz="4" w:space="0" w:color="auto"/>
              <w:right w:val="single" w:sz="4" w:space="0" w:color="auto"/>
            </w:tcBorders>
            <w:vAlign w:val="center"/>
          </w:tcPr>
          <w:p w:rsidR="000C57B0" w:rsidRPr="00522E7B" w:rsidRDefault="000C57B0" w:rsidP="00CB2CD8">
            <w:pPr>
              <w:widowControl/>
              <w:rPr>
                <w:rFonts w:ascii="宋体" w:hAnsi="宋体"/>
                <w:szCs w:val="21"/>
              </w:rPr>
            </w:pPr>
          </w:p>
        </w:tc>
        <w:tc>
          <w:tcPr>
            <w:tcW w:w="1504" w:type="dxa"/>
            <w:vMerge/>
            <w:tcBorders>
              <w:top w:val="nil"/>
              <w:left w:val="single" w:sz="4" w:space="0" w:color="auto"/>
              <w:bottom w:val="single" w:sz="4" w:space="0" w:color="auto"/>
              <w:right w:val="single" w:sz="4" w:space="0" w:color="auto"/>
            </w:tcBorders>
            <w:vAlign w:val="center"/>
          </w:tcPr>
          <w:p w:rsidR="000C57B0" w:rsidRPr="00522E7B" w:rsidRDefault="000C57B0" w:rsidP="00CB2CD8">
            <w:pPr>
              <w:widowControl/>
              <w:rPr>
                <w:rFonts w:ascii="宋体" w:hAnsi="宋体"/>
                <w:szCs w:val="21"/>
              </w:rPr>
            </w:pPr>
          </w:p>
        </w:tc>
        <w:tc>
          <w:tcPr>
            <w:tcW w:w="1649" w:type="dxa"/>
            <w:vMerge/>
            <w:tcBorders>
              <w:top w:val="nil"/>
              <w:left w:val="single" w:sz="4" w:space="0" w:color="auto"/>
              <w:bottom w:val="single" w:sz="4" w:space="0" w:color="auto"/>
              <w:right w:val="single" w:sz="4" w:space="0" w:color="auto"/>
            </w:tcBorders>
            <w:vAlign w:val="center"/>
          </w:tcPr>
          <w:p w:rsidR="000C57B0" w:rsidRPr="00522E7B" w:rsidRDefault="000C57B0" w:rsidP="00CB2CD8">
            <w:pPr>
              <w:widowControl/>
              <w:rPr>
                <w:rFonts w:ascii="宋体" w:hAnsi="宋体"/>
                <w:szCs w:val="21"/>
              </w:rPr>
            </w:pPr>
          </w:p>
        </w:tc>
        <w:tc>
          <w:tcPr>
            <w:tcW w:w="1591" w:type="dxa"/>
            <w:vMerge/>
            <w:tcBorders>
              <w:top w:val="nil"/>
              <w:left w:val="single" w:sz="4" w:space="0" w:color="auto"/>
              <w:bottom w:val="single" w:sz="4" w:space="0" w:color="auto"/>
              <w:right w:val="single" w:sz="4" w:space="0" w:color="auto"/>
            </w:tcBorders>
            <w:vAlign w:val="center"/>
          </w:tcPr>
          <w:p w:rsidR="000C57B0" w:rsidRPr="00522E7B" w:rsidRDefault="000C57B0" w:rsidP="00CB2CD8">
            <w:pPr>
              <w:widowControl/>
              <w:rPr>
                <w:rFonts w:ascii="宋体" w:hAnsi="宋体"/>
                <w:szCs w:val="21"/>
              </w:rPr>
            </w:pPr>
          </w:p>
        </w:tc>
      </w:tr>
      <w:tr w:rsidR="000C57B0" w:rsidRPr="00522E7B" w:rsidTr="00CB2CD8">
        <w:trPr>
          <w:trHeight w:val="480"/>
          <w:jc w:val="center"/>
        </w:trPr>
        <w:tc>
          <w:tcPr>
            <w:tcW w:w="443" w:type="dxa"/>
            <w:tcBorders>
              <w:top w:val="nil"/>
              <w:left w:val="single" w:sz="4" w:space="0" w:color="auto"/>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 xml:space="preserve">　</w:t>
            </w:r>
          </w:p>
        </w:tc>
        <w:tc>
          <w:tcPr>
            <w:tcW w:w="443" w:type="dxa"/>
            <w:tcBorders>
              <w:top w:val="nil"/>
              <w:left w:val="nil"/>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 xml:space="preserve">　</w:t>
            </w:r>
          </w:p>
        </w:tc>
        <w:tc>
          <w:tcPr>
            <w:tcW w:w="443" w:type="dxa"/>
            <w:tcBorders>
              <w:top w:val="nil"/>
              <w:left w:val="nil"/>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 xml:space="preserve">　</w:t>
            </w:r>
          </w:p>
        </w:tc>
        <w:tc>
          <w:tcPr>
            <w:tcW w:w="1612"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p>
        </w:tc>
        <w:tc>
          <w:tcPr>
            <w:tcW w:w="1504"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p>
        </w:tc>
        <w:tc>
          <w:tcPr>
            <w:tcW w:w="1649"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p>
        </w:tc>
        <w:tc>
          <w:tcPr>
            <w:tcW w:w="1591"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p>
        </w:tc>
      </w:tr>
      <w:tr w:rsidR="000C57B0" w:rsidRPr="00522E7B" w:rsidTr="00CB2CD8">
        <w:trPr>
          <w:trHeight w:val="480"/>
          <w:jc w:val="center"/>
        </w:trPr>
        <w:tc>
          <w:tcPr>
            <w:tcW w:w="443" w:type="dxa"/>
            <w:tcBorders>
              <w:top w:val="nil"/>
              <w:left w:val="single" w:sz="4" w:space="0" w:color="auto"/>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 xml:space="preserve">　</w:t>
            </w:r>
          </w:p>
        </w:tc>
        <w:tc>
          <w:tcPr>
            <w:tcW w:w="443" w:type="dxa"/>
            <w:tcBorders>
              <w:top w:val="nil"/>
              <w:left w:val="nil"/>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 xml:space="preserve">　</w:t>
            </w:r>
          </w:p>
        </w:tc>
        <w:tc>
          <w:tcPr>
            <w:tcW w:w="443" w:type="dxa"/>
            <w:tcBorders>
              <w:top w:val="nil"/>
              <w:left w:val="nil"/>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 xml:space="preserve">　</w:t>
            </w:r>
          </w:p>
        </w:tc>
        <w:tc>
          <w:tcPr>
            <w:tcW w:w="1612"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p>
        </w:tc>
        <w:tc>
          <w:tcPr>
            <w:tcW w:w="1504"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p>
        </w:tc>
        <w:tc>
          <w:tcPr>
            <w:tcW w:w="1649"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p>
        </w:tc>
        <w:tc>
          <w:tcPr>
            <w:tcW w:w="1591"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p>
        </w:tc>
      </w:tr>
      <w:tr w:rsidR="000C57B0" w:rsidRPr="00522E7B" w:rsidTr="00CB2CD8">
        <w:trPr>
          <w:trHeight w:val="480"/>
          <w:jc w:val="center"/>
        </w:trPr>
        <w:tc>
          <w:tcPr>
            <w:tcW w:w="443" w:type="dxa"/>
            <w:tcBorders>
              <w:top w:val="nil"/>
              <w:left w:val="single" w:sz="4" w:space="0" w:color="auto"/>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 xml:space="preserve">　</w:t>
            </w:r>
          </w:p>
        </w:tc>
        <w:tc>
          <w:tcPr>
            <w:tcW w:w="443" w:type="dxa"/>
            <w:tcBorders>
              <w:top w:val="nil"/>
              <w:left w:val="nil"/>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 xml:space="preserve">　</w:t>
            </w:r>
          </w:p>
        </w:tc>
        <w:tc>
          <w:tcPr>
            <w:tcW w:w="443" w:type="dxa"/>
            <w:tcBorders>
              <w:top w:val="nil"/>
              <w:left w:val="nil"/>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 xml:space="preserve">　</w:t>
            </w:r>
          </w:p>
        </w:tc>
        <w:tc>
          <w:tcPr>
            <w:tcW w:w="1612"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p>
        </w:tc>
        <w:tc>
          <w:tcPr>
            <w:tcW w:w="1504"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p>
        </w:tc>
        <w:tc>
          <w:tcPr>
            <w:tcW w:w="1649"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p>
        </w:tc>
        <w:tc>
          <w:tcPr>
            <w:tcW w:w="1591"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p>
        </w:tc>
      </w:tr>
      <w:tr w:rsidR="000C57B0" w:rsidRPr="00522E7B" w:rsidTr="00CB2CD8">
        <w:trPr>
          <w:trHeight w:val="480"/>
          <w:jc w:val="center"/>
        </w:trPr>
        <w:tc>
          <w:tcPr>
            <w:tcW w:w="443" w:type="dxa"/>
            <w:tcBorders>
              <w:top w:val="nil"/>
              <w:left w:val="single" w:sz="4" w:space="0" w:color="auto"/>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 xml:space="preserve">　</w:t>
            </w:r>
          </w:p>
        </w:tc>
        <w:tc>
          <w:tcPr>
            <w:tcW w:w="443" w:type="dxa"/>
            <w:tcBorders>
              <w:top w:val="nil"/>
              <w:left w:val="nil"/>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 xml:space="preserve">　</w:t>
            </w:r>
          </w:p>
        </w:tc>
        <w:tc>
          <w:tcPr>
            <w:tcW w:w="443" w:type="dxa"/>
            <w:tcBorders>
              <w:top w:val="nil"/>
              <w:left w:val="nil"/>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 xml:space="preserve">　</w:t>
            </w:r>
          </w:p>
        </w:tc>
        <w:tc>
          <w:tcPr>
            <w:tcW w:w="1612"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p>
        </w:tc>
        <w:tc>
          <w:tcPr>
            <w:tcW w:w="1504"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p>
        </w:tc>
        <w:tc>
          <w:tcPr>
            <w:tcW w:w="1649"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p>
        </w:tc>
        <w:tc>
          <w:tcPr>
            <w:tcW w:w="1591"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p>
        </w:tc>
      </w:tr>
      <w:tr w:rsidR="000C57B0" w:rsidRPr="00522E7B" w:rsidTr="00CB2CD8">
        <w:trPr>
          <w:trHeight w:val="480"/>
          <w:jc w:val="center"/>
        </w:trPr>
        <w:tc>
          <w:tcPr>
            <w:tcW w:w="443" w:type="dxa"/>
            <w:tcBorders>
              <w:top w:val="nil"/>
              <w:left w:val="single" w:sz="4" w:space="0" w:color="auto"/>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 xml:space="preserve">　</w:t>
            </w:r>
          </w:p>
        </w:tc>
        <w:tc>
          <w:tcPr>
            <w:tcW w:w="443" w:type="dxa"/>
            <w:tcBorders>
              <w:top w:val="nil"/>
              <w:left w:val="nil"/>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 xml:space="preserve">　</w:t>
            </w:r>
          </w:p>
        </w:tc>
        <w:tc>
          <w:tcPr>
            <w:tcW w:w="443" w:type="dxa"/>
            <w:tcBorders>
              <w:top w:val="nil"/>
              <w:left w:val="nil"/>
              <w:bottom w:val="single" w:sz="4" w:space="0" w:color="auto"/>
              <w:right w:val="single" w:sz="4" w:space="0" w:color="auto"/>
            </w:tcBorders>
            <w:vAlign w:val="center"/>
          </w:tcPr>
          <w:p w:rsidR="000C57B0" w:rsidRPr="00522E7B" w:rsidRDefault="000C57B0" w:rsidP="00CB2CD8">
            <w:pPr>
              <w:widowControl/>
              <w:jc w:val="center"/>
              <w:rPr>
                <w:rFonts w:ascii="宋体" w:hAnsi="宋体"/>
                <w:szCs w:val="21"/>
              </w:rPr>
            </w:pPr>
            <w:r w:rsidRPr="00522E7B">
              <w:rPr>
                <w:rFonts w:ascii="宋体" w:hAnsi="宋体" w:hint="eastAsia"/>
                <w:szCs w:val="21"/>
              </w:rPr>
              <w:t xml:space="preserve">　</w:t>
            </w:r>
          </w:p>
        </w:tc>
        <w:tc>
          <w:tcPr>
            <w:tcW w:w="1612"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p>
        </w:tc>
        <w:tc>
          <w:tcPr>
            <w:tcW w:w="1504"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p>
        </w:tc>
        <w:tc>
          <w:tcPr>
            <w:tcW w:w="1649"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p>
        </w:tc>
        <w:tc>
          <w:tcPr>
            <w:tcW w:w="1591"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szCs w:val="21"/>
              </w:rPr>
            </w:pPr>
          </w:p>
        </w:tc>
      </w:tr>
      <w:tr w:rsidR="000C57B0" w:rsidRPr="00522E7B" w:rsidTr="00CB2CD8">
        <w:trPr>
          <w:trHeight w:val="480"/>
          <w:jc w:val="center"/>
        </w:trPr>
        <w:tc>
          <w:tcPr>
            <w:tcW w:w="2941" w:type="dxa"/>
            <w:gridSpan w:val="4"/>
            <w:tcBorders>
              <w:top w:val="single" w:sz="4" w:space="0" w:color="auto"/>
              <w:left w:val="single" w:sz="4" w:space="0" w:color="auto"/>
              <w:bottom w:val="single" w:sz="4" w:space="0" w:color="auto"/>
              <w:right w:val="single" w:sz="4" w:space="0" w:color="000000"/>
            </w:tcBorders>
            <w:vAlign w:val="center"/>
          </w:tcPr>
          <w:p w:rsidR="000C57B0" w:rsidRPr="00522E7B" w:rsidRDefault="000C57B0" w:rsidP="00CB2CD8">
            <w:pPr>
              <w:widowControl/>
              <w:jc w:val="center"/>
              <w:rPr>
                <w:rFonts w:ascii="宋体" w:hAnsi="宋体" w:cs="宋体"/>
                <w:kern w:val="0"/>
                <w:szCs w:val="21"/>
              </w:rPr>
            </w:pPr>
            <w:r w:rsidRPr="00522E7B">
              <w:rPr>
                <w:rFonts w:ascii="宋体" w:hAnsi="宋体" w:cs="宋体" w:hint="eastAsia"/>
                <w:kern w:val="0"/>
                <w:szCs w:val="21"/>
              </w:rPr>
              <w:t>合    计</w:t>
            </w:r>
          </w:p>
        </w:tc>
        <w:tc>
          <w:tcPr>
            <w:tcW w:w="1504"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cs="宋体"/>
                <w:kern w:val="0"/>
                <w:szCs w:val="21"/>
              </w:rPr>
            </w:pPr>
          </w:p>
        </w:tc>
        <w:tc>
          <w:tcPr>
            <w:tcW w:w="1649"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cs="宋体"/>
                <w:kern w:val="0"/>
                <w:szCs w:val="21"/>
              </w:rPr>
            </w:pPr>
          </w:p>
        </w:tc>
        <w:tc>
          <w:tcPr>
            <w:tcW w:w="1591" w:type="dxa"/>
            <w:tcBorders>
              <w:top w:val="nil"/>
              <w:left w:val="nil"/>
              <w:bottom w:val="single" w:sz="4" w:space="0" w:color="auto"/>
              <w:right w:val="single" w:sz="4" w:space="0" w:color="auto"/>
            </w:tcBorders>
            <w:vAlign w:val="center"/>
          </w:tcPr>
          <w:p w:rsidR="000C57B0" w:rsidRPr="00522E7B" w:rsidRDefault="000C57B0" w:rsidP="00CB2CD8">
            <w:pPr>
              <w:widowControl/>
              <w:rPr>
                <w:rFonts w:ascii="宋体" w:hAnsi="宋体" w:cs="宋体"/>
                <w:kern w:val="0"/>
                <w:szCs w:val="21"/>
              </w:rPr>
            </w:pPr>
          </w:p>
        </w:tc>
      </w:tr>
    </w:tbl>
    <w:p w:rsidR="000C57B0" w:rsidRDefault="000C57B0" w:rsidP="000C57B0">
      <w:pPr>
        <w:rPr>
          <w:rFonts w:ascii="宋体" w:hAnsi="宋体"/>
          <w:szCs w:val="21"/>
        </w:rPr>
      </w:pPr>
    </w:p>
    <w:p w:rsidR="000C57B0" w:rsidRDefault="000C57B0" w:rsidP="000C57B0">
      <w:pPr>
        <w:rPr>
          <w:rFonts w:ascii="宋体" w:hAnsi="宋体"/>
          <w:szCs w:val="21"/>
        </w:rPr>
      </w:pPr>
      <w:r>
        <w:rPr>
          <w:rFonts w:ascii="宋体" w:hAnsi="宋体" w:hint="eastAsia"/>
          <w:szCs w:val="21"/>
        </w:rPr>
        <w:t>注：崇明县经济发展研究中心</w:t>
      </w:r>
      <w:r w:rsidRPr="00522E7B">
        <w:rPr>
          <w:rFonts w:ascii="宋体" w:hAnsi="宋体" w:hint="eastAsia"/>
          <w:szCs w:val="21"/>
        </w:rPr>
        <w:t>2015年度无政府性基金预算财政拨款支出</w:t>
      </w:r>
      <w:r>
        <w:rPr>
          <w:rFonts w:ascii="宋体" w:hAnsi="宋体" w:hint="eastAsia"/>
          <w:szCs w:val="21"/>
        </w:rPr>
        <w:t>，故本表无数据</w:t>
      </w:r>
      <w:r w:rsidRPr="00522E7B">
        <w:rPr>
          <w:rFonts w:ascii="宋体" w:hAnsi="宋体" w:hint="eastAsia"/>
          <w:szCs w:val="21"/>
        </w:rPr>
        <w:t>。</w:t>
      </w:r>
    </w:p>
    <w:p w:rsidR="000C57B0" w:rsidRDefault="000C57B0" w:rsidP="000C57B0">
      <w:pPr>
        <w:jc w:val="center"/>
        <w:rPr>
          <w:rFonts w:ascii="黑体" w:eastAsia="黑体"/>
          <w:sz w:val="30"/>
          <w:szCs w:val="30"/>
        </w:rPr>
      </w:pPr>
      <w:r>
        <w:rPr>
          <w:rFonts w:ascii="宋体" w:hAnsi="宋体"/>
          <w:szCs w:val="21"/>
        </w:rPr>
        <w:br w:type="page"/>
      </w:r>
      <w:r>
        <w:rPr>
          <w:rFonts w:ascii="黑体" w:eastAsia="黑体" w:hint="eastAsia"/>
          <w:sz w:val="30"/>
          <w:szCs w:val="30"/>
        </w:rPr>
        <w:lastRenderedPageBreak/>
        <w:t>第三部分  崇明县经济发展研究中心2015年度决算情况说明</w:t>
      </w:r>
    </w:p>
    <w:p w:rsidR="000C57B0" w:rsidRDefault="000C57B0" w:rsidP="000F6111">
      <w:pPr>
        <w:ind w:firstLineChars="200" w:firstLine="602"/>
        <w:rPr>
          <w:rFonts w:ascii="楷体_GB2312" w:eastAsia="楷体_GB2312"/>
          <w:b/>
          <w:sz w:val="30"/>
          <w:szCs w:val="30"/>
        </w:rPr>
      </w:pPr>
    </w:p>
    <w:p w:rsidR="000C57B0" w:rsidRDefault="000C57B0" w:rsidP="000F6111">
      <w:pPr>
        <w:ind w:firstLineChars="200" w:firstLine="602"/>
        <w:rPr>
          <w:rFonts w:ascii="楷体_GB2312" w:eastAsia="楷体_GB2312"/>
          <w:b/>
          <w:sz w:val="30"/>
          <w:szCs w:val="30"/>
        </w:rPr>
      </w:pPr>
      <w:r>
        <w:rPr>
          <w:rFonts w:ascii="楷体_GB2312" w:eastAsia="楷体_GB2312" w:hint="eastAsia"/>
          <w:b/>
          <w:sz w:val="30"/>
          <w:szCs w:val="30"/>
        </w:rPr>
        <w:t>一、关于</w:t>
      </w:r>
      <w:r>
        <w:rPr>
          <w:rFonts w:ascii="楷体_GB2312" w:eastAsia="楷体_GB2312" w:hAnsi="宋体" w:hint="eastAsia"/>
          <w:b/>
          <w:sz w:val="30"/>
          <w:szCs w:val="30"/>
        </w:rPr>
        <w:t>崇明县经济发展研究中心</w:t>
      </w:r>
      <w:r>
        <w:rPr>
          <w:rFonts w:ascii="楷体_GB2312" w:eastAsia="楷体_GB2312" w:hint="eastAsia"/>
          <w:b/>
          <w:sz w:val="30"/>
          <w:szCs w:val="30"/>
        </w:rPr>
        <w:t>2015年度决算收入情况说明</w:t>
      </w:r>
    </w:p>
    <w:p w:rsidR="000C57B0" w:rsidRDefault="000C57B0" w:rsidP="000C57B0">
      <w:pPr>
        <w:ind w:firstLineChars="200" w:firstLine="600"/>
        <w:rPr>
          <w:rFonts w:ascii="仿宋_GB2312" w:eastAsia="仿宋_GB2312"/>
          <w:sz w:val="30"/>
          <w:szCs w:val="30"/>
        </w:rPr>
      </w:pPr>
      <w:r>
        <w:rPr>
          <w:rFonts w:ascii="仿宋_GB2312" w:eastAsia="仿宋_GB2312" w:hAnsi="宋体" w:hint="eastAsia"/>
          <w:sz w:val="30"/>
          <w:szCs w:val="30"/>
        </w:rPr>
        <w:t>崇明县经济发展研究中心</w:t>
      </w:r>
      <w:r>
        <w:rPr>
          <w:rFonts w:ascii="仿宋_GB2312" w:eastAsia="仿宋_GB2312" w:hint="eastAsia"/>
          <w:sz w:val="30"/>
          <w:szCs w:val="30"/>
        </w:rPr>
        <w:t>2015年度决算收入总计91.13万元，其中：财政拨款收入91.13万元，占100%。</w:t>
      </w:r>
    </w:p>
    <w:p w:rsidR="000C57B0" w:rsidRDefault="000C57B0" w:rsidP="000F6111">
      <w:pPr>
        <w:ind w:firstLineChars="200" w:firstLine="602"/>
        <w:rPr>
          <w:rFonts w:ascii="楷体_GB2312" w:eastAsia="楷体_GB2312"/>
          <w:b/>
          <w:sz w:val="30"/>
          <w:szCs w:val="30"/>
        </w:rPr>
      </w:pPr>
      <w:r>
        <w:rPr>
          <w:rFonts w:ascii="楷体_GB2312" w:eastAsia="楷体_GB2312" w:hint="eastAsia"/>
          <w:b/>
          <w:sz w:val="30"/>
          <w:szCs w:val="30"/>
        </w:rPr>
        <w:t>二、关于</w:t>
      </w:r>
      <w:r>
        <w:rPr>
          <w:rFonts w:ascii="楷体_GB2312" w:eastAsia="楷体_GB2312" w:hAnsi="宋体" w:hint="eastAsia"/>
          <w:b/>
          <w:sz w:val="30"/>
          <w:szCs w:val="30"/>
        </w:rPr>
        <w:t>崇明县经济发展研究中心</w:t>
      </w:r>
      <w:r>
        <w:rPr>
          <w:rFonts w:ascii="楷体_GB2312" w:eastAsia="楷体_GB2312" w:hint="eastAsia"/>
          <w:b/>
          <w:sz w:val="30"/>
          <w:szCs w:val="30"/>
        </w:rPr>
        <w:t>2015年度决算支出情况说明</w:t>
      </w:r>
    </w:p>
    <w:p w:rsidR="000C57B0" w:rsidRDefault="000C57B0" w:rsidP="000C57B0">
      <w:pPr>
        <w:ind w:firstLineChars="200" w:firstLine="600"/>
        <w:rPr>
          <w:rFonts w:ascii="仿宋_GB2312" w:eastAsia="仿宋_GB2312"/>
          <w:sz w:val="30"/>
          <w:szCs w:val="30"/>
        </w:rPr>
      </w:pPr>
      <w:r>
        <w:rPr>
          <w:rFonts w:ascii="仿宋_GB2312" w:eastAsia="仿宋_GB2312" w:hAnsi="宋体" w:hint="eastAsia"/>
          <w:sz w:val="30"/>
          <w:szCs w:val="30"/>
        </w:rPr>
        <w:t>崇明县经济发展研究中心</w:t>
      </w:r>
      <w:r>
        <w:rPr>
          <w:rFonts w:ascii="仿宋_GB2312" w:eastAsia="仿宋_GB2312" w:hint="eastAsia"/>
          <w:sz w:val="30"/>
          <w:szCs w:val="30"/>
        </w:rPr>
        <w:t xml:space="preserve">2015年度决算支出总计90.54万元，其中：基本支出75.80万元，占84%；项目支出14.74万元，占16%。 </w:t>
      </w:r>
    </w:p>
    <w:p w:rsidR="000C57B0" w:rsidRDefault="000C57B0" w:rsidP="000F6111">
      <w:pPr>
        <w:ind w:firstLineChars="200" w:firstLine="602"/>
        <w:rPr>
          <w:rFonts w:ascii="楷体_GB2312" w:eastAsia="楷体_GB2312"/>
          <w:b/>
          <w:sz w:val="30"/>
          <w:szCs w:val="30"/>
        </w:rPr>
      </w:pPr>
      <w:r>
        <w:rPr>
          <w:rFonts w:ascii="楷体_GB2312" w:eastAsia="楷体_GB2312" w:hint="eastAsia"/>
          <w:b/>
          <w:sz w:val="30"/>
          <w:szCs w:val="30"/>
        </w:rPr>
        <w:t>三、关于</w:t>
      </w:r>
      <w:r>
        <w:rPr>
          <w:rFonts w:ascii="楷体_GB2312" w:eastAsia="楷体_GB2312" w:hAnsi="宋体" w:hint="eastAsia"/>
          <w:b/>
          <w:sz w:val="30"/>
          <w:szCs w:val="30"/>
        </w:rPr>
        <w:t>崇明县经济发展研究中心</w:t>
      </w:r>
      <w:r>
        <w:rPr>
          <w:rFonts w:ascii="楷体_GB2312" w:eastAsia="楷体_GB2312" w:hint="eastAsia"/>
          <w:b/>
          <w:sz w:val="30"/>
          <w:szCs w:val="30"/>
        </w:rPr>
        <w:t>2015年度决算一般公共预算财政拨款支出情况说明</w:t>
      </w:r>
    </w:p>
    <w:p w:rsidR="000C57B0" w:rsidRDefault="000C57B0" w:rsidP="000C57B0">
      <w:pPr>
        <w:ind w:firstLineChars="200" w:firstLine="600"/>
        <w:rPr>
          <w:rFonts w:ascii="仿宋_GB2312" w:eastAsia="仿宋_GB2312"/>
          <w:sz w:val="30"/>
          <w:szCs w:val="30"/>
        </w:rPr>
      </w:pPr>
      <w:r>
        <w:rPr>
          <w:rFonts w:ascii="仿宋_GB2312" w:eastAsia="仿宋_GB2312" w:hAnsi="宋体" w:hint="eastAsia"/>
          <w:sz w:val="30"/>
          <w:szCs w:val="30"/>
        </w:rPr>
        <w:t>崇明县经济发展研究中心</w:t>
      </w:r>
      <w:r>
        <w:rPr>
          <w:rFonts w:ascii="仿宋_GB2312" w:eastAsia="仿宋_GB2312" w:hint="eastAsia"/>
          <w:sz w:val="30"/>
          <w:szCs w:val="30"/>
        </w:rPr>
        <w:t>2015年度决算一般公共预算财政拨款支出总计90.54万元，具体情况如下：</w:t>
      </w:r>
    </w:p>
    <w:p w:rsidR="000C57B0" w:rsidRDefault="000C57B0" w:rsidP="000C57B0">
      <w:pPr>
        <w:ind w:firstLineChars="200" w:firstLine="600"/>
        <w:rPr>
          <w:rFonts w:ascii="仿宋_GB2312" w:eastAsia="仿宋_GB2312"/>
          <w:sz w:val="30"/>
          <w:szCs w:val="30"/>
        </w:rPr>
      </w:pPr>
      <w:r>
        <w:rPr>
          <w:rFonts w:ascii="仿宋_GB2312" w:eastAsia="仿宋_GB2312" w:hint="eastAsia"/>
          <w:sz w:val="30"/>
          <w:szCs w:val="30"/>
        </w:rPr>
        <w:t>1、“201（类）03（款）”83.04万元，其中：</w:t>
      </w:r>
    </w:p>
    <w:p w:rsidR="006D5C05" w:rsidRDefault="000C57B0" w:rsidP="000C57B0">
      <w:pPr>
        <w:ind w:firstLineChars="200" w:firstLine="600"/>
        <w:rPr>
          <w:rFonts w:ascii="仿宋_GB2312" w:eastAsia="仿宋_GB2312" w:hint="eastAsia"/>
          <w:sz w:val="30"/>
          <w:szCs w:val="30"/>
        </w:rPr>
      </w:pPr>
      <w:r>
        <w:rPr>
          <w:rFonts w:ascii="仿宋_GB2312" w:eastAsia="仿宋_GB2312" w:hint="eastAsia"/>
          <w:sz w:val="30"/>
          <w:szCs w:val="30"/>
        </w:rPr>
        <w:t>“50（项）”68.30万元，主要用于：事业单位运行</w:t>
      </w:r>
      <w:r w:rsidR="006D5C05">
        <w:rPr>
          <w:rFonts w:ascii="仿宋_GB2312" w:eastAsia="仿宋_GB2312" w:hint="eastAsia"/>
          <w:sz w:val="30"/>
          <w:szCs w:val="30"/>
        </w:rPr>
        <w:t>和课题的调查研究</w:t>
      </w:r>
    </w:p>
    <w:p w:rsidR="000C57B0" w:rsidRDefault="000C57B0" w:rsidP="000C57B0">
      <w:pPr>
        <w:ind w:firstLineChars="200" w:firstLine="600"/>
        <w:rPr>
          <w:rFonts w:ascii="仿宋_GB2312" w:eastAsia="仿宋_GB2312"/>
          <w:sz w:val="30"/>
          <w:szCs w:val="30"/>
        </w:rPr>
      </w:pPr>
      <w:r>
        <w:rPr>
          <w:rFonts w:ascii="仿宋_GB2312" w:eastAsia="仿宋_GB2312" w:hint="eastAsia"/>
          <w:sz w:val="30"/>
          <w:szCs w:val="30"/>
        </w:rPr>
        <w:t>2、“210（类）05（款）”4.08万元，其中：</w:t>
      </w:r>
    </w:p>
    <w:p w:rsidR="000C57B0" w:rsidRDefault="000C57B0" w:rsidP="000C57B0">
      <w:pPr>
        <w:ind w:firstLineChars="200" w:firstLine="600"/>
        <w:rPr>
          <w:rFonts w:ascii="仿宋_GB2312" w:eastAsia="仿宋_GB2312"/>
          <w:sz w:val="30"/>
          <w:szCs w:val="30"/>
        </w:rPr>
      </w:pPr>
      <w:r>
        <w:rPr>
          <w:rFonts w:ascii="仿宋_GB2312" w:eastAsia="仿宋_GB2312" w:hint="eastAsia"/>
          <w:sz w:val="30"/>
          <w:szCs w:val="30"/>
        </w:rPr>
        <w:t>“02（项）”4.08万元，主要用于：单位的医疗保障支出。</w:t>
      </w:r>
    </w:p>
    <w:p w:rsidR="000C57B0" w:rsidRDefault="000C57B0" w:rsidP="000C57B0">
      <w:pPr>
        <w:ind w:firstLineChars="200" w:firstLine="600"/>
        <w:rPr>
          <w:rFonts w:ascii="仿宋_GB2312" w:eastAsia="仿宋_GB2312"/>
          <w:sz w:val="30"/>
          <w:szCs w:val="30"/>
        </w:rPr>
      </w:pPr>
      <w:r>
        <w:rPr>
          <w:rFonts w:ascii="仿宋_GB2312" w:eastAsia="仿宋_GB2312" w:hint="eastAsia"/>
          <w:sz w:val="30"/>
          <w:szCs w:val="30"/>
        </w:rPr>
        <w:t>3、“221（类）02（款）”3.42万元，其中：</w:t>
      </w:r>
    </w:p>
    <w:p w:rsidR="000C57B0" w:rsidRDefault="000C57B0" w:rsidP="000C57B0">
      <w:pPr>
        <w:ind w:firstLineChars="200" w:firstLine="600"/>
        <w:rPr>
          <w:rFonts w:ascii="仿宋_GB2312" w:eastAsia="仿宋_GB2312"/>
          <w:sz w:val="30"/>
          <w:szCs w:val="30"/>
        </w:rPr>
      </w:pPr>
      <w:r>
        <w:rPr>
          <w:rFonts w:ascii="仿宋_GB2312" w:eastAsia="仿宋_GB2312" w:hint="eastAsia"/>
          <w:sz w:val="30"/>
          <w:szCs w:val="30"/>
        </w:rPr>
        <w:t>“01（项）”3.42万元，主要用于：单位为职工缴纳的住房</w:t>
      </w:r>
      <w:r>
        <w:rPr>
          <w:rFonts w:ascii="仿宋_GB2312" w:eastAsia="仿宋_GB2312" w:hint="eastAsia"/>
          <w:sz w:val="30"/>
          <w:szCs w:val="30"/>
        </w:rPr>
        <w:lastRenderedPageBreak/>
        <w:t>公积金支出。</w:t>
      </w:r>
    </w:p>
    <w:p w:rsidR="000C57B0" w:rsidRDefault="000C57B0" w:rsidP="000F6111">
      <w:pPr>
        <w:ind w:firstLineChars="200" w:firstLine="602"/>
        <w:rPr>
          <w:rFonts w:ascii="楷体_GB2312" w:eastAsia="楷体_GB2312"/>
          <w:b/>
          <w:sz w:val="30"/>
          <w:szCs w:val="30"/>
        </w:rPr>
      </w:pPr>
      <w:r>
        <w:rPr>
          <w:rFonts w:ascii="楷体_GB2312" w:eastAsia="楷体_GB2312" w:hint="eastAsia"/>
          <w:b/>
          <w:sz w:val="30"/>
          <w:szCs w:val="30"/>
        </w:rPr>
        <w:t>四、关于</w:t>
      </w:r>
      <w:r>
        <w:rPr>
          <w:rFonts w:ascii="楷体_GB2312" w:eastAsia="楷体_GB2312" w:hAnsi="宋体" w:hint="eastAsia"/>
          <w:b/>
          <w:sz w:val="30"/>
          <w:szCs w:val="30"/>
        </w:rPr>
        <w:t>崇明县经济发展研究中心</w:t>
      </w:r>
      <w:r>
        <w:rPr>
          <w:rFonts w:ascii="楷体_GB2312" w:eastAsia="楷体_GB2312" w:hint="eastAsia"/>
          <w:b/>
          <w:sz w:val="30"/>
          <w:szCs w:val="30"/>
        </w:rPr>
        <w:t>2015年度决算一般公共预算财政拨款基本支出情况说明</w:t>
      </w:r>
    </w:p>
    <w:p w:rsidR="000C57B0" w:rsidRDefault="000C57B0" w:rsidP="000C57B0">
      <w:pPr>
        <w:ind w:firstLineChars="200" w:firstLine="600"/>
        <w:rPr>
          <w:rFonts w:ascii="仿宋_GB2312" w:eastAsia="仿宋_GB2312"/>
          <w:sz w:val="30"/>
          <w:szCs w:val="30"/>
        </w:rPr>
      </w:pPr>
      <w:r>
        <w:rPr>
          <w:rFonts w:ascii="仿宋_GB2312" w:eastAsia="仿宋_GB2312" w:hAnsi="宋体" w:hint="eastAsia"/>
          <w:sz w:val="30"/>
          <w:szCs w:val="30"/>
        </w:rPr>
        <w:t>崇明县经济发展研究中心</w:t>
      </w:r>
      <w:r>
        <w:rPr>
          <w:rFonts w:ascii="仿宋_GB2312" w:eastAsia="仿宋_GB2312" w:hint="eastAsia"/>
          <w:sz w:val="30"/>
          <w:szCs w:val="30"/>
        </w:rPr>
        <w:t>2015年度决算一般公共预算财政拨款基本支出总计75.80万元，具体情况如下：</w:t>
      </w:r>
    </w:p>
    <w:p w:rsidR="000C57B0" w:rsidRDefault="000C57B0" w:rsidP="000C57B0">
      <w:pPr>
        <w:ind w:firstLineChars="200" w:firstLine="600"/>
        <w:rPr>
          <w:rFonts w:ascii="仿宋_GB2312" w:eastAsia="仿宋_GB2312"/>
          <w:sz w:val="30"/>
          <w:szCs w:val="30"/>
        </w:rPr>
      </w:pPr>
      <w:r w:rsidRPr="001A3F2C">
        <w:rPr>
          <w:rFonts w:ascii="仿宋_GB2312" w:eastAsia="仿宋_GB2312" w:hint="eastAsia"/>
          <w:sz w:val="30"/>
          <w:szCs w:val="30"/>
        </w:rPr>
        <w:t>1、</w:t>
      </w:r>
      <w:r w:rsidRPr="007A23DF">
        <w:rPr>
          <w:rFonts w:ascii="仿宋_GB2312" w:eastAsia="仿宋_GB2312" w:hint="eastAsia"/>
          <w:sz w:val="30"/>
          <w:szCs w:val="30"/>
        </w:rPr>
        <w:t>“工资福利支出”</w:t>
      </w:r>
      <w:r>
        <w:rPr>
          <w:rFonts w:ascii="仿宋_GB2312" w:eastAsia="仿宋_GB2312" w:hint="eastAsia"/>
          <w:sz w:val="30"/>
          <w:szCs w:val="30"/>
        </w:rPr>
        <w:t>64.71</w:t>
      </w:r>
      <w:r w:rsidRPr="007A23DF">
        <w:rPr>
          <w:rFonts w:ascii="仿宋_GB2312" w:eastAsia="仿宋_GB2312" w:hint="eastAsia"/>
          <w:sz w:val="30"/>
          <w:szCs w:val="30"/>
        </w:rPr>
        <w:t>万元，主要用于：</w:t>
      </w:r>
      <w:r>
        <w:rPr>
          <w:rFonts w:ascii="仿宋_GB2312" w:eastAsia="仿宋_GB2312" w:hint="eastAsia"/>
          <w:sz w:val="30"/>
          <w:szCs w:val="30"/>
        </w:rPr>
        <w:t>基本工资、津贴补贴、社会保障缴费、绩效工资、其他工资福利支出。</w:t>
      </w:r>
    </w:p>
    <w:p w:rsidR="000C57B0" w:rsidRPr="007A23DF" w:rsidRDefault="000C57B0" w:rsidP="000C57B0">
      <w:pPr>
        <w:ind w:firstLineChars="200" w:firstLine="600"/>
        <w:rPr>
          <w:rFonts w:ascii="仿宋_GB2312" w:eastAsia="仿宋_GB2312"/>
          <w:sz w:val="30"/>
          <w:szCs w:val="30"/>
        </w:rPr>
      </w:pPr>
      <w:r>
        <w:rPr>
          <w:rFonts w:ascii="仿宋_GB2312" w:eastAsia="仿宋_GB2312" w:hint="eastAsia"/>
          <w:sz w:val="30"/>
          <w:szCs w:val="30"/>
        </w:rPr>
        <w:t>2、“商品和服务支出”</w:t>
      </w:r>
      <w:r w:rsidRPr="00F61022">
        <w:rPr>
          <w:rFonts w:ascii="仿宋_GB2312" w:eastAsia="仿宋_GB2312" w:hint="eastAsia"/>
          <w:sz w:val="30"/>
          <w:szCs w:val="30"/>
        </w:rPr>
        <w:t xml:space="preserve"> </w:t>
      </w:r>
      <w:r>
        <w:rPr>
          <w:rFonts w:ascii="仿宋_GB2312" w:eastAsia="仿宋_GB2312" w:hint="eastAsia"/>
          <w:sz w:val="30"/>
          <w:szCs w:val="30"/>
        </w:rPr>
        <w:t>7.64</w:t>
      </w:r>
      <w:r w:rsidRPr="007A23DF">
        <w:rPr>
          <w:rFonts w:ascii="仿宋_GB2312" w:eastAsia="仿宋_GB2312" w:hint="eastAsia"/>
          <w:sz w:val="30"/>
          <w:szCs w:val="30"/>
        </w:rPr>
        <w:t>万元，主要用于：</w:t>
      </w:r>
      <w:r>
        <w:rPr>
          <w:rFonts w:ascii="仿宋_GB2312" w:eastAsia="仿宋_GB2312" w:hint="eastAsia"/>
          <w:sz w:val="30"/>
          <w:szCs w:val="30"/>
        </w:rPr>
        <w:t>办公费、印刷费、手续费、差旅费、维护费、会议费、公务接待费、劳务费、工会经费、福利费、其他交通费用。</w:t>
      </w:r>
    </w:p>
    <w:p w:rsidR="000C57B0" w:rsidRPr="007A23DF" w:rsidRDefault="000C57B0" w:rsidP="000C57B0">
      <w:pPr>
        <w:ind w:firstLineChars="200" w:firstLine="600"/>
        <w:rPr>
          <w:rFonts w:ascii="仿宋_GB2312" w:eastAsia="仿宋_GB2312"/>
          <w:sz w:val="30"/>
          <w:szCs w:val="30"/>
        </w:rPr>
      </w:pPr>
      <w:r>
        <w:rPr>
          <w:rFonts w:ascii="仿宋_GB2312" w:eastAsia="仿宋_GB2312" w:hint="eastAsia"/>
          <w:sz w:val="30"/>
          <w:szCs w:val="30"/>
        </w:rPr>
        <w:t>3、“对个人和家庭的补助”3.45万元，主要用于：奖励金、住房公积金。</w:t>
      </w:r>
    </w:p>
    <w:p w:rsidR="000C57B0" w:rsidRDefault="000C57B0" w:rsidP="000F6111">
      <w:pPr>
        <w:ind w:firstLineChars="200" w:firstLine="602"/>
        <w:rPr>
          <w:rFonts w:ascii="楷体_GB2312" w:eastAsia="楷体_GB2312" w:hAnsi="宋体"/>
          <w:b/>
          <w:sz w:val="30"/>
          <w:szCs w:val="30"/>
        </w:rPr>
      </w:pPr>
      <w:r>
        <w:rPr>
          <w:rFonts w:ascii="楷体_GB2312" w:eastAsia="楷体_GB2312" w:hint="eastAsia"/>
          <w:b/>
          <w:sz w:val="30"/>
          <w:szCs w:val="30"/>
        </w:rPr>
        <w:t>五、关于崇明县经济发展研究中心2015年度一般公共预算财政拨款“三公”经费决算数</w:t>
      </w:r>
    </w:p>
    <w:p w:rsidR="000C57B0" w:rsidRPr="0000737D" w:rsidRDefault="000C57B0" w:rsidP="000C57B0">
      <w:pPr>
        <w:ind w:firstLineChars="200" w:firstLine="600"/>
        <w:rPr>
          <w:rFonts w:ascii="仿宋_GB2312" w:eastAsia="仿宋_GB2312"/>
          <w:sz w:val="30"/>
          <w:szCs w:val="30"/>
        </w:rPr>
      </w:pPr>
      <w:r>
        <w:rPr>
          <w:rFonts w:ascii="仿宋_GB2312" w:eastAsia="仿宋_GB2312" w:hAnsi="宋体" w:hint="eastAsia"/>
          <w:sz w:val="30"/>
          <w:szCs w:val="30"/>
        </w:rPr>
        <w:t>崇明县经济发展研究中心</w:t>
      </w:r>
      <w:r>
        <w:rPr>
          <w:rFonts w:ascii="仿宋_GB2312" w:eastAsia="仿宋_GB2312" w:hint="eastAsia"/>
          <w:sz w:val="30"/>
          <w:szCs w:val="30"/>
        </w:rPr>
        <w:t>2015年度“三公”经费决算数0.69万元，比预算节约1.91万元。2015年度“三公”经费决算数小于预算数的主要原因是：严格执行中央、市委的文件精神，对每一笔经费从严把关。其中：</w:t>
      </w:r>
    </w:p>
    <w:p w:rsidR="000C57B0" w:rsidRDefault="000C57B0" w:rsidP="000C57B0">
      <w:pPr>
        <w:ind w:firstLine="600"/>
        <w:rPr>
          <w:rFonts w:ascii="仿宋_GB2312" w:eastAsia="仿宋_GB2312"/>
          <w:sz w:val="30"/>
          <w:szCs w:val="30"/>
        </w:rPr>
      </w:pPr>
      <w:r>
        <w:rPr>
          <w:rFonts w:ascii="仿宋_GB2312" w:eastAsia="仿宋_GB2312" w:hint="eastAsia"/>
          <w:sz w:val="30"/>
          <w:szCs w:val="30"/>
        </w:rPr>
        <w:t>公务接待费决算0.69万元，比预算节约1.91万元，主要用于：国内公务接待，公务接待6批次、47人次。</w:t>
      </w:r>
    </w:p>
    <w:p w:rsidR="000C57B0" w:rsidRDefault="000C57B0" w:rsidP="000C57B0">
      <w:pPr>
        <w:ind w:firstLine="600"/>
        <w:rPr>
          <w:rFonts w:ascii="楷体_GB2312" w:eastAsia="楷体_GB2312"/>
          <w:b/>
          <w:sz w:val="30"/>
          <w:szCs w:val="30"/>
        </w:rPr>
      </w:pPr>
      <w:r>
        <w:rPr>
          <w:rFonts w:ascii="楷体_GB2312" w:eastAsia="楷体_GB2312" w:hint="eastAsia"/>
          <w:b/>
          <w:sz w:val="30"/>
          <w:szCs w:val="30"/>
        </w:rPr>
        <w:t>六、关于崇明县经济发展研究中心2015年度机关运行经费决算数</w:t>
      </w:r>
    </w:p>
    <w:p w:rsidR="000C57B0" w:rsidRDefault="000C57B0" w:rsidP="000C57B0">
      <w:pPr>
        <w:ind w:firstLineChars="200" w:firstLine="600"/>
        <w:rPr>
          <w:rFonts w:ascii="仿宋_GB2312" w:eastAsia="仿宋_GB2312"/>
          <w:sz w:val="30"/>
          <w:szCs w:val="30"/>
        </w:rPr>
      </w:pPr>
      <w:r>
        <w:rPr>
          <w:rFonts w:ascii="仿宋_GB2312" w:eastAsia="仿宋_GB2312" w:hint="eastAsia"/>
          <w:sz w:val="30"/>
          <w:szCs w:val="30"/>
        </w:rPr>
        <w:lastRenderedPageBreak/>
        <w:t>机关运行经费是指</w:t>
      </w:r>
      <w:r w:rsidRPr="008B7782">
        <w:rPr>
          <w:rFonts w:ascii="仿宋_GB2312" w:eastAsia="仿宋_GB2312" w:hint="eastAsia"/>
          <w:sz w:val="30"/>
          <w:szCs w:val="30"/>
        </w:rPr>
        <w:t>行政单位和参照公务员法管理的事业单位使用一般公共预算财政拨款安排的基本支出中的日常公用经费支出</w:t>
      </w:r>
      <w:r>
        <w:rPr>
          <w:rFonts w:ascii="仿宋_GB2312" w:eastAsia="仿宋_GB2312" w:hint="eastAsia"/>
          <w:sz w:val="30"/>
          <w:szCs w:val="30"/>
        </w:rPr>
        <w:t>，崇明县经济发展研究中心2015年度无机关运行经费。</w:t>
      </w:r>
    </w:p>
    <w:p w:rsidR="000C57B0" w:rsidRDefault="000C57B0" w:rsidP="000F6111">
      <w:pPr>
        <w:ind w:firstLineChars="200" w:firstLine="602"/>
        <w:rPr>
          <w:rFonts w:ascii="楷体_GB2312" w:eastAsia="楷体_GB2312"/>
          <w:b/>
          <w:sz w:val="30"/>
          <w:szCs w:val="30"/>
        </w:rPr>
      </w:pPr>
      <w:r>
        <w:rPr>
          <w:rFonts w:ascii="楷体_GB2312" w:eastAsia="楷体_GB2312" w:hint="eastAsia"/>
          <w:b/>
          <w:sz w:val="30"/>
          <w:szCs w:val="30"/>
        </w:rPr>
        <w:t>七、关于</w:t>
      </w:r>
      <w:r>
        <w:rPr>
          <w:rFonts w:ascii="楷体_GB2312" w:eastAsia="楷体_GB2312" w:hAnsi="宋体" w:hint="eastAsia"/>
          <w:b/>
          <w:sz w:val="30"/>
          <w:szCs w:val="30"/>
        </w:rPr>
        <w:t>崇明县经济发展研究中心</w:t>
      </w:r>
      <w:r>
        <w:rPr>
          <w:rFonts w:ascii="楷体_GB2312" w:eastAsia="楷体_GB2312" w:hint="eastAsia"/>
          <w:b/>
          <w:sz w:val="30"/>
          <w:szCs w:val="30"/>
        </w:rPr>
        <w:t>2015年度决算政府性基金预算财政拨款支出情况说明</w:t>
      </w:r>
    </w:p>
    <w:p w:rsidR="000C57B0" w:rsidRPr="0098250C" w:rsidRDefault="000C57B0" w:rsidP="000C57B0">
      <w:pPr>
        <w:ind w:firstLineChars="200" w:firstLine="600"/>
        <w:rPr>
          <w:rFonts w:ascii="仿宋_GB2312" w:eastAsia="仿宋_GB2312"/>
          <w:sz w:val="30"/>
          <w:szCs w:val="30"/>
        </w:rPr>
      </w:pPr>
      <w:r>
        <w:rPr>
          <w:rFonts w:ascii="仿宋_GB2312" w:eastAsia="仿宋_GB2312" w:hAnsi="宋体" w:hint="eastAsia"/>
          <w:sz w:val="30"/>
          <w:szCs w:val="30"/>
        </w:rPr>
        <w:t>崇明县经济发展研究中心</w:t>
      </w:r>
      <w:r>
        <w:rPr>
          <w:rFonts w:ascii="仿宋_GB2312" w:eastAsia="仿宋_GB2312" w:hint="eastAsia"/>
          <w:sz w:val="30"/>
          <w:szCs w:val="30"/>
        </w:rPr>
        <w:t>2015年度决算无政府性基金预算财政拨款支出。</w:t>
      </w:r>
    </w:p>
    <w:p w:rsidR="000C57B0" w:rsidRPr="0018408B" w:rsidRDefault="000C57B0" w:rsidP="000F6111">
      <w:pPr>
        <w:ind w:firstLineChars="200" w:firstLine="602"/>
        <w:rPr>
          <w:rFonts w:ascii="楷体_GB2312" w:eastAsia="楷体_GB2312"/>
        </w:rPr>
      </w:pPr>
      <w:r w:rsidRPr="0018408B">
        <w:rPr>
          <w:rFonts w:ascii="楷体_GB2312" w:eastAsia="楷体_GB2312" w:hAnsi="宋体" w:cs="楷体" w:hint="eastAsia"/>
          <w:b/>
          <w:bCs/>
          <w:color w:val="000000"/>
          <w:sz w:val="30"/>
          <w:szCs w:val="30"/>
        </w:rPr>
        <w:t>八、关于</w:t>
      </w:r>
      <w:r>
        <w:rPr>
          <w:rFonts w:ascii="楷体_GB2312" w:eastAsia="楷体_GB2312" w:hint="eastAsia"/>
          <w:b/>
          <w:sz w:val="30"/>
          <w:szCs w:val="30"/>
        </w:rPr>
        <w:t>崇明县经济发展研究中心2015年度</w:t>
      </w:r>
      <w:r w:rsidRPr="0018408B">
        <w:rPr>
          <w:rFonts w:ascii="楷体_GB2312" w:eastAsia="楷体_GB2312" w:hAnsi="宋体" w:cs="楷体" w:hint="eastAsia"/>
          <w:b/>
          <w:bCs/>
          <w:color w:val="000000"/>
          <w:sz w:val="30"/>
          <w:szCs w:val="30"/>
        </w:rPr>
        <w:t>政府采购情况</w:t>
      </w:r>
    </w:p>
    <w:p w:rsidR="000C57B0" w:rsidRDefault="000C57B0" w:rsidP="000C57B0">
      <w:pPr>
        <w:ind w:firstLineChars="200" w:firstLine="600"/>
        <w:rPr>
          <w:rFonts w:ascii="楷体_GB2312" w:eastAsia="楷体_GB2312"/>
        </w:rPr>
      </w:pPr>
      <w:r>
        <w:rPr>
          <w:rFonts w:ascii="仿宋_GB2312" w:eastAsia="仿宋_GB2312" w:hint="eastAsia"/>
          <w:sz w:val="30"/>
          <w:szCs w:val="30"/>
        </w:rPr>
        <w:t>崇明县经济发展研究中心</w:t>
      </w:r>
      <w:r w:rsidRPr="00EE7BAB">
        <w:rPr>
          <w:rFonts w:ascii="仿宋_GB2312" w:eastAsia="仿宋_GB2312" w:hint="eastAsia"/>
          <w:sz w:val="30"/>
          <w:szCs w:val="30"/>
        </w:rPr>
        <w:t>2015年度政府采购预算执行总额</w:t>
      </w:r>
      <w:r>
        <w:rPr>
          <w:rFonts w:ascii="仿宋_GB2312" w:eastAsia="仿宋_GB2312" w:hint="eastAsia"/>
          <w:sz w:val="30"/>
          <w:szCs w:val="30"/>
        </w:rPr>
        <w:t>0</w:t>
      </w:r>
      <w:r w:rsidRPr="00EE7BAB">
        <w:rPr>
          <w:rFonts w:ascii="仿宋_GB2312" w:eastAsia="仿宋_GB2312" w:hint="eastAsia"/>
          <w:sz w:val="30"/>
          <w:szCs w:val="30"/>
        </w:rPr>
        <w:t>万元，其中：政府采购货物预算执行</w:t>
      </w:r>
      <w:r>
        <w:rPr>
          <w:rFonts w:ascii="仿宋_GB2312" w:eastAsia="仿宋_GB2312" w:hint="eastAsia"/>
          <w:sz w:val="30"/>
          <w:szCs w:val="30"/>
        </w:rPr>
        <w:t>0</w:t>
      </w:r>
      <w:r w:rsidRPr="00EE7BAB">
        <w:rPr>
          <w:rFonts w:ascii="仿宋_GB2312" w:eastAsia="仿宋_GB2312" w:hint="eastAsia"/>
          <w:sz w:val="30"/>
          <w:szCs w:val="30"/>
        </w:rPr>
        <w:t>万元、政府采购工程预算执行</w:t>
      </w:r>
      <w:r>
        <w:rPr>
          <w:rFonts w:ascii="仿宋_GB2312" w:eastAsia="仿宋_GB2312" w:hint="eastAsia"/>
          <w:sz w:val="30"/>
          <w:szCs w:val="30"/>
        </w:rPr>
        <w:t>0</w:t>
      </w:r>
      <w:r w:rsidRPr="00EE7BAB">
        <w:rPr>
          <w:rFonts w:ascii="仿宋_GB2312" w:eastAsia="仿宋_GB2312" w:hint="eastAsia"/>
          <w:sz w:val="30"/>
          <w:szCs w:val="30"/>
        </w:rPr>
        <w:t>万元、政府采购服务预算执行</w:t>
      </w:r>
      <w:r>
        <w:rPr>
          <w:rFonts w:ascii="仿宋_GB2312" w:eastAsia="仿宋_GB2312" w:hint="eastAsia"/>
          <w:sz w:val="30"/>
          <w:szCs w:val="30"/>
        </w:rPr>
        <w:t>0</w:t>
      </w:r>
      <w:r w:rsidRPr="00EE7BAB">
        <w:rPr>
          <w:rFonts w:ascii="仿宋_GB2312" w:eastAsia="仿宋_GB2312" w:hint="eastAsia"/>
          <w:sz w:val="30"/>
          <w:szCs w:val="30"/>
        </w:rPr>
        <w:t>万元。</w:t>
      </w:r>
    </w:p>
    <w:p w:rsidR="000C57B0" w:rsidRPr="00EE7BAB" w:rsidRDefault="000C57B0" w:rsidP="000C57B0">
      <w:pPr>
        <w:ind w:firstLineChars="200" w:firstLine="600"/>
        <w:rPr>
          <w:rFonts w:ascii="楷体_GB2312" w:eastAsia="楷体_GB2312"/>
        </w:rPr>
      </w:pPr>
      <w:r w:rsidRPr="00EE7BAB">
        <w:rPr>
          <w:rFonts w:ascii="仿宋_GB2312" w:eastAsia="仿宋_GB2312" w:hint="eastAsia"/>
          <w:sz w:val="30"/>
          <w:szCs w:val="30"/>
        </w:rPr>
        <w:t>2015</w:t>
      </w:r>
      <w:r>
        <w:rPr>
          <w:rFonts w:ascii="仿宋_GB2312" w:eastAsia="仿宋_GB2312" w:hint="eastAsia"/>
          <w:sz w:val="30"/>
          <w:szCs w:val="30"/>
        </w:rPr>
        <w:t>年度本单位</w:t>
      </w:r>
      <w:r w:rsidRPr="00EE7BAB">
        <w:rPr>
          <w:rFonts w:ascii="仿宋_GB2312" w:eastAsia="仿宋_GB2312" w:hint="eastAsia"/>
          <w:sz w:val="30"/>
          <w:szCs w:val="30"/>
        </w:rPr>
        <w:t>面向中小企业预留政府采购项目预算金额</w:t>
      </w:r>
      <w:r>
        <w:rPr>
          <w:rFonts w:ascii="仿宋_GB2312" w:eastAsia="仿宋_GB2312" w:hint="eastAsia"/>
          <w:sz w:val="30"/>
          <w:szCs w:val="30"/>
        </w:rPr>
        <w:t>0</w:t>
      </w:r>
      <w:r w:rsidRPr="00EE7BAB">
        <w:rPr>
          <w:rFonts w:ascii="仿宋_GB2312" w:eastAsia="仿宋_GB2312" w:hint="eastAsia"/>
          <w:sz w:val="30"/>
          <w:szCs w:val="30"/>
        </w:rPr>
        <w:t>万元，面向小微企业预留政府采购项目预算金额</w:t>
      </w:r>
      <w:r>
        <w:rPr>
          <w:rFonts w:ascii="仿宋_GB2312" w:eastAsia="仿宋_GB2312" w:hint="eastAsia"/>
          <w:sz w:val="30"/>
          <w:szCs w:val="30"/>
        </w:rPr>
        <w:t>0</w:t>
      </w:r>
      <w:r w:rsidRPr="00EE7BAB">
        <w:rPr>
          <w:rFonts w:ascii="仿宋_GB2312" w:eastAsia="仿宋_GB2312" w:hint="eastAsia"/>
          <w:sz w:val="30"/>
          <w:szCs w:val="30"/>
        </w:rPr>
        <w:t>万元。在面向中小企业预留的政府采购项目中，由中小企业供应商中标或成交的，预算执行</w:t>
      </w:r>
      <w:r>
        <w:rPr>
          <w:rFonts w:ascii="仿宋_GB2312" w:eastAsia="仿宋_GB2312" w:hint="eastAsia"/>
          <w:sz w:val="30"/>
          <w:szCs w:val="30"/>
        </w:rPr>
        <w:t>0</w:t>
      </w:r>
      <w:r w:rsidRPr="00EE7BAB">
        <w:rPr>
          <w:rFonts w:ascii="仿宋_GB2312" w:eastAsia="仿宋_GB2312" w:hint="eastAsia"/>
          <w:sz w:val="30"/>
          <w:szCs w:val="30"/>
        </w:rPr>
        <w:t>万元；在其他政府采购项目中，由中小企业供应商中标或成交的，预算执行</w:t>
      </w:r>
      <w:r>
        <w:rPr>
          <w:rFonts w:ascii="仿宋_GB2312" w:eastAsia="仿宋_GB2312" w:hint="eastAsia"/>
          <w:sz w:val="30"/>
          <w:szCs w:val="30"/>
        </w:rPr>
        <w:t>0</w:t>
      </w:r>
      <w:r w:rsidRPr="00EE7BAB">
        <w:rPr>
          <w:rFonts w:ascii="仿宋_GB2312" w:eastAsia="仿宋_GB2312" w:hint="eastAsia"/>
          <w:sz w:val="30"/>
          <w:szCs w:val="30"/>
        </w:rPr>
        <w:t>万元。</w:t>
      </w:r>
    </w:p>
    <w:p w:rsidR="000C57B0" w:rsidRPr="0018408B" w:rsidRDefault="000C57B0" w:rsidP="000F6111">
      <w:pPr>
        <w:ind w:firstLineChars="200" w:firstLine="602"/>
        <w:rPr>
          <w:rFonts w:ascii="楷体_GB2312" w:eastAsia="楷体_GB2312"/>
        </w:rPr>
      </w:pPr>
      <w:r w:rsidRPr="0018408B">
        <w:rPr>
          <w:rFonts w:ascii="楷体_GB2312" w:eastAsia="楷体_GB2312" w:hAnsi="宋体" w:cs="楷体" w:hint="eastAsia"/>
          <w:b/>
          <w:bCs/>
          <w:color w:val="000000"/>
          <w:sz w:val="30"/>
          <w:szCs w:val="30"/>
        </w:rPr>
        <w:t>九、关于</w:t>
      </w:r>
      <w:r>
        <w:rPr>
          <w:rFonts w:ascii="楷体_GB2312" w:eastAsia="楷体_GB2312" w:hint="eastAsia"/>
          <w:b/>
          <w:sz w:val="30"/>
          <w:szCs w:val="30"/>
        </w:rPr>
        <w:t>崇明县经济发展研究中心2015年度</w:t>
      </w:r>
      <w:r w:rsidRPr="0018408B">
        <w:rPr>
          <w:rFonts w:ascii="楷体_GB2312" w:eastAsia="楷体_GB2312" w:hAnsi="宋体" w:cs="楷体" w:hint="eastAsia"/>
          <w:b/>
          <w:bCs/>
          <w:color w:val="000000"/>
          <w:sz w:val="30"/>
          <w:szCs w:val="30"/>
        </w:rPr>
        <w:t>预算绩效情况</w:t>
      </w:r>
    </w:p>
    <w:p w:rsidR="007F24CC" w:rsidRDefault="000C57B0" w:rsidP="007F24CC">
      <w:pPr>
        <w:widowControl/>
        <w:ind w:firstLineChars="200" w:firstLine="600"/>
        <w:jc w:val="left"/>
        <w:rPr>
          <w:rFonts w:ascii="仿宋_GB2312" w:eastAsia="仿宋_GB2312" w:hAnsi="宋体" w:cs="仿宋_GB2312"/>
          <w:color w:val="000000"/>
          <w:kern w:val="0"/>
          <w:sz w:val="30"/>
          <w:szCs w:val="30"/>
        </w:rPr>
      </w:pPr>
      <w:r w:rsidRPr="009F65A3">
        <w:rPr>
          <w:rFonts w:ascii="仿宋_GB2312" w:eastAsia="仿宋_GB2312" w:hAnsi="宋体" w:cs="仿宋_GB2312" w:hint="eastAsia"/>
          <w:color w:val="000000"/>
          <w:kern w:val="0"/>
          <w:sz w:val="30"/>
          <w:szCs w:val="30"/>
        </w:rPr>
        <w:t>2015年度，本单位实行绩效目标管理的项目</w:t>
      </w:r>
      <w:r w:rsidR="009453F4" w:rsidRPr="009F65A3">
        <w:rPr>
          <w:rFonts w:ascii="仿宋_GB2312" w:eastAsia="仿宋_GB2312" w:hAnsi="宋体" w:cs="宋体" w:hint="eastAsia"/>
          <w:color w:val="000000"/>
          <w:kern w:val="0"/>
          <w:sz w:val="30"/>
          <w:szCs w:val="30"/>
        </w:rPr>
        <w:t>1</w:t>
      </w:r>
      <w:r w:rsidRPr="009F65A3">
        <w:rPr>
          <w:rFonts w:ascii="仿宋_GB2312" w:eastAsia="仿宋_GB2312" w:hAnsi="宋体" w:cs="仿宋_GB2312" w:hint="eastAsia"/>
          <w:color w:val="000000"/>
          <w:kern w:val="0"/>
          <w:sz w:val="30"/>
          <w:szCs w:val="30"/>
        </w:rPr>
        <w:t>个，涉及预算金额</w:t>
      </w:r>
      <w:r w:rsidR="009453F4" w:rsidRPr="009F65A3">
        <w:rPr>
          <w:rFonts w:ascii="仿宋_GB2312" w:eastAsia="仿宋_GB2312" w:hint="eastAsia"/>
          <w:sz w:val="30"/>
          <w:szCs w:val="30"/>
        </w:rPr>
        <w:t>1</w:t>
      </w:r>
      <w:r w:rsidRPr="009F65A3">
        <w:rPr>
          <w:rFonts w:ascii="仿宋_GB2312" w:eastAsia="仿宋_GB2312" w:hint="eastAsia"/>
          <w:sz w:val="30"/>
          <w:szCs w:val="30"/>
        </w:rPr>
        <w:t>3.70</w:t>
      </w:r>
      <w:r w:rsidR="007F24CC">
        <w:rPr>
          <w:rFonts w:ascii="仿宋_GB2312" w:eastAsia="仿宋_GB2312" w:hAnsi="宋体" w:cs="仿宋_GB2312" w:hint="eastAsia"/>
          <w:color w:val="000000"/>
          <w:kern w:val="0"/>
          <w:sz w:val="30"/>
          <w:szCs w:val="30"/>
        </w:rPr>
        <w:t>万元，</w:t>
      </w:r>
      <w:r w:rsidR="007F24CC">
        <w:rPr>
          <w:rFonts w:ascii="仿宋_GB2312" w:eastAsia="仿宋_GB2312" w:hAnsi="宋体" w:cs="仿宋_GB2312" w:hint="eastAsia"/>
          <w:color w:val="000000"/>
          <w:kern w:val="0"/>
          <w:sz w:val="30"/>
          <w:szCs w:val="30"/>
        </w:rPr>
        <w:t>平均得分</w:t>
      </w:r>
      <w:r w:rsidR="007F24CC">
        <w:rPr>
          <w:rFonts w:ascii="仿宋_GB2312" w:eastAsia="仿宋_GB2312" w:hAnsi="宋体" w:cs="宋体" w:hint="eastAsia"/>
          <w:color w:val="000000"/>
          <w:kern w:val="0"/>
          <w:sz w:val="30"/>
          <w:szCs w:val="30"/>
        </w:rPr>
        <w:t>0分。绩效评级为“优”的项目0个；绩效评级为“良”的项目0个；绩效评级为“合格”的项目0个；绩效评级为“不合格”的项目0个。具体重点项目的评价结果详见《绩效评价结果信息表》</w:t>
      </w:r>
      <w:r w:rsidR="007F24CC" w:rsidRPr="001E374A">
        <w:rPr>
          <w:rFonts w:ascii="仿宋_GB2312" w:eastAsia="仿宋_GB2312" w:hAnsi="宋体" w:cs="仿宋_GB2312" w:hint="eastAsia"/>
          <w:color w:val="000000"/>
          <w:kern w:val="0"/>
          <w:sz w:val="30"/>
          <w:szCs w:val="30"/>
        </w:rPr>
        <w:t>。</w:t>
      </w:r>
    </w:p>
    <w:p w:rsidR="007F24CC" w:rsidRPr="00222CFC" w:rsidRDefault="007F24CC" w:rsidP="007F24CC">
      <w:pPr>
        <w:widowControl/>
        <w:jc w:val="center"/>
        <w:rPr>
          <w:rFonts w:ascii="仿宋_GB2312" w:eastAsia="仿宋_GB2312" w:hAnsi="宋体" w:cs="仿宋_GB2312"/>
          <w:color w:val="000000"/>
          <w:kern w:val="0"/>
          <w:sz w:val="30"/>
          <w:szCs w:val="30"/>
        </w:rPr>
      </w:pPr>
      <w:r w:rsidRPr="00222CFC">
        <w:rPr>
          <w:rFonts w:ascii="仿宋_GB2312" w:eastAsia="仿宋_GB2312" w:hAnsi="宋体" w:cs="仿宋_GB2312" w:hint="eastAsia"/>
          <w:color w:val="000000"/>
          <w:kern w:val="0"/>
          <w:sz w:val="30"/>
          <w:szCs w:val="30"/>
        </w:rPr>
        <w:lastRenderedPageBreak/>
        <w:t>绩效评价结果信息表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6074"/>
      </w:tblGrid>
      <w:tr w:rsidR="007F24CC" w:rsidRPr="005C28D6" w:rsidTr="005E303F">
        <w:tc>
          <w:tcPr>
            <w:tcW w:w="2448" w:type="dxa"/>
          </w:tcPr>
          <w:p w:rsidR="007F24CC" w:rsidRPr="005C28D6" w:rsidRDefault="007F24CC" w:rsidP="005E303F">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5C28D6">
              <w:rPr>
                <w:rFonts w:ascii="仿宋_GB2312" w:eastAsia="仿宋_GB2312" w:hAnsi="宋体" w:cs="宋体" w:hint="eastAsia"/>
                <w:color w:val="000000"/>
                <w:kern w:val="0"/>
                <w:sz w:val="30"/>
                <w:szCs w:val="30"/>
              </w:rPr>
              <w:t>项目名称</w:t>
            </w:r>
          </w:p>
        </w:tc>
        <w:tc>
          <w:tcPr>
            <w:tcW w:w="6074" w:type="dxa"/>
          </w:tcPr>
          <w:p w:rsidR="007F24CC" w:rsidRPr="005C28D6" w:rsidRDefault="007F24CC" w:rsidP="005E303F">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p>
        </w:tc>
      </w:tr>
      <w:tr w:rsidR="007F24CC" w:rsidRPr="005C28D6" w:rsidTr="005E303F">
        <w:tc>
          <w:tcPr>
            <w:tcW w:w="2448" w:type="dxa"/>
          </w:tcPr>
          <w:p w:rsidR="007F24CC" w:rsidRPr="005C28D6" w:rsidRDefault="007F24CC" w:rsidP="005E303F">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5C28D6">
              <w:rPr>
                <w:rFonts w:ascii="仿宋_GB2312" w:eastAsia="仿宋_GB2312" w:hAnsi="宋体" w:cs="宋体" w:hint="eastAsia"/>
                <w:color w:val="000000"/>
                <w:kern w:val="0"/>
                <w:sz w:val="30"/>
                <w:szCs w:val="30"/>
              </w:rPr>
              <w:t>预算金额</w:t>
            </w:r>
          </w:p>
        </w:tc>
        <w:tc>
          <w:tcPr>
            <w:tcW w:w="6074" w:type="dxa"/>
          </w:tcPr>
          <w:p w:rsidR="007F24CC" w:rsidRPr="005C28D6" w:rsidRDefault="007F24CC" w:rsidP="005E303F">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0</w:t>
            </w:r>
            <w:r w:rsidRPr="005C28D6">
              <w:rPr>
                <w:rFonts w:ascii="仿宋_GB2312" w:eastAsia="仿宋_GB2312" w:hAnsi="宋体" w:cs="宋体" w:hint="eastAsia"/>
                <w:color w:val="000000"/>
                <w:kern w:val="0"/>
                <w:sz w:val="30"/>
                <w:szCs w:val="30"/>
              </w:rPr>
              <w:t>万元</w:t>
            </w:r>
          </w:p>
        </w:tc>
      </w:tr>
      <w:tr w:rsidR="007F24CC" w:rsidRPr="005C28D6" w:rsidTr="005E303F">
        <w:tc>
          <w:tcPr>
            <w:tcW w:w="2448" w:type="dxa"/>
          </w:tcPr>
          <w:p w:rsidR="007F24CC" w:rsidRPr="005C28D6" w:rsidRDefault="007F24CC" w:rsidP="005E303F">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5C28D6">
              <w:rPr>
                <w:rFonts w:ascii="仿宋_GB2312" w:eastAsia="仿宋_GB2312" w:hAnsi="宋体" w:cs="宋体" w:hint="eastAsia"/>
                <w:color w:val="000000"/>
                <w:kern w:val="0"/>
                <w:sz w:val="30"/>
                <w:szCs w:val="30"/>
              </w:rPr>
              <w:t>评价分值</w:t>
            </w:r>
          </w:p>
        </w:tc>
        <w:tc>
          <w:tcPr>
            <w:tcW w:w="6074" w:type="dxa"/>
          </w:tcPr>
          <w:p w:rsidR="007F24CC" w:rsidRPr="005C28D6" w:rsidRDefault="007F24CC" w:rsidP="005E303F">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p>
        </w:tc>
      </w:tr>
      <w:tr w:rsidR="007F24CC" w:rsidRPr="005C28D6" w:rsidTr="005E303F">
        <w:tc>
          <w:tcPr>
            <w:tcW w:w="2448" w:type="dxa"/>
          </w:tcPr>
          <w:p w:rsidR="007F24CC" w:rsidRPr="005C28D6" w:rsidRDefault="007F24CC" w:rsidP="005E303F">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5C28D6">
              <w:rPr>
                <w:rFonts w:ascii="仿宋_GB2312" w:eastAsia="仿宋_GB2312" w:hAnsi="宋体" w:cs="宋体" w:hint="eastAsia"/>
                <w:color w:val="000000"/>
                <w:kern w:val="0"/>
                <w:sz w:val="30"/>
                <w:szCs w:val="30"/>
              </w:rPr>
              <w:t>评价结论</w:t>
            </w:r>
          </w:p>
        </w:tc>
        <w:tc>
          <w:tcPr>
            <w:tcW w:w="6074" w:type="dxa"/>
          </w:tcPr>
          <w:p w:rsidR="007F24CC" w:rsidRPr="005C28D6" w:rsidRDefault="007F24CC" w:rsidP="005E303F">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p>
        </w:tc>
      </w:tr>
      <w:tr w:rsidR="007F24CC" w:rsidRPr="005C28D6" w:rsidTr="005E303F">
        <w:tc>
          <w:tcPr>
            <w:tcW w:w="2448" w:type="dxa"/>
          </w:tcPr>
          <w:p w:rsidR="007F24CC" w:rsidRPr="005C28D6" w:rsidRDefault="007F24CC" w:rsidP="005E303F">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5C28D6">
              <w:rPr>
                <w:rFonts w:ascii="仿宋_GB2312" w:eastAsia="仿宋_GB2312" w:hAnsi="宋体" w:cs="宋体" w:hint="eastAsia"/>
                <w:color w:val="000000"/>
                <w:kern w:val="0"/>
                <w:sz w:val="30"/>
                <w:szCs w:val="30"/>
              </w:rPr>
              <w:t>主要绩效</w:t>
            </w:r>
          </w:p>
        </w:tc>
        <w:tc>
          <w:tcPr>
            <w:tcW w:w="6074" w:type="dxa"/>
          </w:tcPr>
          <w:p w:rsidR="007F24CC" w:rsidRPr="005C28D6" w:rsidRDefault="007F24CC" w:rsidP="005E303F">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p>
        </w:tc>
      </w:tr>
      <w:tr w:rsidR="007F24CC" w:rsidRPr="005C28D6" w:rsidTr="005E303F">
        <w:tc>
          <w:tcPr>
            <w:tcW w:w="2448" w:type="dxa"/>
          </w:tcPr>
          <w:p w:rsidR="007F24CC" w:rsidRPr="005C28D6" w:rsidRDefault="007F24CC" w:rsidP="005E303F">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5C28D6">
              <w:rPr>
                <w:rFonts w:ascii="仿宋_GB2312" w:eastAsia="仿宋_GB2312" w:hAnsi="宋体" w:cs="宋体" w:hint="eastAsia"/>
                <w:color w:val="000000"/>
                <w:kern w:val="0"/>
                <w:sz w:val="30"/>
                <w:szCs w:val="30"/>
              </w:rPr>
              <w:t>存在问题</w:t>
            </w:r>
          </w:p>
        </w:tc>
        <w:tc>
          <w:tcPr>
            <w:tcW w:w="6074" w:type="dxa"/>
          </w:tcPr>
          <w:p w:rsidR="007F24CC" w:rsidRPr="005C28D6" w:rsidRDefault="007F24CC" w:rsidP="005E303F">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p>
        </w:tc>
      </w:tr>
      <w:tr w:rsidR="007F24CC" w:rsidRPr="005C28D6" w:rsidTr="005E303F">
        <w:tc>
          <w:tcPr>
            <w:tcW w:w="2448" w:type="dxa"/>
          </w:tcPr>
          <w:p w:rsidR="007F24CC" w:rsidRPr="005C28D6" w:rsidRDefault="007F24CC" w:rsidP="005E303F">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5C28D6">
              <w:rPr>
                <w:rFonts w:ascii="仿宋_GB2312" w:eastAsia="仿宋_GB2312" w:hAnsi="宋体" w:cs="宋体" w:hint="eastAsia"/>
                <w:color w:val="000000"/>
                <w:kern w:val="0"/>
                <w:sz w:val="30"/>
                <w:szCs w:val="30"/>
              </w:rPr>
              <w:t>整改建议</w:t>
            </w:r>
          </w:p>
        </w:tc>
        <w:tc>
          <w:tcPr>
            <w:tcW w:w="6074" w:type="dxa"/>
          </w:tcPr>
          <w:p w:rsidR="007F24CC" w:rsidRPr="005C28D6" w:rsidRDefault="007F24CC" w:rsidP="005E303F">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p>
        </w:tc>
      </w:tr>
      <w:tr w:rsidR="007F24CC" w:rsidRPr="005C28D6" w:rsidTr="005E303F">
        <w:tc>
          <w:tcPr>
            <w:tcW w:w="2448" w:type="dxa"/>
          </w:tcPr>
          <w:p w:rsidR="007F24CC" w:rsidRPr="005C28D6" w:rsidRDefault="007F24CC" w:rsidP="005E303F">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5C28D6">
              <w:rPr>
                <w:rFonts w:ascii="仿宋_GB2312" w:eastAsia="仿宋_GB2312" w:hAnsi="宋体" w:cs="宋体" w:hint="eastAsia"/>
                <w:color w:val="000000"/>
                <w:kern w:val="0"/>
                <w:sz w:val="30"/>
                <w:szCs w:val="30"/>
              </w:rPr>
              <w:t>整改情况</w:t>
            </w:r>
          </w:p>
        </w:tc>
        <w:tc>
          <w:tcPr>
            <w:tcW w:w="6074" w:type="dxa"/>
          </w:tcPr>
          <w:p w:rsidR="007F24CC" w:rsidRPr="005C28D6" w:rsidRDefault="007F24CC" w:rsidP="005E303F">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p>
        </w:tc>
      </w:tr>
    </w:tbl>
    <w:p w:rsidR="000C57B0" w:rsidRPr="007D433A" w:rsidRDefault="000C57B0" w:rsidP="00060B8D">
      <w:pPr>
        <w:ind w:firstLineChars="200" w:firstLine="602"/>
        <w:rPr>
          <w:rFonts w:ascii="楷体_GB2312" w:eastAsia="楷体_GB2312"/>
        </w:rPr>
      </w:pPr>
      <w:bookmarkStart w:id="0" w:name="_GoBack"/>
      <w:bookmarkEnd w:id="0"/>
      <w:r w:rsidRPr="007D433A">
        <w:rPr>
          <w:rFonts w:ascii="楷体_GB2312" w:eastAsia="楷体_GB2312" w:hAnsi="宋体" w:cs="楷体" w:hint="eastAsia"/>
          <w:b/>
          <w:bCs/>
          <w:color w:val="000000"/>
          <w:sz w:val="30"/>
          <w:szCs w:val="30"/>
        </w:rPr>
        <w:t>十、关于</w:t>
      </w:r>
      <w:r>
        <w:rPr>
          <w:rFonts w:ascii="楷体_GB2312" w:eastAsia="楷体_GB2312" w:hint="eastAsia"/>
          <w:b/>
          <w:sz w:val="30"/>
          <w:szCs w:val="30"/>
        </w:rPr>
        <w:t>崇明县经济发展研究中心2015年度</w:t>
      </w:r>
      <w:r w:rsidRPr="007D433A">
        <w:rPr>
          <w:rFonts w:ascii="楷体_GB2312" w:eastAsia="楷体_GB2312" w:hAnsi="宋体" w:cs="楷体" w:hint="eastAsia"/>
          <w:b/>
          <w:bCs/>
          <w:color w:val="000000"/>
          <w:sz w:val="30"/>
          <w:szCs w:val="30"/>
        </w:rPr>
        <w:t>国有资产占有使用情况</w:t>
      </w:r>
    </w:p>
    <w:p w:rsidR="000C57B0" w:rsidRPr="00355543" w:rsidRDefault="000C57B0" w:rsidP="000C57B0">
      <w:pPr>
        <w:ind w:firstLineChars="200" w:firstLine="600"/>
        <w:rPr>
          <w:rFonts w:ascii="仿宋_GB2312" w:eastAsia="仿宋_GB2312" w:hAnsi="宋体" w:cs="仿宋_GB2312"/>
          <w:color w:val="000000"/>
          <w:sz w:val="30"/>
          <w:szCs w:val="30"/>
        </w:rPr>
      </w:pPr>
      <w:r>
        <w:rPr>
          <w:rFonts w:ascii="仿宋_GB2312" w:eastAsia="仿宋_GB2312" w:hAnsi="宋体" w:cs="仿宋_GB2312" w:hint="eastAsia"/>
          <w:color w:val="000000"/>
          <w:sz w:val="30"/>
          <w:szCs w:val="30"/>
        </w:rPr>
        <w:t>截至</w:t>
      </w:r>
      <w:smartTag w:uri="urn:schemas-microsoft-com:office:smarttags" w:element="chsdate">
        <w:smartTagPr>
          <w:attr w:name="Year" w:val="2015"/>
          <w:attr w:name="Month" w:val="12"/>
          <w:attr w:name="Day" w:val="31"/>
          <w:attr w:name="IsLunarDate" w:val="False"/>
          <w:attr w:name="IsROCDate" w:val="False"/>
        </w:smartTagPr>
        <w:r>
          <w:rPr>
            <w:rFonts w:ascii="仿宋_GB2312" w:eastAsia="仿宋_GB2312" w:hAnsi="宋体" w:cs="仿宋_GB2312"/>
            <w:color w:val="000000"/>
            <w:sz w:val="30"/>
            <w:szCs w:val="30"/>
          </w:rPr>
          <w:t>201</w:t>
        </w:r>
        <w:r>
          <w:rPr>
            <w:rFonts w:ascii="仿宋_GB2312" w:eastAsia="仿宋_GB2312" w:hAnsi="宋体" w:cs="仿宋_GB2312" w:hint="eastAsia"/>
            <w:color w:val="000000"/>
            <w:sz w:val="30"/>
            <w:szCs w:val="30"/>
          </w:rPr>
          <w:t>5年</w:t>
        </w:r>
        <w:r>
          <w:rPr>
            <w:rFonts w:ascii="仿宋_GB2312" w:eastAsia="仿宋_GB2312" w:hAnsi="宋体" w:cs="仿宋_GB2312"/>
            <w:color w:val="000000"/>
            <w:sz w:val="30"/>
            <w:szCs w:val="30"/>
          </w:rPr>
          <w:t>12</w:t>
        </w:r>
        <w:r>
          <w:rPr>
            <w:rFonts w:ascii="仿宋_GB2312" w:eastAsia="仿宋_GB2312" w:hAnsi="宋体" w:cs="仿宋_GB2312" w:hint="eastAsia"/>
            <w:color w:val="000000"/>
            <w:sz w:val="30"/>
            <w:szCs w:val="30"/>
          </w:rPr>
          <w:t>月</w:t>
        </w:r>
        <w:r>
          <w:rPr>
            <w:rFonts w:ascii="仿宋_GB2312" w:eastAsia="仿宋_GB2312" w:hAnsi="宋体" w:cs="仿宋_GB2312"/>
            <w:color w:val="000000"/>
            <w:sz w:val="30"/>
            <w:szCs w:val="30"/>
          </w:rPr>
          <w:t>31</w:t>
        </w:r>
        <w:r>
          <w:rPr>
            <w:rFonts w:ascii="仿宋_GB2312" w:eastAsia="仿宋_GB2312" w:hAnsi="宋体" w:cs="仿宋_GB2312" w:hint="eastAsia"/>
            <w:color w:val="000000"/>
            <w:sz w:val="30"/>
            <w:szCs w:val="30"/>
          </w:rPr>
          <w:t>日</w:t>
        </w:r>
      </w:smartTag>
      <w:r>
        <w:rPr>
          <w:rFonts w:ascii="仿宋_GB2312" w:eastAsia="仿宋_GB2312" w:hAnsi="宋体" w:cs="仿宋_GB2312" w:hint="eastAsia"/>
          <w:color w:val="000000"/>
          <w:sz w:val="30"/>
          <w:szCs w:val="30"/>
        </w:rPr>
        <w:t>，</w:t>
      </w:r>
      <w:r>
        <w:rPr>
          <w:rFonts w:ascii="仿宋_GB2312" w:eastAsia="仿宋_GB2312" w:hint="eastAsia"/>
          <w:sz w:val="30"/>
          <w:szCs w:val="30"/>
        </w:rPr>
        <w:t>崇明县经济发展研究中心</w:t>
      </w:r>
      <w:r>
        <w:rPr>
          <w:rFonts w:ascii="仿宋_GB2312" w:eastAsia="仿宋_GB2312" w:hAnsi="宋体" w:cs="仿宋_GB2312" w:hint="eastAsia"/>
          <w:color w:val="000000"/>
          <w:sz w:val="30"/>
          <w:szCs w:val="30"/>
        </w:rPr>
        <w:t>共有车辆</w:t>
      </w:r>
      <w:r>
        <w:rPr>
          <w:rFonts w:ascii="仿宋_GB2312" w:eastAsia="仿宋_GB2312" w:hint="eastAsia"/>
          <w:sz w:val="30"/>
          <w:szCs w:val="30"/>
        </w:rPr>
        <w:t>0</w:t>
      </w:r>
      <w:r>
        <w:rPr>
          <w:rFonts w:ascii="仿宋_GB2312" w:eastAsia="仿宋_GB2312" w:hAnsi="宋体" w:cs="仿宋_GB2312" w:hint="eastAsia"/>
          <w:color w:val="000000"/>
          <w:sz w:val="30"/>
          <w:szCs w:val="30"/>
        </w:rPr>
        <w:t>辆，其中，一般公务用车</w:t>
      </w:r>
      <w:r>
        <w:rPr>
          <w:rFonts w:ascii="仿宋_GB2312" w:eastAsia="仿宋_GB2312" w:hint="eastAsia"/>
          <w:sz w:val="30"/>
          <w:szCs w:val="30"/>
        </w:rPr>
        <w:t>0</w:t>
      </w:r>
      <w:r>
        <w:rPr>
          <w:rFonts w:ascii="仿宋_GB2312" w:eastAsia="仿宋_GB2312" w:hAnsi="宋体" w:cs="仿宋_GB2312" w:hint="eastAsia"/>
          <w:color w:val="000000"/>
          <w:sz w:val="30"/>
          <w:szCs w:val="30"/>
        </w:rPr>
        <w:t>辆、一般执法执勤用车</w:t>
      </w:r>
      <w:r>
        <w:rPr>
          <w:rFonts w:ascii="仿宋_GB2312" w:eastAsia="仿宋_GB2312" w:hint="eastAsia"/>
          <w:sz w:val="30"/>
          <w:szCs w:val="30"/>
        </w:rPr>
        <w:t>0</w:t>
      </w:r>
      <w:r>
        <w:rPr>
          <w:rFonts w:ascii="仿宋_GB2312" w:eastAsia="仿宋_GB2312" w:hAnsi="宋体" w:cs="仿宋_GB2312" w:hint="eastAsia"/>
          <w:color w:val="000000"/>
          <w:sz w:val="30"/>
          <w:szCs w:val="30"/>
        </w:rPr>
        <w:t>辆、特种专业技术用车</w:t>
      </w:r>
      <w:r>
        <w:rPr>
          <w:rFonts w:ascii="仿宋_GB2312" w:eastAsia="仿宋_GB2312" w:hint="eastAsia"/>
          <w:sz w:val="30"/>
          <w:szCs w:val="30"/>
        </w:rPr>
        <w:t>0辆、</w:t>
      </w:r>
      <w:r>
        <w:rPr>
          <w:rFonts w:ascii="仿宋_GB2312" w:eastAsia="仿宋_GB2312" w:hAnsi="宋体" w:cs="仿宋_GB2312" w:hint="eastAsia"/>
          <w:color w:val="000000"/>
          <w:sz w:val="30"/>
          <w:szCs w:val="30"/>
        </w:rPr>
        <w:t>其他用车</w:t>
      </w:r>
      <w:r>
        <w:rPr>
          <w:rFonts w:ascii="仿宋_GB2312" w:eastAsia="仿宋_GB2312" w:hint="eastAsia"/>
          <w:sz w:val="30"/>
          <w:szCs w:val="30"/>
        </w:rPr>
        <w:t>0</w:t>
      </w:r>
      <w:r>
        <w:rPr>
          <w:rFonts w:ascii="仿宋_GB2312" w:eastAsia="仿宋_GB2312" w:hAnsi="宋体" w:cs="仿宋_GB2312" w:hint="eastAsia"/>
          <w:color w:val="000000"/>
          <w:sz w:val="30"/>
          <w:szCs w:val="30"/>
        </w:rPr>
        <w:t>辆，单位价值</w:t>
      </w:r>
      <w:r>
        <w:rPr>
          <w:rFonts w:ascii="仿宋_GB2312" w:eastAsia="仿宋_GB2312" w:hAnsi="宋体" w:cs="仿宋_GB2312"/>
          <w:color w:val="000000"/>
          <w:sz w:val="30"/>
          <w:szCs w:val="30"/>
        </w:rPr>
        <w:t>200</w:t>
      </w:r>
      <w:r>
        <w:rPr>
          <w:rFonts w:ascii="仿宋_GB2312" w:eastAsia="仿宋_GB2312" w:hAnsi="宋体" w:cs="仿宋_GB2312" w:hint="eastAsia"/>
          <w:color w:val="000000"/>
          <w:sz w:val="30"/>
          <w:szCs w:val="30"/>
        </w:rPr>
        <w:t>万元以上大型设备</w:t>
      </w:r>
      <w:r>
        <w:rPr>
          <w:rFonts w:ascii="仿宋_GB2312" w:eastAsia="仿宋_GB2312" w:hint="eastAsia"/>
          <w:sz w:val="30"/>
          <w:szCs w:val="30"/>
        </w:rPr>
        <w:t>0</w:t>
      </w:r>
      <w:r>
        <w:rPr>
          <w:rFonts w:ascii="仿宋_GB2312" w:eastAsia="仿宋_GB2312" w:hAnsi="宋体" w:cs="仿宋_GB2312" w:hint="eastAsia"/>
          <w:color w:val="000000"/>
          <w:sz w:val="30"/>
          <w:szCs w:val="30"/>
        </w:rPr>
        <w:t>台（套）。</w:t>
      </w:r>
    </w:p>
    <w:p w:rsidR="00CF6899" w:rsidRPr="000C57B0" w:rsidRDefault="00CF6899"/>
    <w:sectPr w:rsidR="00CF6899" w:rsidRPr="000C57B0" w:rsidSect="00CF689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2347" w:rsidRDefault="00392347" w:rsidP="000C57B0">
      <w:r>
        <w:separator/>
      </w:r>
    </w:p>
  </w:endnote>
  <w:endnote w:type="continuationSeparator" w:id="0">
    <w:p w:rsidR="00392347" w:rsidRDefault="00392347" w:rsidP="000C5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2347" w:rsidRDefault="00392347" w:rsidP="000C57B0">
      <w:r>
        <w:separator/>
      </w:r>
    </w:p>
  </w:footnote>
  <w:footnote w:type="continuationSeparator" w:id="0">
    <w:p w:rsidR="00392347" w:rsidRDefault="00392347" w:rsidP="000C57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B14FDF"/>
    <w:multiLevelType w:val="hybridMultilevel"/>
    <w:tmpl w:val="F990CC86"/>
    <w:lvl w:ilvl="0" w:tplc="121E76B2">
      <w:start w:val="1"/>
      <w:numFmt w:val="japaneseCounting"/>
      <w:lvlText w:val="（%1）"/>
      <w:lvlJc w:val="left"/>
      <w:pPr>
        <w:tabs>
          <w:tab w:val="num" w:pos="1680"/>
        </w:tabs>
        <w:ind w:left="1680" w:hanging="108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C57B0"/>
    <w:rsid w:val="00060B8D"/>
    <w:rsid w:val="000C57B0"/>
    <w:rsid w:val="000F6111"/>
    <w:rsid w:val="002A7ECD"/>
    <w:rsid w:val="00392347"/>
    <w:rsid w:val="003A0FF8"/>
    <w:rsid w:val="006D5C05"/>
    <w:rsid w:val="007F24CC"/>
    <w:rsid w:val="009453F4"/>
    <w:rsid w:val="009F65A3"/>
    <w:rsid w:val="00CF6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57B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C57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0C57B0"/>
    <w:rPr>
      <w:sz w:val="18"/>
      <w:szCs w:val="18"/>
    </w:rPr>
  </w:style>
  <w:style w:type="paragraph" w:styleId="a4">
    <w:name w:val="footer"/>
    <w:basedOn w:val="a"/>
    <w:link w:val="Char0"/>
    <w:unhideWhenUsed/>
    <w:rsid w:val="000C57B0"/>
    <w:pPr>
      <w:tabs>
        <w:tab w:val="center" w:pos="4153"/>
        <w:tab w:val="right" w:pos="8306"/>
      </w:tabs>
      <w:snapToGrid w:val="0"/>
      <w:jc w:val="left"/>
    </w:pPr>
    <w:rPr>
      <w:sz w:val="18"/>
      <w:szCs w:val="18"/>
    </w:rPr>
  </w:style>
  <w:style w:type="character" w:customStyle="1" w:styleId="Char0">
    <w:name w:val="页脚 Char"/>
    <w:basedOn w:val="a0"/>
    <w:link w:val="a4"/>
    <w:rsid w:val="000C57B0"/>
    <w:rPr>
      <w:sz w:val="18"/>
      <w:szCs w:val="18"/>
    </w:rPr>
  </w:style>
  <w:style w:type="paragraph" w:styleId="a5">
    <w:name w:val="Date"/>
    <w:basedOn w:val="a"/>
    <w:next w:val="a"/>
    <w:link w:val="Char1"/>
    <w:rsid w:val="000C57B0"/>
    <w:pPr>
      <w:ind w:leftChars="2500" w:left="100"/>
    </w:pPr>
  </w:style>
  <w:style w:type="character" w:customStyle="1" w:styleId="Char1">
    <w:name w:val="日期 Char"/>
    <w:basedOn w:val="a0"/>
    <w:link w:val="a5"/>
    <w:rsid w:val="000C57B0"/>
    <w:rPr>
      <w:rFonts w:ascii="Times New Roman" w:eastAsia="宋体" w:hAnsi="Times New Roman" w:cs="Times New Roman"/>
      <w:szCs w:val="24"/>
    </w:rPr>
  </w:style>
  <w:style w:type="table" w:styleId="a6">
    <w:name w:val="Table Grid"/>
    <w:basedOn w:val="a1"/>
    <w:rsid w:val="000C57B0"/>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basedOn w:val="a"/>
    <w:autoRedefine/>
    <w:rsid w:val="000C57B0"/>
    <w:pPr>
      <w:widowControl/>
      <w:spacing w:after="160" w:line="240" w:lineRule="exact"/>
      <w:jc w:val="left"/>
    </w:pPr>
    <w:rPr>
      <w:rFonts w:ascii="Verdana" w:eastAsia="仿宋_GB2312" w:hAnsi="Verdana"/>
      <w:kern w:val="0"/>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10</Pages>
  <Words>705</Words>
  <Characters>4021</Characters>
  <Application>Microsoft Office Word</Application>
  <DocSecurity>0</DocSecurity>
  <Lines>33</Lines>
  <Paragraphs>9</Paragraphs>
  <ScaleCrop>false</ScaleCrop>
  <Company/>
  <LinksUpToDate>false</LinksUpToDate>
  <CharactersWithSpaces>4717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微软用户</cp:lastModifiedBy>
  <cp:revision>10</cp:revision>
  <dcterms:created xsi:type="dcterms:W3CDTF">2016-09-28T02:42:00Z</dcterms:created>
  <dcterms:modified xsi:type="dcterms:W3CDTF">2016-11-25T08:53:00Z</dcterms:modified>
</cp:coreProperties>
</file>