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E/>
        <w:autoSpaceDN/>
        <w:adjustRightInd/>
        <w:spacing w:line="560" w:lineRule="exact"/>
        <w:ind w:firstLine="0" w:firstLineChars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上海市崇明区横沙乡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外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聘法律顾问比选报名表</w:t>
      </w:r>
    </w:p>
    <w:bookmarkEnd w:id="0"/>
    <w:p>
      <w:pPr>
        <w:widowControl/>
        <w:autoSpaceDE/>
        <w:autoSpaceDN/>
        <w:adjustRightInd/>
        <w:spacing w:line="56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945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比选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律所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顾问律师：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通讯地址：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联系人及电话：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比选项目：上海市崇明区横沙乡</w:t>
            </w:r>
            <w:r>
              <w:rPr>
                <w:rFonts w:hint="eastAsia" w:ascii="仿宋" w:hAnsi="仿宋" w:eastAsia="仿宋" w:cs="仿宋"/>
                <w:sz w:val="32"/>
                <w:szCs w:val="32"/>
              </w:rPr>
              <w:t>外聘法律顾问服务项目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8" w:hRule="atLeast"/>
        </w:trPr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比选材料内含文件：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报价（万元/年）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4" w:hRule="atLeast"/>
        </w:trPr>
        <w:tc>
          <w:tcPr>
            <w:tcW w:w="9450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40" w:firstLineChars="2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本单位自愿接受《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eastAsia="zh-CN"/>
              </w:rPr>
              <w:t>上海市崇明区横沙乡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外聘法律顾问选聘公告》有关要求，参与比选工作，并保证所填事项及所提交资料均全部真实、有效。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4800" w:firstLineChars="15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律师事务所名称（盖章）：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 xml:space="preserve">                               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</w:rPr>
              <w:t>年  月  日</w:t>
            </w:r>
          </w:p>
        </w:tc>
      </w:tr>
    </w:tbl>
    <w:p/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774AE2"/>
    <w:rsid w:val="1EF31697"/>
    <w:rsid w:val="2D625764"/>
    <w:rsid w:val="46FD78AB"/>
    <w:rsid w:val="47F7E083"/>
    <w:rsid w:val="4B0318D1"/>
    <w:rsid w:val="557918CC"/>
    <w:rsid w:val="586A04F5"/>
    <w:rsid w:val="61484D99"/>
    <w:rsid w:val="65881F5F"/>
    <w:rsid w:val="66774AE2"/>
    <w:rsid w:val="66A36865"/>
    <w:rsid w:val="66A5387A"/>
    <w:rsid w:val="DFEFDB5C"/>
    <w:rsid w:val="FF7DB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2023-12-02T15:50:00Z</dcterms:created>
  <dc:creator>lenovo</dc:creator>
  <cp:lastModifiedBy>user</cp:lastModifiedBy>
  <cp:lastPrinted>2023-12-27T14:25:00Z</cp:lastPrinted>
  <dcterms:modified xsi:type="dcterms:W3CDTF">2024-01-05T10:26:51Z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37D9C845E662732FFD677665BB5D2D31</vt:lpwstr>
  </property>
</Properties>
</file>