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25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1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-6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-6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49.5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期减少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1.0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1.9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widowControl/>
        <w:wordWrap w:val="0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-6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131.8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增加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7.1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5.7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C1168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DF7"/>
    <w:rsid w:val="004B0F87"/>
    <w:rsid w:val="004F4D5F"/>
    <w:rsid w:val="0050432E"/>
    <w:rsid w:val="005175AE"/>
    <w:rsid w:val="005267DF"/>
    <w:rsid w:val="00530142"/>
    <w:rsid w:val="005502AF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32F40"/>
    <w:rsid w:val="008426D6"/>
    <w:rsid w:val="0085014C"/>
    <w:rsid w:val="00864354"/>
    <w:rsid w:val="0086544D"/>
    <w:rsid w:val="00883B06"/>
    <w:rsid w:val="00896314"/>
    <w:rsid w:val="008C0CC6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2063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418722E"/>
    <w:rsid w:val="06652D7B"/>
    <w:rsid w:val="06B73E0B"/>
    <w:rsid w:val="097225AA"/>
    <w:rsid w:val="0B9E7AD2"/>
    <w:rsid w:val="0F4364DD"/>
    <w:rsid w:val="31655EF2"/>
    <w:rsid w:val="32F726B3"/>
    <w:rsid w:val="37AD3ED2"/>
    <w:rsid w:val="3B0B65A2"/>
    <w:rsid w:val="3C462894"/>
    <w:rsid w:val="3DBD79E9"/>
    <w:rsid w:val="3EF803A6"/>
    <w:rsid w:val="3F661150"/>
    <w:rsid w:val="4A7E13B6"/>
    <w:rsid w:val="4F977450"/>
    <w:rsid w:val="55D51A62"/>
    <w:rsid w:val="573B730F"/>
    <w:rsid w:val="594E4D5F"/>
    <w:rsid w:val="5B5F3A33"/>
    <w:rsid w:val="5EBF788F"/>
    <w:rsid w:val="61C91E99"/>
    <w:rsid w:val="6A4D4388"/>
    <w:rsid w:val="6FFD727E"/>
    <w:rsid w:val="744A0090"/>
    <w:rsid w:val="771D6584"/>
    <w:rsid w:val="784400E9"/>
    <w:rsid w:val="78500173"/>
    <w:rsid w:val="79FEAB04"/>
    <w:rsid w:val="7A9DEC23"/>
    <w:rsid w:val="7CC6015B"/>
    <w:rsid w:val="7CFEC0C6"/>
    <w:rsid w:val="7D77F701"/>
    <w:rsid w:val="7F6470C2"/>
    <w:rsid w:val="7FBF44E3"/>
    <w:rsid w:val="7FFF7379"/>
    <w:rsid w:val="8FDDCE89"/>
    <w:rsid w:val="97EF24DC"/>
    <w:rsid w:val="9E7DAB5D"/>
    <w:rsid w:val="B7DFE523"/>
    <w:rsid w:val="BDF72928"/>
    <w:rsid w:val="BFF7EFE0"/>
    <w:rsid w:val="C1AFEB1F"/>
    <w:rsid w:val="DCE90B4C"/>
    <w:rsid w:val="DDFF7DEC"/>
    <w:rsid w:val="DFB7B0B5"/>
    <w:rsid w:val="DFF39A7E"/>
    <w:rsid w:val="F3F76B88"/>
    <w:rsid w:val="F7E02D69"/>
    <w:rsid w:val="F7E4B9D4"/>
    <w:rsid w:val="F7FD18AF"/>
    <w:rsid w:val="FC9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5"/>
    <w:qFormat/>
    <w:uiPriority w:val="0"/>
    <w:rPr>
      <w:color w:val="990000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</Words>
  <Characters>126</Characters>
  <Lines>1</Lines>
  <Paragraphs>1</Paragraphs>
  <TotalTime>2138</TotalTime>
  <ScaleCrop>false</ScaleCrop>
  <LinksUpToDate>false</LinksUpToDate>
  <CharactersWithSpaces>146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2016-08-16T21:47:00Z</dcterms:created>
  <dc:creator>微软用户</dc:creator>
  <cp:lastModifiedBy>cmcz</cp:lastModifiedBy>
  <cp:lastPrinted>2025-07-01T18:29:00Z</cp:lastPrinted>
  <dcterms:modified xsi:type="dcterms:W3CDTF">2025-07-03T15:05:56Z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