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" w:hAnsi="仿宋" w:eastAsia="仿宋" w:cs="仿宋"/>
          <w:b/>
          <w:sz w:val="36"/>
          <w:szCs w:val="36"/>
        </w:rPr>
      </w:pPr>
      <w:r>
        <w:rPr>
          <w:rFonts w:hint="eastAsia" w:ascii="仿宋" w:hAnsi="仿宋" w:eastAsia="仿宋" w:cs="仿宋"/>
          <w:b/>
          <w:sz w:val="36"/>
          <w:szCs w:val="36"/>
        </w:rPr>
        <w:t>崇明区政策性担保贷款首批推荐企业白名单</w:t>
      </w:r>
    </w:p>
    <w:p>
      <w:pPr>
        <w:jc w:val="center"/>
        <w:rPr>
          <w:rFonts w:ascii="仿宋" w:hAnsi="仿宋" w:eastAsia="仿宋" w:cs="仿宋"/>
          <w:b/>
          <w:sz w:val="36"/>
          <w:szCs w:val="36"/>
        </w:rPr>
      </w:pP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推荐单位：（盖章）</w:t>
      </w:r>
    </w:p>
    <w:tbl>
      <w:tblPr>
        <w:tblStyle w:val="6"/>
        <w:tblpPr w:leftFromText="180" w:rightFromText="180" w:vertAnchor="page" w:horzAnchor="margin" w:tblpXSpec="center" w:tblpY="3856"/>
        <w:tblOverlap w:val="never"/>
        <w:tblW w:w="1283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6"/>
        <w:gridCol w:w="4065"/>
        <w:gridCol w:w="2902"/>
        <w:gridCol w:w="1778"/>
        <w:gridCol w:w="1200"/>
        <w:gridCol w:w="20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序号</w:t>
            </w:r>
          </w:p>
        </w:tc>
        <w:tc>
          <w:tcPr>
            <w:tcW w:w="406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单位名称</w:t>
            </w:r>
          </w:p>
        </w:tc>
        <w:tc>
          <w:tcPr>
            <w:tcW w:w="290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统一社会信用代码</w:t>
            </w:r>
          </w:p>
        </w:tc>
        <w:tc>
          <w:tcPr>
            <w:tcW w:w="1778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类别</w:t>
            </w: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法人</w:t>
            </w:r>
          </w:p>
        </w:tc>
        <w:tc>
          <w:tcPr>
            <w:tcW w:w="2093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</w:t>
            </w:r>
          </w:p>
        </w:tc>
        <w:tc>
          <w:tcPr>
            <w:tcW w:w="406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上海冠华不锈钢制品股份有限公司</w:t>
            </w:r>
          </w:p>
        </w:tc>
        <w:tc>
          <w:tcPr>
            <w:tcW w:w="290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91310000607421127R</w:t>
            </w:r>
          </w:p>
        </w:tc>
        <w:tc>
          <w:tcPr>
            <w:tcW w:w="177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制造业</w:t>
            </w:r>
          </w:p>
        </w:tc>
        <w:tc>
          <w:tcPr>
            <w:tcW w:w="120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黄华峰</w:t>
            </w:r>
          </w:p>
        </w:tc>
        <w:tc>
          <w:tcPr>
            <w:tcW w:w="2093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13816428002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</w:t>
            </w:r>
          </w:p>
        </w:tc>
        <w:tc>
          <w:tcPr>
            <w:tcW w:w="406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上海冠华节能厨具有限公司</w:t>
            </w:r>
          </w:p>
        </w:tc>
        <w:tc>
          <w:tcPr>
            <w:tcW w:w="29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91310230093802845X</w:t>
            </w:r>
          </w:p>
        </w:tc>
        <w:tc>
          <w:tcPr>
            <w:tcW w:w="177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制造业</w:t>
            </w:r>
          </w:p>
        </w:tc>
        <w:tc>
          <w:tcPr>
            <w:tcW w:w="120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黄华峰</w:t>
            </w:r>
          </w:p>
        </w:tc>
        <w:tc>
          <w:tcPr>
            <w:tcW w:w="209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13816428002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796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</w:t>
            </w:r>
          </w:p>
        </w:tc>
        <w:tc>
          <w:tcPr>
            <w:tcW w:w="406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上海国由复合材料科技有限</w:t>
            </w:r>
          </w:p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公司</w:t>
            </w:r>
          </w:p>
        </w:tc>
        <w:tc>
          <w:tcPr>
            <w:tcW w:w="29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91310230596411600G</w:t>
            </w:r>
          </w:p>
        </w:tc>
        <w:tc>
          <w:tcPr>
            <w:tcW w:w="177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制造业</w:t>
            </w:r>
          </w:p>
        </w:tc>
        <w:tc>
          <w:tcPr>
            <w:tcW w:w="1200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黄胜利</w:t>
            </w:r>
          </w:p>
        </w:tc>
        <w:tc>
          <w:tcPr>
            <w:tcW w:w="209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13301828756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</w:t>
            </w:r>
          </w:p>
        </w:tc>
        <w:tc>
          <w:tcPr>
            <w:tcW w:w="406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09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</w:t>
            </w:r>
          </w:p>
        </w:tc>
        <w:tc>
          <w:tcPr>
            <w:tcW w:w="406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09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</w:t>
            </w:r>
          </w:p>
        </w:tc>
        <w:tc>
          <w:tcPr>
            <w:tcW w:w="406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09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</w:t>
            </w:r>
          </w:p>
        </w:tc>
        <w:tc>
          <w:tcPr>
            <w:tcW w:w="406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09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</w:t>
            </w:r>
          </w:p>
        </w:tc>
        <w:tc>
          <w:tcPr>
            <w:tcW w:w="406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09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rPr>
          <w:rFonts w:ascii="黑体" w:hAnsi="黑体" w:eastAsia="黑体" w:cs="黑体"/>
          <w:b/>
          <w:bCs/>
          <w:sz w:val="36"/>
          <w:szCs w:val="36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BB0AC6"/>
    <w:rsid w:val="00060F91"/>
    <w:rsid w:val="001A4C08"/>
    <w:rsid w:val="00246298"/>
    <w:rsid w:val="00550727"/>
    <w:rsid w:val="00575B84"/>
    <w:rsid w:val="00805ABA"/>
    <w:rsid w:val="00A41958"/>
    <w:rsid w:val="00B86E20"/>
    <w:rsid w:val="00BB0B54"/>
    <w:rsid w:val="00CC37A4"/>
    <w:rsid w:val="00CF1AE7"/>
    <w:rsid w:val="00DE7D53"/>
    <w:rsid w:val="17D40AB0"/>
    <w:rsid w:val="1ABB0AC6"/>
    <w:rsid w:val="20874DAC"/>
    <w:rsid w:val="38620C67"/>
    <w:rsid w:val="431B3D72"/>
    <w:rsid w:val="52D5008A"/>
    <w:rsid w:val="7388357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4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4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AB9551E-7769-40E7-898A-77BB035A5D8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18</Words>
  <Characters>107</Characters>
  <Lines>1</Lines>
  <Paragraphs>1</Paragraphs>
  <TotalTime>1</TotalTime>
  <ScaleCrop>false</ScaleCrop>
  <LinksUpToDate>false</LinksUpToDate>
  <CharactersWithSpaces>124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2020-07-08T09:23:00Z</dcterms:created>
  <dc:creator>bn</dc:creator>
  <cp:lastModifiedBy>jjb</cp:lastModifiedBy>
  <dcterms:modified xsi:type="dcterms:W3CDTF">2020-07-15T06:42:44Z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