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上海市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崇明区竖新镇综合行政执法队</w:t>
      </w:r>
    </w:p>
    <w:p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2024年</w:t>
      </w:r>
      <w:r>
        <w:rPr>
          <w:rFonts w:hint="eastAsia" w:ascii="华文中宋" w:hAnsi="华文中宋" w:eastAsia="华文中宋"/>
          <w:b/>
          <w:sz w:val="72"/>
          <w:szCs w:val="72"/>
        </w:rPr>
        <w:t>度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国有资产</w:t>
      </w:r>
    </w:p>
    <w:p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管理情况</w:t>
      </w: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both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一、资产负债情况表</w:t>
      </w:r>
    </w:p>
    <w:tbl>
      <w:tblPr>
        <w:tblStyle w:val="5"/>
        <w:tblW w:w="1007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0"/>
        <w:gridCol w:w="1070"/>
        <w:gridCol w:w="992"/>
        <w:gridCol w:w="851"/>
        <w:gridCol w:w="97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6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2.56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1.8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0.53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0.66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16.34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13.81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其中：1.房屋（平方米）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2.设备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（个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en-US" w:eastAsia="zh-CN"/>
              </w:rPr>
              <w:t>/台/辆等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15.36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12.82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其中：（1）车辆（辆）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（2）单价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（含）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.其他固定资产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0.98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0.98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固定资产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14.31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12.68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无形资产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1.63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1.96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0.93</w:t>
            </w:r>
            <w:bookmarkStart w:id="0" w:name="_GoBack"/>
            <w:bookmarkEnd w:id="0"/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-0.16</w:t>
            </w:r>
          </w:p>
        </w:tc>
      </w:tr>
    </w:tbl>
    <w:p/>
    <w:p/>
    <w:p>
      <w:pP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二、车辆、房屋特殊占用情况说明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eastAsia="zh-CN"/>
        </w:rPr>
        <w:t>本单位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2024年</w:t>
      </w:r>
      <w:r>
        <w:rPr>
          <w:rFonts w:hint="eastAsia" w:ascii="仿宋_GB2312" w:hAnsi="仿宋_GB2312" w:eastAsia="仿宋_GB2312" w:cs="仿宋_GB2312"/>
          <w:sz w:val="30"/>
          <w:szCs w:val="30"/>
        </w:rPr>
        <w:t>度无车辆/房屋特殊占用情况说明。</w:t>
      </w:r>
    </w:p>
    <w:p>
      <w:pPr>
        <w:autoSpaceDE w:val="0"/>
        <w:autoSpaceDN w:val="0"/>
        <w:adjustRightInd w:val="0"/>
        <w:jc w:val="left"/>
        <w:outlineLvl w:val="0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M6pebnPAAAABQEAAA8AAAAAAAAAAQAgAAAAIgAAAGRycy9kb3ducmV2LnhtbFBLAQIU&#10;ABQAAAAIAIdO4kBb8yLiwwEAAHADAAAOAAAAAAAAAAEAIAAAAB4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OGIzNTdmYmQwNGMyNmYxN2UwM2E4NzUyYTlkYWMifQ=="/>
  </w:docVars>
  <w:rsids>
    <w:rsidRoot w:val="7EE91B73"/>
    <w:rsid w:val="172306BD"/>
    <w:rsid w:val="1DFD401C"/>
    <w:rsid w:val="2D283A03"/>
    <w:rsid w:val="3FCDA006"/>
    <w:rsid w:val="4FAD5FC6"/>
    <w:rsid w:val="6C7D1184"/>
    <w:rsid w:val="6DB15725"/>
    <w:rsid w:val="6DB9C5DA"/>
    <w:rsid w:val="6FFBC907"/>
    <w:rsid w:val="7627D175"/>
    <w:rsid w:val="779314A3"/>
    <w:rsid w:val="779614D4"/>
    <w:rsid w:val="795D10DB"/>
    <w:rsid w:val="7BAD5B72"/>
    <w:rsid w:val="7EE91B73"/>
    <w:rsid w:val="7F79F9FA"/>
    <w:rsid w:val="9DA793D5"/>
    <w:rsid w:val="B7F8E895"/>
    <w:rsid w:val="BBE71702"/>
    <w:rsid w:val="DFB99D91"/>
    <w:rsid w:val="DFFF11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828</Words>
  <Characters>912</Characters>
  <Lines>0</Lines>
  <Paragraphs>0</Paragraphs>
  <TotalTime>2</TotalTime>
  <ScaleCrop>false</ScaleCrop>
  <LinksUpToDate>false</LinksUpToDate>
  <CharactersWithSpaces>1182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2023-05-28T09:21:00Z</dcterms:created>
  <dc:creator>lenovo</dc:creator>
  <cp:lastModifiedBy>Administrator</cp:lastModifiedBy>
  <cp:lastPrinted>2023-06-17T22:53:00Z</cp:lastPrinted>
  <dcterms:modified xsi:type="dcterms:W3CDTF">2025-08-07T07:42:27Z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0DD8CEE82FD543B3812A61C2925A48C6_12</vt:lpwstr>
  </property>
  <property fmtid="{D5CDD505-2E9C-101B-9397-08002B2CF9AE}" pid="4" name="KSOTemplateDocerSaveRecord">
    <vt:lpwstr>eyJoZGlkIjoiODdlNmI1Njk4OGExYzdhMDc4YTE1OTI5YjQ1MjhlMGQiLCJ1c2VySWQiOiI0MTA5MjI1ODcifQ==</vt:lpwstr>
  </property>
</Properties>
</file>