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outlineLvl w:val="0"/>
        <w:rPr>
          <w:rFonts w:hint="eastAsia" w:ascii="宋体" w:hAnsi="宋体"/>
          <w:b/>
          <w:bCs/>
          <w:sz w:val="36"/>
          <w:szCs w:val="36"/>
        </w:rPr>
      </w:pPr>
    </w:p>
    <w:p>
      <w:pPr>
        <w:autoSpaceDE w:val="0"/>
        <w:autoSpaceDN w:val="0"/>
        <w:adjustRightInd w:val="0"/>
        <w:jc w:val="center"/>
        <w:outlineLvl w:val="0"/>
        <w:rPr>
          <w:rFonts w:hint="eastAsia" w:ascii="宋体" w:hAnsi="宋体"/>
          <w:b/>
          <w:bCs/>
          <w:sz w:val="36"/>
          <w:szCs w:val="36"/>
        </w:rPr>
      </w:pPr>
    </w:p>
    <w:p>
      <w:pPr>
        <w:autoSpaceDE w:val="0"/>
        <w:autoSpaceDN w:val="0"/>
        <w:adjustRightInd w:val="0"/>
        <w:jc w:val="center"/>
        <w:outlineLvl w:val="0"/>
        <w:rPr>
          <w:rFonts w:hint="eastAsia" w:ascii="宋体" w:hAnsi="宋体"/>
          <w:b/>
          <w:bCs/>
          <w:sz w:val="36"/>
          <w:szCs w:val="36"/>
        </w:rPr>
      </w:pPr>
    </w:p>
    <w:p>
      <w:pPr>
        <w:autoSpaceDE w:val="0"/>
        <w:autoSpaceDN w:val="0"/>
        <w:adjustRightInd w:val="0"/>
        <w:jc w:val="center"/>
        <w:outlineLvl w:val="0"/>
        <w:rPr>
          <w:rFonts w:hint="eastAsia" w:ascii="宋体" w:hAnsi="宋体"/>
          <w:b/>
          <w:bCs/>
          <w:sz w:val="36"/>
          <w:szCs w:val="36"/>
        </w:rPr>
      </w:pPr>
    </w:p>
    <w:p>
      <w:pPr>
        <w:autoSpaceDE w:val="0"/>
        <w:autoSpaceDN w:val="0"/>
        <w:adjustRightInd w:val="0"/>
        <w:jc w:val="center"/>
        <w:outlineLvl w:val="0"/>
        <w:rPr>
          <w:rFonts w:hint="eastAsia" w:ascii="宋体" w:hAnsi="宋体"/>
          <w:b/>
          <w:bCs/>
          <w:sz w:val="36"/>
          <w:szCs w:val="36"/>
        </w:rPr>
      </w:pPr>
    </w:p>
    <w:p>
      <w:pPr>
        <w:autoSpaceDE w:val="0"/>
        <w:autoSpaceDN w:val="0"/>
        <w:adjustRightInd w:val="0"/>
        <w:jc w:val="center"/>
        <w:outlineLvl w:val="0"/>
        <w:rPr>
          <w:rFonts w:hint="eastAsia" w:ascii="宋体" w:hAnsi="宋体"/>
          <w:b/>
          <w:bCs/>
          <w:sz w:val="36"/>
          <w:szCs w:val="36"/>
        </w:rPr>
      </w:pPr>
    </w:p>
    <w:p>
      <w:pPr>
        <w:spacing w:line="360" w:lineRule="auto"/>
        <w:jc w:val="center"/>
        <w:rPr>
          <w:rFonts w:hint="eastAsia" w:ascii="华文中宋" w:hAnsi="华文中宋" w:eastAsia="华文中宋"/>
          <w:b/>
          <w:sz w:val="72"/>
          <w:szCs w:val="72"/>
          <w:lang w:eastAsia="zh-CN"/>
        </w:rPr>
      </w:pPr>
      <w:r>
        <w:rPr>
          <w:rFonts w:ascii="华文中宋" w:hAnsi="华文中宋" w:eastAsia="华文中宋"/>
          <w:b/>
          <w:sz w:val="72"/>
          <w:szCs w:val="72"/>
        </w:rPr>
        <w:t>中国共产党上海市崇明区委员会宣传部</w:t>
      </w:r>
    </w:p>
    <w:p>
      <w:pPr>
        <w:spacing w:line="360" w:lineRule="auto"/>
        <w:jc w:val="center"/>
        <w:rPr>
          <w:rFonts w:hint="eastAsia" w:ascii="华文中宋" w:hAnsi="华文中宋" w:eastAsia="华文中宋"/>
          <w:b/>
          <w:sz w:val="72"/>
          <w:szCs w:val="72"/>
          <w:lang w:eastAsia="zh-CN"/>
        </w:rPr>
      </w:pPr>
      <w:r>
        <w:rPr>
          <w:rFonts w:hint="eastAsia" w:ascii="华文中宋" w:hAnsi="华文中宋" w:eastAsia="华文中宋"/>
          <w:b/>
          <w:sz w:val="72"/>
          <w:szCs w:val="72"/>
          <w:lang w:eastAsia="zh-CN"/>
        </w:rPr>
        <w:t>2024年</w:t>
      </w:r>
      <w:r>
        <w:rPr>
          <w:rFonts w:hint="eastAsia" w:ascii="华文中宋" w:hAnsi="华文中宋" w:eastAsia="华文中宋"/>
          <w:b/>
          <w:sz w:val="72"/>
          <w:szCs w:val="72"/>
        </w:rPr>
        <w:t>度</w:t>
      </w:r>
      <w:r>
        <w:rPr>
          <w:rFonts w:hint="eastAsia" w:ascii="华文中宋" w:hAnsi="华文中宋" w:eastAsia="华文中宋"/>
          <w:b/>
          <w:sz w:val="72"/>
          <w:szCs w:val="72"/>
          <w:lang w:eastAsia="zh-CN"/>
        </w:rPr>
        <w:t>部门国有资产</w:t>
      </w:r>
    </w:p>
    <w:p>
      <w:pPr>
        <w:spacing w:line="360" w:lineRule="auto"/>
        <w:jc w:val="center"/>
        <w:rPr>
          <w:rFonts w:hint="eastAsia" w:ascii="华文中宋" w:hAnsi="华文中宋" w:eastAsia="华文中宋"/>
          <w:b/>
          <w:sz w:val="72"/>
          <w:szCs w:val="72"/>
          <w:lang w:eastAsia="zh-CN"/>
        </w:rPr>
      </w:pPr>
      <w:r>
        <w:rPr>
          <w:rFonts w:hint="eastAsia" w:ascii="华文中宋" w:hAnsi="华文中宋" w:eastAsia="华文中宋"/>
          <w:b/>
          <w:sz w:val="72"/>
          <w:szCs w:val="72"/>
          <w:lang w:eastAsia="zh-CN"/>
        </w:rPr>
        <w:t>管理情况</w:t>
      </w:r>
    </w:p>
    <w:p>
      <w:pPr>
        <w:autoSpaceDE w:val="0"/>
        <w:autoSpaceDN w:val="0"/>
        <w:adjustRightInd w:val="0"/>
        <w:jc w:val="center"/>
        <w:outlineLvl w:val="0"/>
        <w:rPr>
          <w:rFonts w:hint="eastAsia" w:ascii="宋体" w:hAnsi="宋体"/>
          <w:b/>
          <w:bCs/>
          <w:sz w:val="36"/>
          <w:szCs w:val="36"/>
        </w:rPr>
      </w:pPr>
    </w:p>
    <w:p>
      <w:pPr>
        <w:autoSpaceDE w:val="0"/>
        <w:autoSpaceDN w:val="0"/>
        <w:adjustRightInd w:val="0"/>
        <w:jc w:val="center"/>
        <w:outlineLvl w:val="0"/>
        <w:rPr>
          <w:rFonts w:hint="eastAsia" w:ascii="宋体" w:hAnsi="宋体"/>
          <w:b/>
          <w:bCs/>
          <w:sz w:val="36"/>
          <w:szCs w:val="36"/>
        </w:rPr>
      </w:pPr>
    </w:p>
    <w:p>
      <w:pPr>
        <w:autoSpaceDE w:val="0"/>
        <w:autoSpaceDN w:val="0"/>
        <w:adjustRightInd w:val="0"/>
        <w:jc w:val="center"/>
        <w:outlineLvl w:val="0"/>
        <w:rPr>
          <w:rFonts w:hint="eastAsia" w:ascii="宋体" w:hAnsi="宋体"/>
          <w:b/>
          <w:bCs/>
          <w:sz w:val="36"/>
          <w:szCs w:val="36"/>
        </w:rPr>
      </w:pPr>
    </w:p>
    <w:p>
      <w:pPr>
        <w:autoSpaceDE w:val="0"/>
        <w:autoSpaceDN w:val="0"/>
        <w:adjustRightInd w:val="0"/>
        <w:jc w:val="center"/>
        <w:outlineLvl w:val="0"/>
        <w:rPr>
          <w:rFonts w:hint="eastAsia" w:ascii="宋体" w:hAnsi="宋体"/>
          <w:b/>
          <w:bCs/>
          <w:sz w:val="36"/>
          <w:szCs w:val="36"/>
        </w:rPr>
      </w:pPr>
    </w:p>
    <w:p>
      <w:pPr>
        <w:autoSpaceDE w:val="0"/>
        <w:autoSpaceDN w:val="0"/>
        <w:adjustRightInd w:val="0"/>
        <w:jc w:val="center"/>
        <w:outlineLvl w:val="0"/>
        <w:rPr>
          <w:rFonts w:hint="eastAsia" w:ascii="宋体" w:hAnsi="宋体"/>
          <w:b/>
          <w:bCs/>
          <w:sz w:val="36"/>
          <w:szCs w:val="36"/>
        </w:rPr>
      </w:pPr>
    </w:p>
    <w:p>
      <w:pPr>
        <w:autoSpaceDE w:val="0"/>
        <w:autoSpaceDN w:val="0"/>
        <w:adjustRightInd w:val="0"/>
        <w:jc w:val="center"/>
        <w:outlineLvl w:val="0"/>
        <w:rPr>
          <w:rFonts w:hint="eastAsia" w:ascii="宋体" w:hAnsi="宋体"/>
          <w:b/>
          <w:bCs/>
          <w:sz w:val="36"/>
          <w:szCs w:val="36"/>
        </w:rPr>
      </w:pPr>
    </w:p>
    <w:p>
      <w:pPr>
        <w:autoSpaceDE w:val="0"/>
        <w:autoSpaceDN w:val="0"/>
        <w:adjustRightInd w:val="0"/>
        <w:jc w:val="center"/>
        <w:outlineLvl w:val="0"/>
        <w:rPr>
          <w:rFonts w:hint="eastAsia" w:ascii="宋体" w:hAnsi="宋体"/>
          <w:b/>
          <w:bCs/>
          <w:sz w:val="36"/>
          <w:szCs w:val="36"/>
        </w:rPr>
      </w:pPr>
    </w:p>
    <w:p>
      <w:pPr>
        <w:autoSpaceDE w:val="0"/>
        <w:autoSpaceDN w:val="0"/>
        <w:adjustRightInd w:val="0"/>
        <w:jc w:val="left"/>
        <w:outlineLvl w:val="0"/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decimal" w:start="1"/>
          <w:cols w:space="720" w:num="1"/>
          <w:docGrid w:type="lines" w:linePitch="312" w:charSpace="0"/>
        </w:sectPr>
      </w:pPr>
      <w:bookmarkStart w:id="0" w:name="_GoBack"/>
      <w:bookmarkEnd w:id="0"/>
    </w:p>
    <w:p>
      <w:pPr>
        <w:autoSpaceDE w:val="0"/>
        <w:autoSpaceDN w:val="0"/>
        <w:adjustRightInd w:val="0"/>
        <w:jc w:val="left"/>
        <w:outlineLvl w:val="0"/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  <w:t>一、资产负债情况表</w:t>
      </w:r>
    </w:p>
    <w:tbl>
      <w:tblPr>
        <w:tblStyle w:val="4"/>
        <w:tblW w:w="1007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0"/>
        <w:gridCol w:w="1070"/>
        <w:gridCol w:w="992"/>
        <w:gridCol w:w="986"/>
        <w:gridCol w:w="9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190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06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1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价值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年初数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年末数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年初数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年末数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一、资产合计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lang w:val="en-US" w:eastAsia="zh-CN"/>
              </w:rPr>
              <w:t>99.15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lang w:val="en-US" w:eastAsia="zh-CN"/>
              </w:rPr>
              <w:t>86.20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  （一）流动资产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lang w:val="en-US" w:eastAsia="zh-CN"/>
              </w:rPr>
              <w:t>9.76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lang w:val="en-US" w:eastAsia="zh-CN"/>
              </w:rPr>
              <w:t>9.97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  （二）固定资产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lang w:val="en-US" w:eastAsia="zh-CN"/>
              </w:rPr>
              <w:t>120.39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lang w:val="en-US" w:eastAsia="zh-CN"/>
              </w:rPr>
              <w:t>120.39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         其中：1.房屋（平方米）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                2.设备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eastAsia="zh-CN"/>
              </w:rPr>
              <w:t>（个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/台/辆等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lang w:val="en-US" w:eastAsia="zh-CN"/>
              </w:rPr>
              <w:t>87.15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lang w:val="en-US" w:eastAsia="zh-CN"/>
              </w:rPr>
              <w:t>87.15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                     其中：（1）车辆（辆）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一般公务用车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执法执勤用车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特种专业技术用车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其他用车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（2）单价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100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万元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eastAsia="zh-CN"/>
              </w:rPr>
              <w:t>（含）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以上设备（不含车辆）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        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.其他固定资产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       减：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eastAsia="zh-CN"/>
              </w:rPr>
              <w:t>固定资产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累计折旧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lang w:val="en-US" w:eastAsia="zh-CN"/>
              </w:rPr>
              <w:t>51.21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lang w:val="en-US" w:eastAsia="zh-CN"/>
              </w:rPr>
              <w:t>64.36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   （三）长期股权投资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   （四）长期债券投资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   （五）在建工程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   （六）无形资产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lang w:val="en-US" w:eastAsia="zh-CN"/>
              </w:rPr>
              <w:t>20.20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lang w:val="en-US" w:eastAsia="zh-CN"/>
              </w:rPr>
              <w:t>20.20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        减：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eastAsia="zh-CN"/>
              </w:rPr>
              <w:t>无形资产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累计摊销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   （七）其他资产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二、负债合计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lang w:val="en-US" w:eastAsia="zh-CN"/>
              </w:rPr>
              <w:t>14.12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lang w:val="en-US" w:eastAsia="zh-CN"/>
              </w:rPr>
              <w:t>14.31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三、净资产合计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lang w:val="en-US" w:eastAsia="zh-CN"/>
              </w:rPr>
              <w:t>85.03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lang w:val="en-US" w:eastAsia="zh-CN"/>
              </w:rPr>
              <w:t>71.89</w:t>
            </w:r>
          </w:p>
        </w:tc>
      </w:tr>
    </w:tbl>
    <w:p/>
    <w:p/>
    <w:p>
      <w:pPr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39" w:firstLineChars="213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  <w:t>二、车辆、房屋特殊占用情况说明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39" w:firstLineChars="213"/>
        <w:textAlignment w:val="auto"/>
        <w:rPr>
          <w:rFonts w:eastAsia="仿宋_GB2312"/>
          <w:color w:val="000000"/>
          <w:sz w:val="30"/>
          <w:szCs w:val="30"/>
        </w:rPr>
      </w:pPr>
      <w:r>
        <w:rPr>
          <w:rFonts w:hint="eastAsia" w:eastAsia="仿宋_GB2312"/>
          <w:color w:val="000000"/>
          <w:sz w:val="30"/>
          <w:szCs w:val="30"/>
          <w:lang w:eastAsia="zh-CN"/>
        </w:rPr>
        <w:t>（一）</w:t>
      </w:r>
      <w:r>
        <w:rPr>
          <w:rFonts w:eastAsia="仿宋_GB2312"/>
          <w:color w:val="000000"/>
          <w:sz w:val="30"/>
          <w:szCs w:val="30"/>
        </w:rPr>
        <w:t>车辆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39" w:firstLineChars="213"/>
        <w:textAlignment w:val="auto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  <w:lang w:eastAsia="zh-CN"/>
        </w:rPr>
        <w:t>本部门2024年</w:t>
      </w:r>
      <w:r>
        <w:rPr>
          <w:rFonts w:eastAsia="仿宋_GB2312"/>
          <w:sz w:val="30"/>
          <w:szCs w:val="30"/>
        </w:rPr>
        <w:t>度无车辆特殊占用情况说明。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39" w:firstLineChars="213"/>
        <w:textAlignment w:val="auto"/>
        <w:rPr>
          <w:rFonts w:eastAsia="仿宋_GB2312"/>
          <w:color w:val="000000"/>
          <w:sz w:val="30"/>
          <w:szCs w:val="30"/>
        </w:rPr>
      </w:pPr>
      <w:r>
        <w:rPr>
          <w:rFonts w:hint="eastAsia" w:eastAsia="仿宋_GB2312"/>
          <w:color w:val="000000"/>
          <w:sz w:val="30"/>
          <w:szCs w:val="30"/>
          <w:lang w:eastAsia="zh-CN"/>
        </w:rPr>
        <w:t>（二）</w:t>
      </w:r>
      <w:r>
        <w:rPr>
          <w:rFonts w:eastAsia="仿宋_GB2312"/>
          <w:color w:val="000000"/>
          <w:sz w:val="30"/>
          <w:szCs w:val="30"/>
        </w:rPr>
        <w:t>房屋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39" w:firstLineChars="213"/>
        <w:textAlignment w:val="auto"/>
        <w:rPr>
          <w:rFonts w:eastAsia="仿宋_GB2312"/>
          <w:color w:val="000000"/>
          <w:sz w:val="30"/>
          <w:szCs w:val="30"/>
        </w:rPr>
      </w:pPr>
      <w:r>
        <w:rPr>
          <w:rFonts w:eastAsia="仿宋_GB2312"/>
          <w:color w:val="000000"/>
          <w:sz w:val="30"/>
          <w:szCs w:val="30"/>
        </w:rPr>
        <w:t>截至</w:t>
      </w:r>
      <w:r>
        <w:rPr>
          <w:rFonts w:hint="eastAsia" w:eastAsia="仿宋_GB2312"/>
          <w:color w:val="000000"/>
          <w:sz w:val="30"/>
          <w:szCs w:val="30"/>
          <w:lang w:eastAsia="zh-CN"/>
        </w:rPr>
        <w:t>2024年</w:t>
      </w:r>
      <w:r>
        <w:rPr>
          <w:rFonts w:eastAsia="仿宋_GB2312"/>
          <w:color w:val="000000"/>
          <w:sz w:val="30"/>
          <w:szCs w:val="30"/>
        </w:rPr>
        <w:t>12月31日，</w:t>
      </w:r>
      <w:r>
        <w:rPr>
          <w:rFonts w:hint="eastAsia" w:eastAsia="仿宋_GB2312"/>
          <w:color w:val="000000"/>
          <w:sz w:val="30"/>
          <w:szCs w:val="30"/>
          <w:lang w:eastAsia="zh-CN"/>
        </w:rPr>
        <w:t>本部门</w:t>
      </w:r>
      <w:r>
        <w:rPr>
          <w:rFonts w:eastAsia="仿宋_GB2312"/>
          <w:color w:val="000000"/>
          <w:sz w:val="30"/>
          <w:szCs w:val="30"/>
        </w:rPr>
        <w:t>使用的房屋中由</w:t>
      </w:r>
      <w:r>
        <w:rPr>
          <w:rFonts w:hint="eastAsia" w:eastAsia="仿宋_GB2312"/>
          <w:color w:val="000000"/>
          <w:sz w:val="30"/>
          <w:szCs w:val="30"/>
          <w:lang w:eastAsia="zh-CN"/>
        </w:rPr>
        <w:t>区</w:t>
      </w:r>
      <w:r>
        <w:rPr>
          <w:rFonts w:eastAsia="仿宋_GB2312"/>
          <w:color w:val="000000"/>
          <w:sz w:val="30"/>
          <w:szCs w:val="30"/>
        </w:rPr>
        <w:t>机关事务管理局统一调配的其他部门（单位）产权的房屋为</w:t>
      </w:r>
      <w:r>
        <w:rPr>
          <w:rFonts w:hint="eastAsia" w:eastAsia="仿宋_GB2312"/>
          <w:color w:val="000000"/>
          <w:sz w:val="30"/>
          <w:szCs w:val="30"/>
          <w:lang w:val="en-US" w:eastAsia="zh-CN"/>
        </w:rPr>
        <w:t>487.42</w:t>
      </w:r>
      <w:r>
        <w:rPr>
          <w:rFonts w:eastAsia="仿宋_GB2312"/>
          <w:color w:val="000000"/>
          <w:sz w:val="30"/>
          <w:szCs w:val="30"/>
        </w:rPr>
        <w:t>平方米。</w:t>
      </w:r>
    </w:p>
    <w:p>
      <w:pPr>
        <w:autoSpaceDE w:val="0"/>
        <w:autoSpaceDN w:val="0"/>
        <w:adjustRightInd w:val="0"/>
        <w:jc w:val="left"/>
        <w:outlineLvl w:val="0"/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WAAAAZHJzL1BLAQIUABQAAAAIAIdO4kDO&#10;qXm5zwAAAAUBAAAPAAAAAAAAAAEAIAAAADgAAABkcnMvZG93bnJldi54bWxQSwECFAAUAAAACACH&#10;TuJA4WH3Et4BAAC+AwAADgAAAAAAAAABACAAAAA0AQAAZHJzL2Uyb0RvYy54bWxQSwUGAAAAAAYA&#10;BgBZAQAAh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jOGIzNTdmYmQwNGMyNmYxN2UwM2E4NzUyYTlkYWMifQ=="/>
  </w:docVars>
  <w:rsids>
    <w:rsidRoot w:val="7EE91B73"/>
    <w:rsid w:val="1DFD401C"/>
    <w:rsid w:val="20995D1C"/>
    <w:rsid w:val="23A50671"/>
    <w:rsid w:val="258E0F72"/>
    <w:rsid w:val="3B482C8F"/>
    <w:rsid w:val="3D15167E"/>
    <w:rsid w:val="51DD7C36"/>
    <w:rsid w:val="52B11AC8"/>
    <w:rsid w:val="5C502FA8"/>
    <w:rsid w:val="60664D0D"/>
    <w:rsid w:val="6EBA1623"/>
    <w:rsid w:val="6FF1AE14"/>
    <w:rsid w:val="71FFE18A"/>
    <w:rsid w:val="77FF13DC"/>
    <w:rsid w:val="7BAD5B72"/>
    <w:rsid w:val="7BCFC067"/>
    <w:rsid w:val="7C571603"/>
    <w:rsid w:val="7EE91B73"/>
    <w:rsid w:val="7EFF8FCF"/>
    <w:rsid w:val="BFEFB401"/>
    <w:rsid w:val="CBFF5007"/>
    <w:rsid w:val="DDFB888F"/>
    <w:rsid w:val="DFB99D91"/>
    <w:rsid w:val="F65F1B01"/>
    <w:rsid w:val="FFDB03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375</Words>
  <Characters>490</Characters>
  <Lines>0</Lines>
  <Paragraphs>0</Paragraphs>
  <TotalTime>32</TotalTime>
  <ScaleCrop>false</ScaleCrop>
  <LinksUpToDate>false</LinksUpToDate>
  <CharactersWithSpaces>755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2023-05-29T01:21:00Z</dcterms:created>
  <dc:creator>lenovo</dc:creator>
  <cp:lastModifiedBy>Cmcz</cp:lastModifiedBy>
  <cp:lastPrinted>2025-08-28T08:32:00Z</cp:lastPrinted>
  <dcterms:modified xsi:type="dcterms:W3CDTF">2025-09-02T15:16:31Z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B7C5A572A2E04832B122713BF5A0C070_13</vt:lpwstr>
  </property>
  <property fmtid="{D5CDD505-2E9C-101B-9397-08002B2CF9AE}" pid="4" name="KSOTemplateDocerSaveRecord">
    <vt:lpwstr>eyJoZGlkIjoiODk2ZTQxNTBhNDIwZDg0ZGUxMWQ3ZTc4N2E5MTdmOWQiLCJ1c2VySWQiOiIxMjExOTM4MzE1In0=</vt:lpwstr>
  </property>
</Properties>
</file>