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/>
          <w:b/>
          <w:bCs/>
          <w:sz w:val="30"/>
        </w:rPr>
      </w:pPr>
      <w:bookmarkStart w:id="0" w:name="_GoBack"/>
      <w:r>
        <w:rPr>
          <w:rFonts w:hint="eastAsia" w:ascii="宋体" w:hAnsi="宋体"/>
          <w:b/>
          <w:bCs/>
          <w:sz w:val="30"/>
        </w:rPr>
        <w:t>乡镇基础建设和实事工程项目招投标及实施情况</w:t>
      </w:r>
    </w:p>
    <w:bookmarkEnd w:id="0"/>
    <w:p>
      <w:pPr>
        <w:jc w:val="center"/>
        <w:rPr>
          <w:rFonts w:hint="eastAsia" w:ascii="宋体" w:hAnsi="宋体"/>
          <w:b/>
          <w:bCs/>
          <w:sz w:val="30"/>
        </w:rPr>
      </w:pPr>
      <w:r>
        <w:rPr>
          <w:rFonts w:hint="eastAsia" w:ascii="宋体" w:hAnsi="宋体"/>
          <w:b/>
          <w:bCs/>
          <w:sz w:val="30"/>
        </w:rPr>
        <w:t>(20</w:t>
      </w:r>
      <w:r>
        <w:rPr>
          <w:rFonts w:hint="eastAsia" w:ascii="宋体" w:hAnsi="宋体"/>
          <w:b/>
          <w:bCs/>
          <w:sz w:val="30"/>
          <w:lang w:val="en-US" w:eastAsia="zh-CN"/>
        </w:rPr>
        <w:t>21年</w:t>
      </w:r>
      <w:r>
        <w:rPr>
          <w:rFonts w:hint="eastAsia" w:ascii="宋体" w:hAnsi="宋体"/>
          <w:b/>
          <w:bCs/>
          <w:sz w:val="30"/>
        </w:rPr>
        <w:t>第</w:t>
      </w:r>
      <w:r>
        <w:rPr>
          <w:rFonts w:hint="eastAsia" w:ascii="宋体" w:hAnsi="宋体"/>
          <w:b/>
          <w:bCs/>
          <w:sz w:val="30"/>
          <w:lang w:eastAsia="zh-CN"/>
        </w:rPr>
        <w:t>二</w:t>
      </w:r>
      <w:r>
        <w:rPr>
          <w:rFonts w:hint="eastAsia" w:ascii="宋体" w:hAnsi="宋体"/>
          <w:b/>
          <w:bCs/>
          <w:sz w:val="30"/>
        </w:rPr>
        <w:t>季度)</w:t>
      </w:r>
    </w:p>
    <w:p>
      <w:pPr>
        <w:rPr>
          <w:rFonts w:hint="eastAsia" w:ascii="宋体" w:hAnsi="宋体"/>
          <w:b/>
          <w:bCs/>
          <w:sz w:val="32"/>
        </w:rPr>
      </w:pPr>
      <w:r>
        <w:rPr>
          <w:rFonts w:hint="eastAsia" w:ascii="宋体" w:hAnsi="宋体"/>
          <w:b/>
          <w:bCs/>
          <w:sz w:val="30"/>
        </w:rPr>
        <w:t xml:space="preserve">                                         (单位:万元)</w:t>
      </w:r>
    </w:p>
    <w:tbl>
      <w:tblPr>
        <w:tblStyle w:val="3"/>
        <w:tblW w:w="8928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20"/>
        <w:gridCol w:w="1420"/>
        <w:gridCol w:w="1768"/>
        <w:gridCol w:w="1440"/>
        <w:gridCol w:w="1440"/>
        <w:gridCol w:w="14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30"/>
              </w:rPr>
            </w:pPr>
            <w:r>
              <w:rPr>
                <w:rFonts w:hint="eastAsia" w:ascii="宋体" w:hAnsi="宋体"/>
                <w:sz w:val="30"/>
              </w:rPr>
              <w:t>时间</w:t>
            </w:r>
          </w:p>
        </w:tc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30"/>
              </w:rPr>
            </w:pPr>
            <w:r>
              <w:rPr>
                <w:rFonts w:hint="eastAsia" w:ascii="宋体" w:hAnsi="宋体"/>
                <w:sz w:val="30"/>
              </w:rPr>
              <w:t>项目名称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30"/>
              </w:rPr>
            </w:pPr>
            <w:r>
              <w:rPr>
                <w:rFonts w:hint="eastAsia" w:ascii="宋体" w:hAnsi="宋体"/>
                <w:sz w:val="30"/>
              </w:rPr>
              <w:t>招投标情况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30"/>
              </w:rPr>
            </w:pPr>
            <w:r>
              <w:rPr>
                <w:rFonts w:hint="eastAsia" w:ascii="宋体" w:hAnsi="宋体"/>
                <w:sz w:val="30"/>
              </w:rPr>
              <w:t>施工单位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30"/>
              </w:rPr>
            </w:pPr>
            <w:r>
              <w:rPr>
                <w:rFonts w:hint="eastAsia" w:ascii="宋体" w:hAnsi="宋体"/>
                <w:sz w:val="30"/>
              </w:rPr>
              <w:t>预算金额</w:t>
            </w: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sz w:val="30"/>
              </w:rPr>
            </w:pPr>
            <w:r>
              <w:rPr>
                <w:rFonts w:hint="eastAsia" w:ascii="宋体" w:hAnsi="宋体"/>
                <w:sz w:val="30"/>
              </w:rPr>
              <w:t>审计结果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1" w:hRule="atLeast"/>
          <w:jc w:val="center"/>
        </w:trPr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Cs/>
                <w:sz w:val="28"/>
                <w:szCs w:val="28"/>
              </w:rPr>
            </w:pPr>
          </w:p>
        </w:tc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ascii="宋体" w:hAnsi="宋体"/>
                <w:bCs/>
                <w:sz w:val="28"/>
                <w:szCs w:val="28"/>
              </w:rPr>
            </w:pPr>
            <w:r>
              <w:rPr>
                <w:rFonts w:hint="eastAsia" w:ascii="宋体" w:hAnsi="宋体"/>
                <w:bCs/>
                <w:sz w:val="28"/>
                <w:szCs w:val="28"/>
              </w:rPr>
              <w:t>无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jc w:val="center"/>
        </w:trPr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36"/>
              </w:rPr>
            </w:pPr>
          </w:p>
        </w:tc>
        <w:tc>
          <w:tcPr>
            <w:tcW w:w="1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AB12B5A"/>
    <w:rsid w:val="1AB12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上海市崇明区竖新镇人民政府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2021-09-06T07:40:00Z</dcterms:created>
  <dc:creator>Administrator</dc:creator>
  <cp:lastModifiedBy>Administrator</cp:lastModifiedBy>
  <dcterms:modified xsi:type="dcterms:W3CDTF">2021-09-06T07:40:31Z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