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169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28"/>
          <w:szCs w:val="28"/>
        </w:rPr>
      </w:pPr>
    </w:p>
    <w:p>
      <w:pPr>
        <w:ind w:right="233" w:rightChars="111" w:firstLine="361" w:firstLineChars="60"/>
        <w:jc w:val="distribute"/>
        <w:rPr>
          <w:rFonts w:hint="eastAsia" w:ascii="方正小标宋简体" w:hAnsi="Times New Roman" w:eastAsia="方正小标宋简体" w:cs="Times New Roman"/>
          <w:b/>
          <w:color w:val="FF0000"/>
          <w:sz w:val="60"/>
          <w:szCs w:val="60"/>
        </w:rPr>
      </w:pPr>
      <w:r>
        <w:rPr>
          <w:rFonts w:hint="eastAsia" w:ascii="方正小标宋简体" w:hAnsi="Times New Roman" w:eastAsia="方正小标宋简体" w:cs="Times New Roman"/>
          <w:b/>
          <w:color w:val="FF0000"/>
          <w:sz w:val="60"/>
          <w:szCs w:val="60"/>
        </w:rPr>
        <w:t>上海市崇明区教育局文件</w:t>
      </w:r>
    </w:p>
    <w:p>
      <w:pPr>
        <w:rPr>
          <w:rFonts w:hint="eastAsia" w:ascii="仿宋_GB2312" w:hAnsi="Times New Roman" w:eastAsia="仿宋_GB2312" w:cs="Times New Roman"/>
          <w:sz w:val="28"/>
          <w:szCs w:val="28"/>
        </w:rPr>
      </w:pPr>
    </w:p>
    <w:p>
      <w:pPr>
        <w:rPr>
          <w:rFonts w:hint="eastAsia" w:ascii="仿宋_GB2312" w:hAnsi="Times New Roman" w:eastAsia="仿宋_GB2312" w:cs="Times New Roman"/>
          <w:sz w:val="28"/>
          <w:szCs w:val="28"/>
        </w:rPr>
      </w:pPr>
    </w:p>
    <w:p>
      <w:pPr>
        <w:ind w:firstLine="320" w:firstLineChars="100"/>
        <w:jc w:val="center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沪崇教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基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〔20</w:t>
      </w:r>
      <w:r>
        <w:rPr>
          <w:rFonts w:ascii="仿宋_GB2312" w:hAnsi="Times New Roman" w:eastAsia="仿宋_GB2312" w:cs="Times New Roman"/>
          <w:sz w:val="32"/>
          <w:szCs w:val="32"/>
        </w:rPr>
        <w:t>2</w:t>
      </w: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〕</w:t>
      </w: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仿宋_GB2312" w:hAnsi="Times New Roman" w:eastAsia="仿宋_GB2312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9525" r="0" b="952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41pt;z-index:251665408;mso-width-relative:page;mso-height-relative:page;" filled="f" stroked="t" coordsize="21600,21600" o:gfxdata="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JrLqbSAAAAAgEAAA8AAAAAAAAA&#10;AQAgAAAAIgAAAGRycy9kb3ducmV2LnhtbFBLAQIUABQAAAAIAIdO4kBpVPLR3gEAAJkDAAAOAAAA&#10;AAAAAAEAIAAAACEBAABkcnMvZTJvRG9jLnhtbFBLBQYAAAAABgAGAFkBAABx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Calibri" w:eastAsia="仿宋_GB2312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0"/>
          <w:w w:val="95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 w:val="0"/>
          <w:bCs/>
          <w:spacing w:val="0"/>
          <w:w w:val="95"/>
          <w:sz w:val="44"/>
          <w:szCs w:val="44"/>
        </w:rPr>
        <w:t>关于转发《上海市教育委员会关于开展2023年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0"/>
          <w:w w:val="95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 w:val="0"/>
          <w:bCs/>
          <w:spacing w:val="0"/>
          <w:w w:val="95"/>
          <w:sz w:val="44"/>
          <w:szCs w:val="44"/>
        </w:rPr>
        <w:t>上海市残疾学生申请统一学业考试合理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-11"/>
          <w:w w:val="95"/>
          <w:sz w:val="44"/>
          <w:szCs w:val="44"/>
          <w:lang w:eastAsia="zh-CN"/>
        </w:rPr>
      </w:pPr>
      <w:r>
        <w:rPr>
          <w:rFonts w:hint="eastAsia" w:ascii="方正小标宋简体" w:hAnsi="仿宋_GB2312" w:eastAsia="方正小标宋简体" w:cs="仿宋_GB2312"/>
          <w:b w:val="0"/>
          <w:bCs/>
          <w:spacing w:val="0"/>
          <w:w w:val="95"/>
          <w:sz w:val="44"/>
          <w:szCs w:val="44"/>
        </w:rPr>
        <w:t>便利工作的通知》的通知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b w:val="0"/>
          <w:bCs/>
          <w:spacing w:val="-11"/>
          <w:w w:val="1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各中学、职校，区教育考试中心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现将《上海市教育委员会关于开展2023年上海市残疾学生申请统一学业考试合理便利工作的通知》（沪教委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基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〔2023〕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号）转发给你们，请按照执行。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56" w:leftChars="304" w:hanging="918" w:hangingChars="287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附件：上海市教育委员会关于开展2023年上海市残疾学生申请统一学业考试合理便利工作的通知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1556" w:leftChars="304" w:hanging="918" w:hangingChars="287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675" w:firstLineChars="1461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上海市崇明区教育局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960" w:firstLineChars="1550"/>
        <w:textAlignment w:val="auto"/>
        <w:outlineLvl w:val="9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08" w:bottom="1713" w:left="1520" w:header="851" w:footer="1418" w:gutter="57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  <w:sectPr>
          <w:pgSz w:w="11906" w:h="16838"/>
          <w:pgMar w:top="720" w:right="720" w:bottom="720" w:left="720" w:header="851" w:footer="1418" w:gutter="57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5" name="图片 25" descr="上海市教育委员会关于开展2023年上海市残疾学生申请统一学业考试合理便利工作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上海市教育委员会关于开展2023年上海市残疾学生申请统一学业考试合理便利工作的通知_页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4" name="图片 24" descr="上海市教育委员会关于开展2023年上海市残疾学生申请统一学业考试合理便利工作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上海市教育委员会关于开展2023年上海市残疾学生申请统一学业考试合理便利工作的通知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3" name="图片 23" descr="上海市教育委员会关于开展2023年上海市残疾学生申请统一学业考试合理便利工作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上海市教育委员会关于开展2023年上海市残疾学生申请统一学业考试合理便利工作的通知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2" name="图片 22" descr="上海市教育委员会关于开展2023年上海市残疾学生申请统一学业考试合理便利工作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上海市教育委员会关于开展2023年上海市残疾学生申请统一学业考试合理便利工作的通知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1" name="图片 21" descr="上海市教育委员会关于开展2023年上海市残疾学生申请统一学业考试合理便利工作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上海市教育委员会关于开展2023年上海市残疾学生申请统一学业考试合理便利工作的通知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20" name="图片 20" descr="上海市教育委员会关于开展2023年上海市残疾学生申请统一学业考试合理便利工作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上海市教育委员会关于开展2023年上海市残疾学生申请统一学业考试合理便利工作的通知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19" name="图片 19" descr="上海市教育委员会关于开展2023年上海市残疾学生申请统一学业考试合理便利工作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上海市教育委员会关于开展2023年上海市残疾学生申请统一学业考试合理便利工作的通知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18" name="图片 18" descr="上海市教育委员会关于开展2023年上海市残疾学生申请统一学业考试合理便利工作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上海市教育委员会关于开展2023年上海市残疾学生申请统一学业考试合理便利工作的通知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17" name="图片 17" descr="上海市教育委员会关于开展2023年上海市残疾学生申请统一学业考试合理便利工作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上海市教育委员会关于开展2023年上海市残疾学生申请统一学业考试合理便利工作的通知_页面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15" name="图片 15" descr="上海市教育委员会关于开展2023年上海市残疾学生申请统一学业考试合理便利工作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上海市教育委员会关于开展2023年上海市残疾学生申请统一学业考试合理便利工作的通知_页面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503670" cy="9196705"/>
            <wp:effectExtent l="0" t="0" r="11430" b="4445"/>
            <wp:docPr id="14" name="图片 14" descr="上海市教育委员会关于开展2023年上海市残疾学生申请统一学业考试合理便利工作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上海市教育委员会关于开展2023年上海市残疾学生申请统一学业考试合理便利工作的通知_页面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ind w:firstLine="280" w:firstLineChars="100"/>
        <w:rPr>
          <w:rFonts w:ascii="黑体" w:eastAsia="黑体"/>
          <w:sz w:val="32"/>
        </w:rPr>
      </w:pP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0pt;margin-top:0pt;height:0pt;width:441pt;z-index:251658240;mso-width-relative:page;mso-height-relative:page;" filled="f" stroked="t" coordsize="21600,21600" o:gfxdata="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H/MEdEAAAACAQAADwAAAAAAAAABACAAAAAiAAAAZHJzL2Rvd25yZXYueG1sUEsB&#10;AhQAFAAAAAgAh07iQHPEaAPDAQAAggMAAA4AAAAAAAAAAQAgAAAAIAEAAGRycy9lMm9Eb2MueG1s&#10;UEsFBgAAAAAGAAYAWQEAAFUFAAAAAA=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434340</wp:posOffset>
                </wp:positionV>
                <wp:extent cx="5600700" cy="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0pt;margin-top:34.2pt;height:0pt;width:441pt;z-index:251659264;mso-width-relative:page;mso-height-relative:page;" filled="f" stroked="t" coordsize="21600,21600" o:gfxdata="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APXP5LUAAAABgEAAA8AAAAAAAAAAQAgAAAAIgAAAGRycy9kb3ducmV2Lnht&#10;bFBLAQIUABQAAAAIAIdO4kCxN6RqxAEAAIIDAAAOAAAAAAAAAAEAIAAAACMBAABkcnMvZTJvRG9j&#10;LnhtbFBLBQYAAAAABgAGAFkBAABZBQAAAAA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上海市崇明区教育局党政办公室            20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21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日印发</w:t>
      </w:r>
    </w:p>
    <w:sectPr>
      <w:pgSz w:w="11906" w:h="16838"/>
      <w:pgMar w:top="2098" w:right="1474" w:bottom="1984" w:left="1587" w:header="851" w:footer="1418" w:gutter="5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rFonts w:ascii="宋体" w:hAnsi="宋体"/>
        <w:sz w:val="28"/>
      </w:rPr>
    </w:pPr>
    <w:r>
      <w:rPr>
        <w:rStyle w:val="5"/>
        <w:rFonts w:hint="eastAsia" w:ascii="宋体" w:hAnsi="宋体"/>
        <w:sz w:val="28"/>
      </w:rPr>
      <w:t xml:space="preserve">—  </w:t>
    </w:r>
    <w:r>
      <w:rPr>
        <w:rStyle w:val="5"/>
        <w:rFonts w:ascii="宋体" w:hAnsi="宋体"/>
        <w:sz w:val="28"/>
      </w:rPr>
      <w:fldChar w:fldCharType="begin"/>
    </w:r>
    <w:r>
      <w:rPr>
        <w:rStyle w:val="5"/>
        <w:rFonts w:ascii="宋体" w:hAnsi="宋体"/>
        <w:sz w:val="28"/>
      </w:rPr>
      <w:instrText xml:space="preserve">PAGE  </w:instrText>
    </w:r>
    <w:r>
      <w:rPr>
        <w:rStyle w:val="5"/>
        <w:rFonts w:ascii="宋体" w:hAnsi="宋体"/>
        <w:sz w:val="28"/>
      </w:rPr>
      <w:fldChar w:fldCharType="separate"/>
    </w:r>
    <w:r>
      <w:rPr>
        <w:rStyle w:val="5"/>
        <w:rFonts w:ascii="宋体" w:hAnsi="宋体"/>
        <w:sz w:val="28"/>
      </w:rPr>
      <w:t>9</w:t>
    </w:r>
    <w:r>
      <w:rPr>
        <w:rStyle w:val="5"/>
        <w:rFonts w:ascii="宋体" w:hAnsi="宋体"/>
        <w:sz w:val="28"/>
      </w:rPr>
      <w:fldChar w:fldCharType="end"/>
    </w:r>
    <w:r>
      <w:rPr>
        <w:rStyle w:val="5"/>
        <w:rFonts w:hint="eastAsia" w:ascii="宋体" w:hAnsi="宋体"/>
        <w:sz w:val="28"/>
      </w:rPr>
      <w:t xml:space="preserve">  — 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</w:rPr>
      <w:t>1</w: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EB"/>
    <w:rsid w:val="00030061"/>
    <w:rsid w:val="00034CAD"/>
    <w:rsid w:val="00052E70"/>
    <w:rsid w:val="000710C2"/>
    <w:rsid w:val="00073235"/>
    <w:rsid w:val="00073C03"/>
    <w:rsid w:val="00082EC4"/>
    <w:rsid w:val="00095E3D"/>
    <w:rsid w:val="000D024C"/>
    <w:rsid w:val="001B2AE5"/>
    <w:rsid w:val="001F5802"/>
    <w:rsid w:val="00243302"/>
    <w:rsid w:val="002462AA"/>
    <w:rsid w:val="00256187"/>
    <w:rsid w:val="00260058"/>
    <w:rsid w:val="002926DB"/>
    <w:rsid w:val="002F7D46"/>
    <w:rsid w:val="00325579"/>
    <w:rsid w:val="00351EB8"/>
    <w:rsid w:val="00355256"/>
    <w:rsid w:val="003826E2"/>
    <w:rsid w:val="003C6054"/>
    <w:rsid w:val="00462980"/>
    <w:rsid w:val="004779D8"/>
    <w:rsid w:val="00495F15"/>
    <w:rsid w:val="004C32D2"/>
    <w:rsid w:val="004D6037"/>
    <w:rsid w:val="005173F0"/>
    <w:rsid w:val="005222A8"/>
    <w:rsid w:val="00541AAD"/>
    <w:rsid w:val="00567266"/>
    <w:rsid w:val="005D38C5"/>
    <w:rsid w:val="005D6AB9"/>
    <w:rsid w:val="00640C50"/>
    <w:rsid w:val="00687B2C"/>
    <w:rsid w:val="006C62DF"/>
    <w:rsid w:val="00731622"/>
    <w:rsid w:val="00761323"/>
    <w:rsid w:val="0082139E"/>
    <w:rsid w:val="00870B6E"/>
    <w:rsid w:val="008A453A"/>
    <w:rsid w:val="008D4EB3"/>
    <w:rsid w:val="009273D4"/>
    <w:rsid w:val="009572C0"/>
    <w:rsid w:val="00977C74"/>
    <w:rsid w:val="009947E2"/>
    <w:rsid w:val="009C22A1"/>
    <w:rsid w:val="009F7BAF"/>
    <w:rsid w:val="00A177F0"/>
    <w:rsid w:val="00A322D9"/>
    <w:rsid w:val="00A61DEB"/>
    <w:rsid w:val="00A7444A"/>
    <w:rsid w:val="00B0219A"/>
    <w:rsid w:val="00B12366"/>
    <w:rsid w:val="00B31A1C"/>
    <w:rsid w:val="00B42479"/>
    <w:rsid w:val="00B5256D"/>
    <w:rsid w:val="00B94C08"/>
    <w:rsid w:val="00BA3B51"/>
    <w:rsid w:val="00BD6D35"/>
    <w:rsid w:val="00C0581B"/>
    <w:rsid w:val="00C85FCD"/>
    <w:rsid w:val="00C95725"/>
    <w:rsid w:val="00CB3DDD"/>
    <w:rsid w:val="00D10D81"/>
    <w:rsid w:val="00D12DAC"/>
    <w:rsid w:val="00D149F5"/>
    <w:rsid w:val="00D76724"/>
    <w:rsid w:val="00D9682D"/>
    <w:rsid w:val="00DE2B43"/>
    <w:rsid w:val="00DE3BA0"/>
    <w:rsid w:val="00E11EC0"/>
    <w:rsid w:val="00ED2B09"/>
    <w:rsid w:val="00F66FC9"/>
    <w:rsid w:val="00F8158C"/>
    <w:rsid w:val="00FA5378"/>
    <w:rsid w:val="00FB64B9"/>
    <w:rsid w:val="00FE0E8F"/>
    <w:rsid w:val="03391C0D"/>
    <w:rsid w:val="06E0539B"/>
    <w:rsid w:val="082070A1"/>
    <w:rsid w:val="0A6F6C90"/>
    <w:rsid w:val="0A751EBB"/>
    <w:rsid w:val="0C0467EB"/>
    <w:rsid w:val="15250A92"/>
    <w:rsid w:val="1C552287"/>
    <w:rsid w:val="22A83936"/>
    <w:rsid w:val="28D36C2E"/>
    <w:rsid w:val="29312883"/>
    <w:rsid w:val="2F64078B"/>
    <w:rsid w:val="324F7131"/>
    <w:rsid w:val="35314DBE"/>
    <w:rsid w:val="37BF51C4"/>
    <w:rsid w:val="387D116A"/>
    <w:rsid w:val="3BC2449B"/>
    <w:rsid w:val="3DF12452"/>
    <w:rsid w:val="42691A5B"/>
    <w:rsid w:val="43492B18"/>
    <w:rsid w:val="451B748B"/>
    <w:rsid w:val="454B00E5"/>
    <w:rsid w:val="46F10434"/>
    <w:rsid w:val="48A53504"/>
    <w:rsid w:val="4BF63EDE"/>
    <w:rsid w:val="4C087E28"/>
    <w:rsid w:val="53251E17"/>
    <w:rsid w:val="57293A9F"/>
    <w:rsid w:val="57756239"/>
    <w:rsid w:val="59E77260"/>
    <w:rsid w:val="5A363E62"/>
    <w:rsid w:val="5A4C36B3"/>
    <w:rsid w:val="5AE25C59"/>
    <w:rsid w:val="64141C4B"/>
    <w:rsid w:val="69C12A4D"/>
    <w:rsid w:val="6A06270E"/>
    <w:rsid w:val="6D1603F3"/>
    <w:rsid w:val="73217407"/>
    <w:rsid w:val="78131F1D"/>
    <w:rsid w:val="7A391CE2"/>
    <w:rsid w:val="7CAF385D"/>
    <w:rsid w:val="FE66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5">
    <w:name w:val="page number"/>
    <w:basedOn w:val="4"/>
    <w:qFormat/>
    <w:uiPriority w:val="0"/>
  </w:style>
  <w:style w:type="paragraph" w:customStyle="1" w:styleId="7">
    <w:name w:val="s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755</Words>
  <Characters>4309</Characters>
  <Lines>35</Lines>
  <Paragraphs>10</Paragraphs>
  <TotalTime>14</TotalTime>
  <ScaleCrop>false</ScaleCrop>
  <LinksUpToDate>false</LinksUpToDate>
  <CharactersWithSpaces>5054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2022-01-19T09:50:00Z</dcterms:created>
  <dc:creator>李倩</dc:creator>
  <cp:lastModifiedBy>Administrator</cp:lastModifiedBy>
  <cp:lastPrinted>2023-02-20T01:35:00Z</cp:lastPrinted>
  <dcterms:modified xsi:type="dcterms:W3CDTF">2023-03-22T07:52:58Z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