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053" w:rsidRDefault="00425053" w:rsidP="007C0CC3">
      <w:pPr>
        <w:tabs>
          <w:tab w:val="left" w:pos="2205"/>
        </w:tabs>
        <w:spacing w:line="360" w:lineRule="auto"/>
        <w:jc w:val="left"/>
        <w:rPr>
          <w:rFonts w:ascii="黑体" w:eastAsia="黑体"/>
          <w:sz w:val="30"/>
          <w:szCs w:val="30"/>
        </w:rPr>
      </w:pPr>
    </w:p>
    <w:p w:rsidR="00425053" w:rsidRDefault="00425053" w:rsidP="0025636D">
      <w:pPr>
        <w:spacing w:line="360" w:lineRule="auto"/>
        <w:jc w:val="center"/>
        <w:rPr>
          <w:rFonts w:ascii="黑体" w:eastAsia="黑体"/>
          <w:sz w:val="30"/>
          <w:szCs w:val="30"/>
        </w:rPr>
      </w:pPr>
    </w:p>
    <w:p w:rsidR="00425053" w:rsidRDefault="00425053" w:rsidP="0025636D">
      <w:pPr>
        <w:spacing w:line="360" w:lineRule="auto"/>
        <w:jc w:val="center"/>
        <w:rPr>
          <w:rFonts w:ascii="黑体" w:eastAsia="黑体"/>
          <w:sz w:val="30"/>
          <w:szCs w:val="30"/>
        </w:rPr>
      </w:pPr>
    </w:p>
    <w:p w:rsidR="00425053" w:rsidRDefault="00425053" w:rsidP="0025636D">
      <w:pPr>
        <w:spacing w:line="360" w:lineRule="auto"/>
        <w:jc w:val="center"/>
        <w:rPr>
          <w:rFonts w:ascii="黑体" w:eastAsia="黑体"/>
          <w:sz w:val="30"/>
          <w:szCs w:val="30"/>
        </w:rPr>
      </w:pPr>
    </w:p>
    <w:p w:rsidR="00425053" w:rsidRDefault="00425053" w:rsidP="00425053">
      <w:pPr>
        <w:spacing w:line="360" w:lineRule="auto"/>
        <w:rPr>
          <w:rFonts w:ascii="黑体" w:eastAsia="黑体"/>
          <w:sz w:val="30"/>
          <w:szCs w:val="30"/>
        </w:rPr>
      </w:pPr>
    </w:p>
    <w:p w:rsidR="00425053" w:rsidRPr="00A077A0" w:rsidRDefault="004A66A7" w:rsidP="00425053">
      <w:pPr>
        <w:spacing w:line="360" w:lineRule="auto"/>
        <w:jc w:val="center"/>
        <w:rPr>
          <w:rFonts w:ascii="华文中宋" w:eastAsia="华文中宋" w:hAnsi="华文中宋"/>
          <w:b/>
          <w:color w:val="000000"/>
          <w:sz w:val="72"/>
          <w:szCs w:val="72"/>
        </w:rPr>
      </w:pPr>
      <w:r>
        <w:rPr>
          <w:rFonts w:ascii="华文中宋" w:eastAsia="华文中宋" w:hAnsi="华文中宋" w:hint="eastAsia"/>
          <w:b/>
          <w:color w:val="000000"/>
          <w:sz w:val="72"/>
          <w:szCs w:val="72"/>
        </w:rPr>
        <w:t>上海市</w:t>
      </w:r>
      <w:proofErr w:type="gramStart"/>
      <w:r>
        <w:rPr>
          <w:rFonts w:ascii="华文中宋" w:eastAsia="华文中宋" w:hAnsi="华文中宋" w:hint="eastAsia"/>
          <w:b/>
          <w:color w:val="000000"/>
          <w:sz w:val="72"/>
          <w:szCs w:val="72"/>
        </w:rPr>
        <w:t>崇明区</w:t>
      </w:r>
      <w:proofErr w:type="gramEnd"/>
      <w:r w:rsidR="00283FE3">
        <w:rPr>
          <w:rFonts w:ascii="华文中宋" w:eastAsia="华文中宋" w:hAnsi="华文中宋" w:hint="eastAsia"/>
          <w:b/>
          <w:color w:val="000000"/>
          <w:sz w:val="72"/>
          <w:szCs w:val="72"/>
        </w:rPr>
        <w:t>给排水管理所</w:t>
      </w:r>
    </w:p>
    <w:p w:rsidR="00425053" w:rsidRPr="00A077A0" w:rsidRDefault="00425053" w:rsidP="007E409A">
      <w:pPr>
        <w:spacing w:line="360" w:lineRule="auto"/>
        <w:jc w:val="center"/>
        <w:outlineLvl w:val="0"/>
        <w:rPr>
          <w:rFonts w:ascii="华文中宋" w:eastAsia="华文中宋" w:hAnsi="华文中宋"/>
          <w:b/>
          <w:color w:val="000000"/>
          <w:sz w:val="72"/>
          <w:szCs w:val="72"/>
        </w:rPr>
      </w:pPr>
      <w:r w:rsidRPr="00A077A0">
        <w:rPr>
          <w:rFonts w:ascii="华文中宋" w:eastAsia="华文中宋" w:hAnsi="华文中宋" w:hint="eastAsia"/>
          <w:b/>
          <w:color w:val="000000"/>
          <w:sz w:val="72"/>
          <w:szCs w:val="72"/>
        </w:rPr>
        <w:t>2017年度决算</w:t>
      </w:r>
    </w:p>
    <w:p w:rsidR="00425053" w:rsidRPr="00425053" w:rsidRDefault="00425053" w:rsidP="0025636D">
      <w:pPr>
        <w:spacing w:line="360" w:lineRule="auto"/>
        <w:jc w:val="center"/>
        <w:rPr>
          <w:rFonts w:ascii="黑体" w:eastAsia="黑体"/>
          <w:sz w:val="84"/>
          <w:szCs w:val="84"/>
        </w:rPr>
      </w:pPr>
    </w:p>
    <w:p w:rsidR="0025636D" w:rsidRDefault="00425053" w:rsidP="00425053">
      <w:pPr>
        <w:spacing w:line="360" w:lineRule="auto"/>
        <w:jc w:val="center"/>
        <w:rPr>
          <w:rFonts w:ascii="黑体" w:eastAsia="黑体" w:hAnsi="华文中宋"/>
          <w:b/>
          <w:sz w:val="32"/>
          <w:szCs w:val="32"/>
        </w:rPr>
      </w:pPr>
      <w:r>
        <w:rPr>
          <w:rFonts w:ascii="华文中宋" w:eastAsia="华文中宋" w:hAnsi="华文中宋"/>
          <w:b/>
          <w:sz w:val="44"/>
          <w:szCs w:val="44"/>
        </w:rPr>
        <w:br w:type="page"/>
      </w:r>
      <w:r w:rsidR="0025636D">
        <w:rPr>
          <w:rFonts w:ascii="黑体" w:eastAsia="黑体" w:hAnsi="华文中宋" w:hint="eastAsia"/>
          <w:b/>
          <w:sz w:val="32"/>
          <w:szCs w:val="32"/>
        </w:rPr>
        <w:lastRenderedPageBreak/>
        <w:t>目  录</w:t>
      </w:r>
    </w:p>
    <w:p w:rsidR="00425053" w:rsidRPr="00425053" w:rsidRDefault="00425053" w:rsidP="00425053">
      <w:pPr>
        <w:spacing w:line="360" w:lineRule="auto"/>
        <w:jc w:val="center"/>
        <w:rPr>
          <w:rFonts w:ascii="华文中宋" w:eastAsia="华文中宋" w:hAnsi="华文中宋"/>
          <w:b/>
          <w:sz w:val="36"/>
        </w:rPr>
      </w:pPr>
    </w:p>
    <w:p w:rsidR="0025636D" w:rsidRPr="00E93647" w:rsidRDefault="0025636D" w:rsidP="0025636D">
      <w:pPr>
        <w:spacing w:line="360" w:lineRule="auto"/>
        <w:rPr>
          <w:rFonts w:ascii="黑体" w:eastAsia="黑体"/>
          <w:color w:val="000000"/>
          <w:sz w:val="30"/>
          <w:szCs w:val="30"/>
        </w:rPr>
      </w:pPr>
      <w:r w:rsidRPr="00E93647">
        <w:rPr>
          <w:rFonts w:ascii="黑体" w:eastAsia="黑体" w:hint="eastAsia"/>
          <w:color w:val="000000"/>
          <w:sz w:val="30"/>
          <w:szCs w:val="30"/>
        </w:rPr>
        <w:t xml:space="preserve">第一部分 </w:t>
      </w:r>
      <w:r w:rsidR="004A66A7">
        <w:rPr>
          <w:rFonts w:ascii="黑体" w:eastAsia="黑体" w:hint="eastAsia"/>
          <w:color w:val="000000"/>
          <w:sz w:val="30"/>
          <w:szCs w:val="30"/>
        </w:rPr>
        <w:t>上海市</w:t>
      </w:r>
      <w:proofErr w:type="gramStart"/>
      <w:r w:rsidR="004A66A7">
        <w:rPr>
          <w:rFonts w:ascii="黑体" w:eastAsia="黑体" w:hint="eastAsia"/>
          <w:color w:val="000000"/>
          <w:sz w:val="30"/>
          <w:szCs w:val="30"/>
        </w:rPr>
        <w:t>崇明区</w:t>
      </w:r>
      <w:proofErr w:type="gramEnd"/>
      <w:r w:rsidR="00283FE3">
        <w:rPr>
          <w:rFonts w:ascii="黑体" w:eastAsia="黑体" w:hint="eastAsia"/>
          <w:color w:val="000000"/>
          <w:sz w:val="30"/>
          <w:szCs w:val="30"/>
        </w:rPr>
        <w:t>给排水管理所</w:t>
      </w:r>
      <w:r w:rsidRPr="00E93647">
        <w:rPr>
          <w:rFonts w:ascii="黑体" w:eastAsia="黑体" w:hint="eastAsia"/>
          <w:color w:val="000000"/>
          <w:sz w:val="30"/>
          <w:szCs w:val="30"/>
        </w:rPr>
        <w:t>概况</w:t>
      </w:r>
    </w:p>
    <w:p w:rsidR="0025636D" w:rsidRPr="00E93647" w:rsidRDefault="0025636D" w:rsidP="0025636D">
      <w:pPr>
        <w:spacing w:line="360" w:lineRule="auto"/>
        <w:rPr>
          <w:rFonts w:ascii="黑体" w:eastAsia="黑体"/>
          <w:color w:val="000000"/>
          <w:sz w:val="30"/>
          <w:szCs w:val="30"/>
        </w:rPr>
      </w:pPr>
      <w:r w:rsidRPr="00E93647">
        <w:rPr>
          <w:rFonts w:ascii="楷体_GB2312" w:eastAsia="楷体_GB2312" w:hint="eastAsia"/>
          <w:color w:val="000000"/>
          <w:sz w:val="30"/>
          <w:szCs w:val="30"/>
        </w:rPr>
        <w:t>一、主要职能</w:t>
      </w:r>
    </w:p>
    <w:p w:rsidR="0025636D" w:rsidRPr="00E93647" w:rsidRDefault="0025636D" w:rsidP="0025636D">
      <w:pPr>
        <w:spacing w:line="360" w:lineRule="auto"/>
        <w:rPr>
          <w:rFonts w:ascii="黑体" w:eastAsia="黑体"/>
          <w:color w:val="000000"/>
          <w:sz w:val="30"/>
          <w:szCs w:val="30"/>
        </w:rPr>
      </w:pPr>
      <w:r w:rsidRPr="00E93647">
        <w:rPr>
          <w:rFonts w:ascii="楷体_GB2312" w:eastAsia="楷体_GB2312" w:hint="eastAsia"/>
          <w:color w:val="000000"/>
          <w:sz w:val="30"/>
          <w:szCs w:val="30"/>
        </w:rPr>
        <w:t>二、</w:t>
      </w:r>
      <w:r w:rsidR="001F3370" w:rsidRPr="00E93647">
        <w:rPr>
          <w:rFonts w:ascii="楷体_GB2312" w:eastAsia="楷体_GB2312" w:hint="eastAsia"/>
          <w:color w:val="000000"/>
          <w:sz w:val="30"/>
          <w:szCs w:val="30"/>
        </w:rPr>
        <w:t>机构设置</w:t>
      </w:r>
    </w:p>
    <w:p w:rsidR="0025636D" w:rsidRPr="00E93647" w:rsidRDefault="0025636D" w:rsidP="0025636D">
      <w:pPr>
        <w:spacing w:line="360" w:lineRule="auto"/>
        <w:rPr>
          <w:rFonts w:ascii="黑体" w:eastAsia="黑体"/>
          <w:color w:val="000000"/>
          <w:sz w:val="30"/>
          <w:szCs w:val="30"/>
        </w:rPr>
      </w:pPr>
      <w:r w:rsidRPr="00E93647">
        <w:rPr>
          <w:rFonts w:ascii="黑体" w:eastAsia="黑体" w:hint="eastAsia"/>
          <w:color w:val="000000"/>
          <w:sz w:val="30"/>
          <w:szCs w:val="30"/>
        </w:rPr>
        <w:t xml:space="preserve">第二部分 </w:t>
      </w:r>
      <w:r w:rsidR="004A66A7">
        <w:rPr>
          <w:rFonts w:ascii="黑体" w:eastAsia="黑体" w:hint="eastAsia"/>
          <w:color w:val="000000"/>
          <w:sz w:val="30"/>
          <w:szCs w:val="30"/>
        </w:rPr>
        <w:t>上海市</w:t>
      </w:r>
      <w:proofErr w:type="gramStart"/>
      <w:r w:rsidR="004A66A7">
        <w:rPr>
          <w:rFonts w:ascii="黑体" w:eastAsia="黑体" w:hint="eastAsia"/>
          <w:color w:val="000000"/>
          <w:sz w:val="30"/>
          <w:szCs w:val="30"/>
        </w:rPr>
        <w:t>崇明区</w:t>
      </w:r>
      <w:proofErr w:type="gramEnd"/>
      <w:r w:rsidR="00283FE3">
        <w:rPr>
          <w:rFonts w:ascii="黑体" w:eastAsia="黑体" w:hint="eastAsia"/>
          <w:color w:val="000000"/>
          <w:sz w:val="30"/>
          <w:szCs w:val="30"/>
        </w:rPr>
        <w:t>给排水管理所</w:t>
      </w:r>
      <w:r w:rsidRPr="00E93647">
        <w:rPr>
          <w:rFonts w:ascii="黑体" w:eastAsia="黑体" w:hint="eastAsia"/>
          <w:color w:val="000000"/>
          <w:sz w:val="30"/>
          <w:szCs w:val="30"/>
        </w:rPr>
        <w:t>2017年度决算表</w:t>
      </w:r>
    </w:p>
    <w:p w:rsidR="0025636D" w:rsidRPr="00E93647" w:rsidRDefault="0025636D" w:rsidP="0025636D">
      <w:pPr>
        <w:spacing w:line="360" w:lineRule="auto"/>
        <w:rPr>
          <w:rFonts w:ascii="黑体" w:eastAsia="黑体"/>
          <w:color w:val="000000"/>
          <w:sz w:val="30"/>
          <w:szCs w:val="30"/>
        </w:rPr>
      </w:pPr>
      <w:r w:rsidRPr="00E93647">
        <w:rPr>
          <w:rFonts w:ascii="楷体_GB2312" w:eastAsia="楷体_GB2312" w:hint="eastAsia"/>
          <w:color w:val="000000"/>
          <w:sz w:val="30"/>
          <w:szCs w:val="30"/>
        </w:rPr>
        <w:t>一、收入支出决算总表</w:t>
      </w:r>
    </w:p>
    <w:p w:rsidR="0025636D" w:rsidRPr="00E93647" w:rsidRDefault="0025636D" w:rsidP="0025636D">
      <w:pPr>
        <w:spacing w:line="360" w:lineRule="auto"/>
        <w:rPr>
          <w:rFonts w:ascii="黑体" w:eastAsia="黑体"/>
          <w:color w:val="000000"/>
          <w:sz w:val="30"/>
          <w:szCs w:val="30"/>
        </w:rPr>
      </w:pPr>
      <w:r w:rsidRPr="00E93647">
        <w:rPr>
          <w:rFonts w:ascii="楷体_GB2312" w:eastAsia="楷体_GB2312" w:hint="eastAsia"/>
          <w:color w:val="000000"/>
          <w:sz w:val="30"/>
          <w:szCs w:val="30"/>
        </w:rPr>
        <w:t>二、收入决算表</w:t>
      </w:r>
    </w:p>
    <w:p w:rsidR="0025636D" w:rsidRPr="00E93647" w:rsidRDefault="0025636D" w:rsidP="0025636D">
      <w:pPr>
        <w:spacing w:line="360" w:lineRule="auto"/>
        <w:rPr>
          <w:rFonts w:ascii="黑体" w:eastAsia="黑体"/>
          <w:color w:val="000000"/>
          <w:sz w:val="30"/>
          <w:szCs w:val="30"/>
        </w:rPr>
      </w:pPr>
      <w:r w:rsidRPr="00E93647">
        <w:rPr>
          <w:rFonts w:ascii="楷体_GB2312" w:eastAsia="楷体_GB2312" w:hint="eastAsia"/>
          <w:color w:val="000000"/>
          <w:sz w:val="30"/>
          <w:szCs w:val="30"/>
        </w:rPr>
        <w:t>三、支出决算表</w:t>
      </w:r>
    </w:p>
    <w:p w:rsidR="0025636D" w:rsidRPr="00E93647" w:rsidRDefault="0025636D" w:rsidP="0025636D">
      <w:pPr>
        <w:spacing w:line="360" w:lineRule="auto"/>
        <w:rPr>
          <w:rFonts w:ascii="黑体" w:eastAsia="黑体"/>
          <w:color w:val="000000"/>
          <w:sz w:val="30"/>
          <w:szCs w:val="30"/>
        </w:rPr>
      </w:pPr>
      <w:r w:rsidRPr="00E93647">
        <w:rPr>
          <w:rFonts w:ascii="楷体_GB2312" w:eastAsia="楷体_GB2312" w:hint="eastAsia"/>
          <w:color w:val="000000"/>
          <w:sz w:val="30"/>
          <w:szCs w:val="30"/>
        </w:rPr>
        <w:t>四、财政拨款收入支出决算总表</w:t>
      </w:r>
    </w:p>
    <w:p w:rsidR="0025636D" w:rsidRPr="00E93647" w:rsidRDefault="0025636D" w:rsidP="0025636D">
      <w:pPr>
        <w:spacing w:line="360" w:lineRule="auto"/>
        <w:rPr>
          <w:rFonts w:ascii="黑体" w:eastAsia="黑体"/>
          <w:color w:val="000000"/>
          <w:sz w:val="30"/>
          <w:szCs w:val="30"/>
        </w:rPr>
      </w:pPr>
      <w:r w:rsidRPr="00E93647">
        <w:rPr>
          <w:rFonts w:ascii="楷体_GB2312" w:eastAsia="楷体_GB2312" w:hint="eastAsia"/>
          <w:color w:val="000000"/>
          <w:sz w:val="30"/>
          <w:szCs w:val="30"/>
        </w:rPr>
        <w:t>五、一般公共预算财政拨款支出决算表</w:t>
      </w:r>
    </w:p>
    <w:p w:rsidR="0025636D" w:rsidRPr="00E93647" w:rsidRDefault="0025636D" w:rsidP="0025636D">
      <w:pPr>
        <w:spacing w:line="360" w:lineRule="auto"/>
        <w:rPr>
          <w:rFonts w:ascii="黑体" w:eastAsia="黑体"/>
          <w:color w:val="000000"/>
          <w:sz w:val="30"/>
          <w:szCs w:val="30"/>
        </w:rPr>
      </w:pPr>
      <w:r w:rsidRPr="00E93647">
        <w:rPr>
          <w:rFonts w:ascii="楷体_GB2312" w:eastAsia="楷体_GB2312" w:hint="eastAsia"/>
          <w:color w:val="000000"/>
          <w:sz w:val="30"/>
          <w:szCs w:val="30"/>
        </w:rPr>
        <w:t>六、一般公共预算财政拨款基本支出决算表</w:t>
      </w:r>
    </w:p>
    <w:p w:rsidR="0025636D" w:rsidRPr="00E93647" w:rsidRDefault="0025636D" w:rsidP="0025636D">
      <w:pPr>
        <w:spacing w:line="360" w:lineRule="auto"/>
        <w:rPr>
          <w:rFonts w:ascii="楷体_GB2312" w:eastAsia="楷体_GB2312"/>
          <w:color w:val="000000"/>
          <w:sz w:val="30"/>
          <w:szCs w:val="30"/>
        </w:rPr>
      </w:pPr>
      <w:r w:rsidRPr="00E93647">
        <w:rPr>
          <w:rFonts w:ascii="楷体_GB2312" w:eastAsia="楷体_GB2312" w:hint="eastAsia"/>
          <w:color w:val="000000"/>
          <w:sz w:val="30"/>
          <w:szCs w:val="30"/>
        </w:rPr>
        <w:t>七、一般公共预算财政拨款“三公”经费</w:t>
      </w:r>
      <w:r w:rsidR="001F3370" w:rsidRPr="00E93647">
        <w:rPr>
          <w:rFonts w:ascii="楷体_GB2312" w:eastAsia="楷体_GB2312" w:hint="eastAsia"/>
          <w:color w:val="000000"/>
          <w:sz w:val="30"/>
          <w:szCs w:val="30"/>
        </w:rPr>
        <w:t>及机关运行经费支出决算表</w:t>
      </w:r>
    </w:p>
    <w:p w:rsidR="0025636D" w:rsidRPr="00E93647" w:rsidRDefault="0025636D" w:rsidP="0025636D">
      <w:pPr>
        <w:spacing w:line="360" w:lineRule="auto"/>
        <w:rPr>
          <w:rFonts w:ascii="黑体" w:eastAsia="黑体"/>
          <w:color w:val="000000"/>
          <w:sz w:val="30"/>
          <w:szCs w:val="30"/>
        </w:rPr>
      </w:pPr>
      <w:r w:rsidRPr="00E93647">
        <w:rPr>
          <w:rFonts w:ascii="楷体_GB2312" w:eastAsia="楷体_GB2312" w:hint="eastAsia"/>
          <w:color w:val="000000"/>
          <w:sz w:val="30"/>
          <w:szCs w:val="30"/>
        </w:rPr>
        <w:t>八、政府性基金预算财政拨款支出决算表</w:t>
      </w:r>
    </w:p>
    <w:p w:rsidR="0025636D" w:rsidRPr="00E93647" w:rsidRDefault="0025636D" w:rsidP="0025636D">
      <w:pPr>
        <w:spacing w:line="360" w:lineRule="auto"/>
        <w:rPr>
          <w:rFonts w:ascii="黑体" w:eastAsia="黑体"/>
          <w:color w:val="000000"/>
          <w:sz w:val="30"/>
          <w:szCs w:val="30"/>
        </w:rPr>
      </w:pPr>
      <w:r w:rsidRPr="00E93647">
        <w:rPr>
          <w:rFonts w:ascii="黑体" w:eastAsia="黑体" w:hint="eastAsia"/>
          <w:color w:val="000000"/>
          <w:sz w:val="30"/>
          <w:szCs w:val="30"/>
        </w:rPr>
        <w:t xml:space="preserve">第三部分 </w:t>
      </w:r>
      <w:r w:rsidR="004A66A7">
        <w:rPr>
          <w:rFonts w:ascii="黑体" w:eastAsia="黑体" w:hint="eastAsia"/>
          <w:color w:val="000000"/>
          <w:sz w:val="30"/>
          <w:szCs w:val="30"/>
        </w:rPr>
        <w:t>上海市</w:t>
      </w:r>
      <w:proofErr w:type="gramStart"/>
      <w:r w:rsidR="004A66A7">
        <w:rPr>
          <w:rFonts w:ascii="黑体" w:eastAsia="黑体" w:hint="eastAsia"/>
          <w:color w:val="000000"/>
          <w:sz w:val="30"/>
          <w:szCs w:val="30"/>
        </w:rPr>
        <w:t>崇明区</w:t>
      </w:r>
      <w:proofErr w:type="gramEnd"/>
      <w:r w:rsidR="005351A4">
        <w:rPr>
          <w:rFonts w:ascii="黑体" w:eastAsia="黑体" w:hint="eastAsia"/>
          <w:color w:val="000000"/>
          <w:sz w:val="30"/>
          <w:szCs w:val="30"/>
        </w:rPr>
        <w:t>给排水管理所</w:t>
      </w:r>
      <w:r w:rsidRPr="00E93647">
        <w:rPr>
          <w:rFonts w:ascii="黑体" w:eastAsia="黑体" w:hint="eastAsia"/>
          <w:color w:val="000000"/>
          <w:sz w:val="30"/>
          <w:szCs w:val="30"/>
        </w:rPr>
        <w:t>2017年度决算情况说明</w:t>
      </w:r>
    </w:p>
    <w:p w:rsidR="0025636D" w:rsidRPr="00E93647" w:rsidRDefault="0025636D" w:rsidP="0025636D">
      <w:pPr>
        <w:spacing w:line="360" w:lineRule="auto"/>
        <w:rPr>
          <w:rFonts w:ascii="黑体" w:eastAsia="黑体"/>
          <w:color w:val="000000"/>
          <w:sz w:val="30"/>
          <w:szCs w:val="30"/>
        </w:rPr>
      </w:pPr>
      <w:r w:rsidRPr="00E93647">
        <w:rPr>
          <w:rFonts w:ascii="黑体" w:eastAsia="黑体" w:hint="eastAsia"/>
          <w:color w:val="000000"/>
          <w:sz w:val="30"/>
          <w:szCs w:val="30"/>
        </w:rPr>
        <w:t>第四部分 名词解释</w:t>
      </w:r>
    </w:p>
    <w:p w:rsidR="00F208AE" w:rsidRDefault="00F208AE" w:rsidP="0025636D">
      <w:pPr>
        <w:spacing w:line="360" w:lineRule="auto"/>
        <w:rPr>
          <w:rFonts w:ascii="黑体" w:eastAsia="黑体"/>
          <w:sz w:val="30"/>
          <w:szCs w:val="30"/>
        </w:rPr>
      </w:pPr>
    </w:p>
    <w:p w:rsidR="00B00B01" w:rsidRPr="006811DF" w:rsidRDefault="0025636D" w:rsidP="006811DF">
      <w:pPr>
        <w:jc w:val="center"/>
        <w:rPr>
          <w:rFonts w:ascii="华文中宋" w:eastAsia="华文中宋" w:hAnsi="华文中宋"/>
          <w:b/>
          <w:sz w:val="36"/>
        </w:rPr>
      </w:pPr>
      <w:r>
        <w:rPr>
          <w:rFonts w:ascii="华文中宋" w:eastAsia="华文中宋" w:hAnsi="华文中宋"/>
          <w:b/>
          <w:sz w:val="36"/>
        </w:rPr>
        <w:br w:type="page"/>
      </w:r>
      <w:r w:rsidR="00B00B01">
        <w:rPr>
          <w:rFonts w:ascii="黑体" w:eastAsia="黑体" w:hint="eastAsia"/>
          <w:sz w:val="30"/>
          <w:szCs w:val="30"/>
        </w:rPr>
        <w:lastRenderedPageBreak/>
        <w:t xml:space="preserve">第一部分    </w:t>
      </w:r>
      <w:r w:rsidR="004A66A7">
        <w:rPr>
          <w:rFonts w:ascii="黑体" w:eastAsia="黑体" w:hint="eastAsia"/>
          <w:sz w:val="30"/>
          <w:szCs w:val="30"/>
        </w:rPr>
        <w:t>上海市</w:t>
      </w:r>
      <w:proofErr w:type="gramStart"/>
      <w:r w:rsidR="004A66A7">
        <w:rPr>
          <w:rFonts w:ascii="黑体" w:eastAsia="黑体" w:hint="eastAsia"/>
          <w:sz w:val="30"/>
          <w:szCs w:val="30"/>
        </w:rPr>
        <w:t>崇明区</w:t>
      </w:r>
      <w:proofErr w:type="gramEnd"/>
      <w:r w:rsidR="005351A4">
        <w:rPr>
          <w:rFonts w:ascii="黑体" w:eastAsia="黑体" w:hint="eastAsia"/>
          <w:sz w:val="30"/>
          <w:szCs w:val="30"/>
        </w:rPr>
        <w:t>给排水管理所</w:t>
      </w:r>
      <w:r w:rsidR="00B00B01">
        <w:rPr>
          <w:rFonts w:ascii="黑体" w:eastAsia="黑体" w:hint="eastAsia"/>
          <w:sz w:val="30"/>
          <w:szCs w:val="30"/>
        </w:rPr>
        <w:t>概况</w:t>
      </w:r>
    </w:p>
    <w:p w:rsidR="00B00B01" w:rsidRPr="00FB36C7" w:rsidRDefault="00B00B01" w:rsidP="00B00B01">
      <w:pPr>
        <w:jc w:val="center"/>
        <w:rPr>
          <w:rFonts w:ascii="黑体" w:eastAsia="黑体"/>
          <w:sz w:val="30"/>
          <w:szCs w:val="30"/>
        </w:rPr>
      </w:pPr>
    </w:p>
    <w:p w:rsidR="00B00B01" w:rsidRPr="00C6322E" w:rsidRDefault="00B00B01" w:rsidP="002F3EE8">
      <w:pPr>
        <w:ind w:firstLineChars="200" w:firstLine="602"/>
        <w:outlineLvl w:val="0"/>
        <w:rPr>
          <w:rFonts w:ascii="楷体_GB2312" w:eastAsia="楷体_GB2312"/>
          <w:b/>
          <w:sz w:val="30"/>
          <w:szCs w:val="30"/>
        </w:rPr>
      </w:pPr>
      <w:r w:rsidRPr="00C6322E">
        <w:rPr>
          <w:rFonts w:ascii="楷体_GB2312" w:eastAsia="楷体_GB2312" w:hint="eastAsia"/>
          <w:b/>
          <w:sz w:val="30"/>
          <w:szCs w:val="30"/>
        </w:rPr>
        <w:t>一、主要</w:t>
      </w:r>
      <w:r>
        <w:rPr>
          <w:rFonts w:ascii="楷体_GB2312" w:eastAsia="楷体_GB2312" w:hint="eastAsia"/>
          <w:b/>
          <w:sz w:val="30"/>
          <w:szCs w:val="30"/>
        </w:rPr>
        <w:t>职能</w:t>
      </w:r>
    </w:p>
    <w:p w:rsidR="0062104B" w:rsidRPr="00FC3B43" w:rsidRDefault="0062104B" w:rsidP="00FC3B43">
      <w:pPr>
        <w:ind w:firstLineChars="200" w:firstLine="600"/>
        <w:outlineLvl w:val="0"/>
        <w:rPr>
          <w:rFonts w:ascii="仿宋_GB2312" w:eastAsia="仿宋_GB2312" w:hAnsi="宋体"/>
          <w:sz w:val="30"/>
          <w:szCs w:val="30"/>
        </w:rPr>
      </w:pPr>
      <w:r w:rsidRPr="00FC3B43">
        <w:rPr>
          <w:rFonts w:ascii="仿宋_GB2312" w:eastAsia="仿宋_GB2312" w:hAnsi="宋体" w:hint="eastAsia"/>
          <w:sz w:val="30"/>
          <w:szCs w:val="30"/>
        </w:rPr>
        <w:t>上海市</w:t>
      </w:r>
      <w:proofErr w:type="gramStart"/>
      <w:r w:rsidRPr="00FC3B43">
        <w:rPr>
          <w:rFonts w:ascii="仿宋_GB2312" w:eastAsia="仿宋_GB2312" w:hAnsi="宋体" w:hint="eastAsia"/>
          <w:sz w:val="30"/>
          <w:szCs w:val="30"/>
        </w:rPr>
        <w:t>崇明区</w:t>
      </w:r>
      <w:proofErr w:type="gramEnd"/>
      <w:r w:rsidRPr="00FC3B43">
        <w:rPr>
          <w:rFonts w:ascii="仿宋_GB2312" w:eastAsia="仿宋_GB2312" w:hAnsi="宋体" w:hint="eastAsia"/>
          <w:sz w:val="30"/>
          <w:szCs w:val="30"/>
        </w:rPr>
        <w:t>给排水管理所系2002年3月由编委批准成立的事业单位，其主要职责是负责征收城桥、堡镇、新河、陈家镇、长兴等地区的污水处理费以及负责本区排水和给水建设。</w:t>
      </w:r>
    </w:p>
    <w:p w:rsidR="000947B3" w:rsidRPr="00FC3B43" w:rsidRDefault="000947B3" w:rsidP="002F3EE8">
      <w:pPr>
        <w:ind w:firstLineChars="200" w:firstLine="602"/>
        <w:outlineLvl w:val="0"/>
        <w:rPr>
          <w:rFonts w:ascii="楷体_GB2312" w:eastAsia="楷体_GB2312"/>
          <w:b/>
          <w:sz w:val="30"/>
          <w:szCs w:val="30"/>
        </w:rPr>
      </w:pPr>
      <w:r>
        <w:rPr>
          <w:rFonts w:ascii="楷体_GB2312" w:eastAsia="楷体_GB2312" w:hint="eastAsia"/>
          <w:b/>
          <w:sz w:val="30"/>
          <w:szCs w:val="30"/>
        </w:rPr>
        <w:t>二、机构设置</w:t>
      </w:r>
    </w:p>
    <w:p w:rsidR="000947B3" w:rsidRPr="00FC3B43" w:rsidRDefault="000947B3" w:rsidP="00FC3B43">
      <w:pPr>
        <w:ind w:firstLineChars="200" w:firstLine="600"/>
        <w:rPr>
          <w:rFonts w:ascii="仿宋" w:eastAsia="仿宋" w:hAnsi="仿宋"/>
          <w:sz w:val="30"/>
          <w:szCs w:val="30"/>
        </w:rPr>
      </w:pPr>
      <w:r w:rsidRPr="00FC3B43">
        <w:rPr>
          <w:rFonts w:ascii="仿宋" w:eastAsia="仿宋" w:hAnsi="仿宋" w:hint="eastAsia"/>
          <w:sz w:val="30"/>
          <w:szCs w:val="30"/>
        </w:rPr>
        <w:t>根据上述职责，</w:t>
      </w:r>
      <w:r w:rsidR="00FC3B43" w:rsidRPr="00FC3B43">
        <w:rPr>
          <w:rFonts w:ascii="仿宋" w:eastAsia="仿宋" w:hAnsi="仿宋" w:hint="eastAsia"/>
          <w:sz w:val="30"/>
          <w:szCs w:val="30"/>
        </w:rPr>
        <w:t>上海市</w:t>
      </w:r>
      <w:proofErr w:type="gramStart"/>
      <w:r w:rsidR="00FC3B43" w:rsidRPr="00FC3B43">
        <w:rPr>
          <w:rFonts w:ascii="仿宋" w:eastAsia="仿宋" w:hAnsi="仿宋" w:hint="eastAsia"/>
          <w:sz w:val="30"/>
          <w:szCs w:val="30"/>
        </w:rPr>
        <w:t>崇明区</w:t>
      </w:r>
      <w:proofErr w:type="gramEnd"/>
      <w:r w:rsidR="00FC3B43" w:rsidRPr="00FC3B43">
        <w:rPr>
          <w:rFonts w:ascii="仿宋" w:eastAsia="仿宋" w:hAnsi="仿宋" w:hint="eastAsia"/>
          <w:sz w:val="30"/>
          <w:szCs w:val="30"/>
        </w:rPr>
        <w:t>给排水管理所设5个内设机构，包括：所长室、书记室、综合科、排水科、给水科。</w:t>
      </w:r>
    </w:p>
    <w:p w:rsidR="000947B3" w:rsidRPr="00FC3B43" w:rsidRDefault="000947B3" w:rsidP="000947B3">
      <w:pPr>
        <w:ind w:firstLineChars="200" w:firstLine="600"/>
        <w:rPr>
          <w:rFonts w:ascii="仿宋" w:eastAsia="仿宋" w:hAnsi="仿宋"/>
          <w:sz w:val="30"/>
          <w:szCs w:val="30"/>
        </w:rPr>
      </w:pPr>
    </w:p>
    <w:p w:rsidR="000947B3" w:rsidRDefault="000947B3" w:rsidP="000947B3">
      <w:pPr>
        <w:ind w:firstLineChars="200" w:firstLine="600"/>
        <w:rPr>
          <w:rFonts w:ascii="仿宋_GB2312" w:eastAsia="仿宋_GB2312"/>
          <w:sz w:val="30"/>
          <w:szCs w:val="30"/>
        </w:rPr>
      </w:pPr>
    </w:p>
    <w:p w:rsidR="000947B3" w:rsidRDefault="000947B3" w:rsidP="000947B3">
      <w:pPr>
        <w:ind w:firstLineChars="200" w:firstLine="600"/>
        <w:rPr>
          <w:rFonts w:ascii="仿宋_GB2312" w:eastAsia="仿宋_GB2312"/>
          <w:sz w:val="30"/>
          <w:szCs w:val="30"/>
        </w:rPr>
      </w:pPr>
    </w:p>
    <w:p w:rsidR="000947B3" w:rsidRDefault="000947B3" w:rsidP="000947B3">
      <w:pPr>
        <w:ind w:firstLineChars="200" w:firstLine="600"/>
        <w:rPr>
          <w:rFonts w:ascii="仿宋_GB2312" w:eastAsia="仿宋_GB2312"/>
          <w:sz w:val="30"/>
          <w:szCs w:val="30"/>
        </w:rPr>
      </w:pPr>
    </w:p>
    <w:p w:rsidR="000947B3" w:rsidRDefault="000947B3" w:rsidP="000947B3">
      <w:pPr>
        <w:ind w:firstLineChars="200" w:firstLine="600"/>
        <w:rPr>
          <w:rFonts w:ascii="仿宋_GB2312" w:eastAsia="仿宋_GB2312"/>
          <w:sz w:val="30"/>
          <w:szCs w:val="30"/>
        </w:rPr>
      </w:pPr>
    </w:p>
    <w:p w:rsidR="000947B3" w:rsidRDefault="000947B3" w:rsidP="000947B3">
      <w:pPr>
        <w:ind w:firstLineChars="200" w:firstLine="600"/>
        <w:rPr>
          <w:rFonts w:ascii="仿宋_GB2312" w:eastAsia="仿宋_GB2312"/>
          <w:sz w:val="30"/>
          <w:szCs w:val="30"/>
        </w:rPr>
      </w:pPr>
    </w:p>
    <w:p w:rsidR="000947B3" w:rsidRDefault="000947B3" w:rsidP="000947B3">
      <w:pPr>
        <w:ind w:firstLineChars="200" w:firstLine="600"/>
        <w:rPr>
          <w:rFonts w:ascii="仿宋_GB2312" w:eastAsia="仿宋_GB2312"/>
          <w:sz w:val="30"/>
          <w:szCs w:val="30"/>
        </w:rPr>
      </w:pPr>
    </w:p>
    <w:p w:rsidR="000947B3" w:rsidRDefault="000947B3" w:rsidP="000947B3">
      <w:pPr>
        <w:ind w:firstLineChars="200" w:firstLine="600"/>
        <w:rPr>
          <w:rFonts w:ascii="仿宋_GB2312" w:eastAsia="仿宋_GB2312"/>
          <w:sz w:val="30"/>
          <w:szCs w:val="30"/>
        </w:rPr>
      </w:pPr>
    </w:p>
    <w:p w:rsidR="000947B3" w:rsidRDefault="000947B3" w:rsidP="000947B3">
      <w:pPr>
        <w:ind w:firstLineChars="200" w:firstLine="600"/>
        <w:rPr>
          <w:rFonts w:ascii="仿宋_GB2312" w:eastAsia="仿宋_GB2312"/>
          <w:sz w:val="30"/>
          <w:szCs w:val="30"/>
        </w:rPr>
      </w:pPr>
    </w:p>
    <w:p w:rsidR="000947B3" w:rsidRDefault="000947B3" w:rsidP="000947B3">
      <w:pPr>
        <w:ind w:firstLineChars="200" w:firstLine="600"/>
        <w:rPr>
          <w:rFonts w:ascii="仿宋_GB2312" w:eastAsia="仿宋_GB2312"/>
          <w:sz w:val="30"/>
          <w:szCs w:val="30"/>
        </w:rPr>
      </w:pPr>
    </w:p>
    <w:p w:rsidR="000947B3" w:rsidRDefault="000947B3" w:rsidP="000947B3">
      <w:pPr>
        <w:ind w:firstLineChars="200" w:firstLine="600"/>
        <w:rPr>
          <w:rFonts w:ascii="仿宋_GB2312" w:eastAsia="仿宋_GB2312"/>
          <w:sz w:val="30"/>
          <w:szCs w:val="30"/>
        </w:rPr>
      </w:pPr>
    </w:p>
    <w:p w:rsidR="000947B3" w:rsidRDefault="000947B3" w:rsidP="000947B3">
      <w:pPr>
        <w:ind w:firstLineChars="200" w:firstLine="600"/>
        <w:rPr>
          <w:rFonts w:ascii="仿宋_GB2312" w:eastAsia="仿宋_GB2312"/>
          <w:sz w:val="30"/>
          <w:szCs w:val="30"/>
        </w:rPr>
      </w:pPr>
    </w:p>
    <w:p w:rsidR="000947B3" w:rsidRDefault="000947B3" w:rsidP="000947B3">
      <w:pPr>
        <w:ind w:firstLineChars="200" w:firstLine="600"/>
        <w:rPr>
          <w:rFonts w:ascii="仿宋_GB2312" w:eastAsia="仿宋_GB2312"/>
          <w:sz w:val="30"/>
          <w:szCs w:val="30"/>
        </w:rPr>
      </w:pPr>
    </w:p>
    <w:p w:rsidR="00B00B01" w:rsidRPr="007B341B" w:rsidRDefault="00B00B01" w:rsidP="00B00B01">
      <w:pPr>
        <w:jc w:val="center"/>
        <w:rPr>
          <w:rFonts w:ascii="黑体" w:eastAsia="黑体"/>
          <w:color w:val="C00000"/>
          <w:sz w:val="30"/>
          <w:szCs w:val="30"/>
        </w:rPr>
      </w:pPr>
      <w:r>
        <w:rPr>
          <w:rFonts w:ascii="黑体" w:eastAsia="黑体" w:hint="eastAsia"/>
          <w:sz w:val="30"/>
          <w:szCs w:val="30"/>
        </w:rPr>
        <w:lastRenderedPageBreak/>
        <w:t xml:space="preserve">第二部分    </w:t>
      </w:r>
      <w:r w:rsidR="004A66A7">
        <w:rPr>
          <w:rFonts w:ascii="黑体" w:eastAsia="黑体" w:hint="eastAsia"/>
          <w:sz w:val="30"/>
          <w:szCs w:val="30"/>
        </w:rPr>
        <w:t>上海市</w:t>
      </w:r>
      <w:proofErr w:type="gramStart"/>
      <w:r w:rsidR="004A66A7">
        <w:rPr>
          <w:rFonts w:ascii="黑体" w:eastAsia="黑体" w:hint="eastAsia"/>
          <w:sz w:val="30"/>
          <w:szCs w:val="30"/>
        </w:rPr>
        <w:t>崇明区</w:t>
      </w:r>
      <w:proofErr w:type="gramEnd"/>
      <w:r w:rsidR="00FC3B43">
        <w:rPr>
          <w:rFonts w:ascii="黑体" w:eastAsia="黑体" w:hint="eastAsia"/>
          <w:sz w:val="30"/>
          <w:szCs w:val="30"/>
        </w:rPr>
        <w:t>给排水管理所</w:t>
      </w:r>
      <w:r w:rsidR="00B954A7">
        <w:rPr>
          <w:rFonts w:ascii="黑体" w:eastAsia="黑体" w:hint="eastAsia"/>
          <w:sz w:val="30"/>
          <w:szCs w:val="30"/>
        </w:rPr>
        <w:t>2017</w:t>
      </w:r>
      <w:r w:rsidRPr="00AB505A">
        <w:rPr>
          <w:rFonts w:ascii="黑体" w:eastAsia="黑体" w:hint="eastAsia"/>
          <w:sz w:val="30"/>
          <w:szCs w:val="30"/>
        </w:rPr>
        <w:t>年度决算表</w:t>
      </w:r>
    </w:p>
    <w:p w:rsidR="00B00B01" w:rsidRPr="00AA2D27" w:rsidRDefault="00B954A7" w:rsidP="007E409A">
      <w:pPr>
        <w:autoSpaceDE w:val="0"/>
        <w:autoSpaceDN w:val="0"/>
        <w:adjustRightInd w:val="0"/>
        <w:jc w:val="center"/>
        <w:outlineLvl w:val="0"/>
        <w:rPr>
          <w:rFonts w:ascii="宋体" w:hAnsi="宋体"/>
          <w:szCs w:val="21"/>
        </w:rPr>
      </w:pPr>
      <w:r>
        <w:rPr>
          <w:rFonts w:ascii="宋体" w:hAnsi="宋体" w:hint="eastAsia"/>
          <w:szCs w:val="21"/>
        </w:rPr>
        <w:t>2017</w:t>
      </w:r>
      <w:r w:rsidR="00B00B01" w:rsidRPr="00AA2D27">
        <w:rPr>
          <w:rFonts w:ascii="宋体" w:hAnsi="宋体" w:hint="eastAsia"/>
          <w:szCs w:val="21"/>
        </w:rPr>
        <w:t>年度收入支出决算总表</w:t>
      </w:r>
    </w:p>
    <w:p w:rsidR="00B00B01" w:rsidRPr="00AA2D27" w:rsidRDefault="00B00B01" w:rsidP="00B00B01">
      <w:pPr>
        <w:autoSpaceDE w:val="0"/>
        <w:autoSpaceDN w:val="0"/>
        <w:adjustRightInd w:val="0"/>
        <w:jc w:val="right"/>
        <w:rPr>
          <w:rFonts w:ascii="宋体" w:hAnsi="宋体"/>
          <w:b/>
          <w:szCs w:val="21"/>
        </w:rPr>
      </w:pPr>
      <w:r w:rsidRPr="00AA2D27">
        <w:rPr>
          <w:rFonts w:ascii="宋体" w:hAnsi="宋体" w:hint="eastAsia"/>
          <w:szCs w:val="21"/>
        </w:rPr>
        <w:t>单位：万元</w:t>
      </w:r>
    </w:p>
    <w:tbl>
      <w:tblPr>
        <w:tblW w:w="0" w:type="auto"/>
        <w:jc w:val="center"/>
        <w:tblInd w:w="-321" w:type="dxa"/>
        <w:tblLayout w:type="fixed"/>
        <w:tblLook w:val="0000" w:firstRow="0" w:lastRow="0" w:firstColumn="0" w:lastColumn="0" w:noHBand="0" w:noVBand="0"/>
      </w:tblPr>
      <w:tblGrid>
        <w:gridCol w:w="2930"/>
        <w:gridCol w:w="1402"/>
        <w:gridCol w:w="2918"/>
        <w:gridCol w:w="1440"/>
      </w:tblGrid>
      <w:tr w:rsidR="00B00B01" w:rsidRPr="00AA2D27" w:rsidTr="00B00B01">
        <w:trPr>
          <w:trHeight w:val="324"/>
          <w:jc w:val="center"/>
        </w:trPr>
        <w:tc>
          <w:tcPr>
            <w:tcW w:w="4332" w:type="dxa"/>
            <w:gridSpan w:val="2"/>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jc w:val="center"/>
              <w:rPr>
                <w:rFonts w:ascii="宋体" w:hAnsi="宋体"/>
                <w:szCs w:val="21"/>
              </w:rPr>
            </w:pPr>
            <w:r w:rsidRPr="00AA2D27">
              <w:rPr>
                <w:rFonts w:ascii="宋体" w:hAnsi="宋体" w:hint="eastAsia"/>
                <w:szCs w:val="21"/>
              </w:rPr>
              <w:t>收入</w:t>
            </w:r>
          </w:p>
        </w:tc>
        <w:tc>
          <w:tcPr>
            <w:tcW w:w="4358" w:type="dxa"/>
            <w:gridSpan w:val="2"/>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r w:rsidRPr="00AA2D27">
              <w:rPr>
                <w:rFonts w:ascii="宋体" w:hAnsi="宋体" w:hint="eastAsia"/>
                <w:szCs w:val="21"/>
              </w:rPr>
              <w:t>支出</w:t>
            </w:r>
          </w:p>
        </w:tc>
      </w:tr>
      <w:tr w:rsidR="00B00B01" w:rsidRPr="00AA2D27" w:rsidTr="00B00B01">
        <w:trPr>
          <w:trHeight w:val="324"/>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jc w:val="center"/>
              <w:rPr>
                <w:rFonts w:ascii="宋体" w:hAnsi="宋体"/>
                <w:szCs w:val="21"/>
              </w:rPr>
            </w:pPr>
            <w:r w:rsidRPr="00AA2D27">
              <w:rPr>
                <w:rFonts w:ascii="宋体" w:hAnsi="宋体" w:hint="eastAsia"/>
                <w:szCs w:val="21"/>
              </w:rPr>
              <w:t>项目</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r w:rsidRPr="00AA2D27">
              <w:rPr>
                <w:rFonts w:ascii="宋体" w:hAnsi="宋体" w:hint="eastAsia"/>
                <w:szCs w:val="21"/>
              </w:rPr>
              <w:t>决算数</w:t>
            </w: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r w:rsidRPr="00AA2D27">
              <w:rPr>
                <w:rFonts w:ascii="宋体" w:hAnsi="宋体" w:hint="eastAsia"/>
                <w:szCs w:val="21"/>
              </w:rPr>
              <w:t>项目</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r w:rsidRPr="00AA2D27">
              <w:rPr>
                <w:rFonts w:ascii="宋体" w:hAnsi="宋体" w:hint="eastAsia"/>
                <w:szCs w:val="21"/>
              </w:rPr>
              <w:t>决算数</w:t>
            </w: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一、财政拨款收入</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F3362F" w:rsidP="00B00B01">
            <w:pPr>
              <w:jc w:val="center"/>
              <w:rPr>
                <w:rFonts w:ascii="宋体" w:hAnsi="宋体"/>
                <w:szCs w:val="21"/>
              </w:rPr>
            </w:pPr>
            <w:r>
              <w:rPr>
                <w:rFonts w:ascii="宋体" w:hAnsi="宋体" w:hint="eastAsia"/>
                <w:szCs w:val="21"/>
              </w:rPr>
              <w:t>925</w:t>
            </w:r>
            <w:r w:rsidR="00124BCF">
              <w:rPr>
                <w:rFonts w:ascii="宋体" w:hAnsi="宋体" w:hint="eastAsia"/>
                <w:szCs w:val="21"/>
              </w:rPr>
              <w:t>.</w:t>
            </w:r>
            <w:r>
              <w:rPr>
                <w:rFonts w:ascii="宋体" w:hAnsi="宋体" w:hint="eastAsia"/>
                <w:szCs w:val="21"/>
              </w:rPr>
              <w:t>2</w:t>
            </w:r>
            <w:r w:rsidR="00124BCF">
              <w:rPr>
                <w:rFonts w:ascii="宋体" w:hAnsi="宋体" w:hint="eastAsia"/>
                <w:szCs w:val="21"/>
              </w:rPr>
              <w:t>2</w:t>
            </w: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一、一般公共服务支出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其中：政府性基金预算财政拨款</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F3362F" w:rsidP="00124BCF">
            <w:pPr>
              <w:jc w:val="center"/>
              <w:rPr>
                <w:rFonts w:ascii="宋体" w:hAnsi="宋体"/>
                <w:szCs w:val="21"/>
              </w:rPr>
            </w:pPr>
            <w:r>
              <w:rPr>
                <w:rFonts w:ascii="宋体" w:hAnsi="宋体" w:hint="eastAsia"/>
                <w:szCs w:val="21"/>
              </w:rPr>
              <w:t>474</w:t>
            </w:r>
            <w:r w:rsidR="00124BCF">
              <w:rPr>
                <w:rFonts w:ascii="宋体" w:hAnsi="宋体" w:hint="eastAsia"/>
                <w:szCs w:val="21"/>
              </w:rPr>
              <w:t>.</w:t>
            </w:r>
            <w:r>
              <w:rPr>
                <w:rFonts w:ascii="宋体" w:hAnsi="宋体" w:hint="eastAsia"/>
                <w:szCs w:val="21"/>
              </w:rPr>
              <w:t>7</w:t>
            </w:r>
            <w:r w:rsidR="00124BCF">
              <w:rPr>
                <w:rFonts w:ascii="宋体" w:hAnsi="宋体" w:hint="eastAsia"/>
                <w:szCs w:val="21"/>
              </w:rPr>
              <w:t>1</w:t>
            </w: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二、外交支出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二、上级补助收入</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三、国防支出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三、事业收入</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F3362F" w:rsidP="00B00B01">
            <w:pPr>
              <w:jc w:val="center"/>
              <w:rPr>
                <w:rFonts w:ascii="宋体" w:hAnsi="宋体"/>
                <w:szCs w:val="21"/>
              </w:rPr>
            </w:pPr>
            <w:r>
              <w:rPr>
                <w:rFonts w:ascii="宋体" w:hAnsi="宋体" w:hint="eastAsia"/>
                <w:szCs w:val="21"/>
              </w:rPr>
              <w:t>137</w:t>
            </w:r>
            <w:r w:rsidR="00124BCF">
              <w:rPr>
                <w:rFonts w:ascii="宋体" w:hAnsi="宋体" w:hint="eastAsia"/>
                <w:szCs w:val="21"/>
              </w:rPr>
              <w:t>.</w:t>
            </w:r>
            <w:r>
              <w:rPr>
                <w:rFonts w:ascii="宋体" w:hAnsi="宋体" w:hint="eastAsia"/>
                <w:szCs w:val="21"/>
              </w:rPr>
              <w:t>08</w:t>
            </w: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四、公共安全支出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四、经营收入</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五、教育支出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五、附属单位上缴收入</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六、科学技术支出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2E2864" w:rsidRDefault="002E2864" w:rsidP="00B00B01">
            <w:pPr>
              <w:rPr>
                <w:rFonts w:ascii="宋体" w:hAnsi="宋体"/>
                <w:szCs w:val="21"/>
              </w:rPr>
            </w:pPr>
            <w:r w:rsidRPr="002E2864">
              <w:rPr>
                <w:rFonts w:ascii="宋体" w:hAnsi="宋体" w:hint="eastAsia"/>
                <w:szCs w:val="21"/>
              </w:rPr>
              <w:t>六、其他收入</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F3362F" w:rsidP="00124BCF">
            <w:pPr>
              <w:jc w:val="center"/>
              <w:rPr>
                <w:rFonts w:ascii="宋体" w:hAnsi="宋体"/>
                <w:szCs w:val="21"/>
              </w:rPr>
            </w:pPr>
            <w:r>
              <w:rPr>
                <w:rFonts w:ascii="宋体" w:hAnsi="宋体" w:hint="eastAsia"/>
                <w:szCs w:val="21"/>
              </w:rPr>
              <w:t>8</w:t>
            </w:r>
            <w:r w:rsidR="00124BCF">
              <w:rPr>
                <w:rFonts w:ascii="宋体" w:hAnsi="宋体" w:hint="eastAsia"/>
                <w:szCs w:val="21"/>
              </w:rPr>
              <w:t>.</w:t>
            </w:r>
            <w:r>
              <w:rPr>
                <w:rFonts w:ascii="宋体" w:hAnsi="宋体" w:hint="eastAsia"/>
                <w:szCs w:val="21"/>
              </w:rPr>
              <w:t>26</w:t>
            </w: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七、文化体育与传媒支出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八、社会保障和就业支出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0417B1" w:rsidP="001875D0">
            <w:pPr>
              <w:jc w:val="center"/>
              <w:rPr>
                <w:rFonts w:ascii="宋体" w:hAnsi="宋体"/>
                <w:szCs w:val="21"/>
              </w:rPr>
            </w:pPr>
            <w:r>
              <w:rPr>
                <w:rFonts w:ascii="宋体" w:hAnsi="宋体" w:hint="eastAsia"/>
                <w:szCs w:val="21"/>
              </w:rPr>
              <w:t>40</w:t>
            </w:r>
            <w:r w:rsidR="001875D0">
              <w:rPr>
                <w:rFonts w:ascii="宋体" w:hAnsi="宋体" w:hint="eastAsia"/>
                <w:szCs w:val="21"/>
              </w:rPr>
              <w:t>.</w:t>
            </w:r>
            <w:r>
              <w:rPr>
                <w:rFonts w:ascii="宋体" w:hAnsi="宋体" w:hint="eastAsia"/>
                <w:szCs w:val="21"/>
              </w:rPr>
              <w:t>7</w:t>
            </w: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九、医疗卫生与计划生育支出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0417B1" w:rsidP="001875D0">
            <w:pPr>
              <w:jc w:val="center"/>
              <w:rPr>
                <w:rFonts w:ascii="宋体" w:hAnsi="宋体"/>
                <w:szCs w:val="21"/>
              </w:rPr>
            </w:pPr>
            <w:r>
              <w:rPr>
                <w:rFonts w:ascii="宋体" w:hAnsi="宋体" w:hint="eastAsia"/>
                <w:szCs w:val="21"/>
              </w:rPr>
              <w:t>14</w:t>
            </w:r>
            <w:r w:rsidR="001875D0">
              <w:rPr>
                <w:rFonts w:ascii="宋体" w:hAnsi="宋体" w:hint="eastAsia"/>
                <w:szCs w:val="21"/>
              </w:rPr>
              <w:t>.</w:t>
            </w:r>
            <w:r>
              <w:rPr>
                <w:rFonts w:ascii="宋体" w:hAnsi="宋体" w:hint="eastAsia"/>
                <w:szCs w:val="21"/>
              </w:rPr>
              <w:t>25</w:t>
            </w: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十、节能环保支出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十一、城乡社区支出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0417B1" w:rsidP="001875D0">
            <w:pPr>
              <w:jc w:val="center"/>
              <w:rPr>
                <w:rFonts w:ascii="宋体" w:hAnsi="宋体"/>
                <w:szCs w:val="21"/>
              </w:rPr>
            </w:pPr>
            <w:r>
              <w:rPr>
                <w:rFonts w:ascii="宋体" w:hAnsi="宋体" w:hint="eastAsia"/>
                <w:szCs w:val="21"/>
              </w:rPr>
              <w:t>1040</w:t>
            </w:r>
            <w:r w:rsidR="001875D0">
              <w:rPr>
                <w:rFonts w:ascii="宋体" w:hAnsi="宋体" w:hint="eastAsia"/>
                <w:szCs w:val="21"/>
              </w:rPr>
              <w:t>.</w:t>
            </w:r>
            <w:r>
              <w:rPr>
                <w:rFonts w:ascii="宋体" w:hAnsi="宋体" w:hint="eastAsia"/>
                <w:szCs w:val="21"/>
              </w:rPr>
              <w:t>40</w:t>
            </w: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十二、农林水支出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十三、交通运输支出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十四、资源勘探信息等支出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十五、商业服务业等支出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十六、金融支出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十七、援助其他地区支出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十八、国土海洋气象等支出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十九、住房保障支出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0417B1" w:rsidP="001875D0">
            <w:pPr>
              <w:jc w:val="center"/>
              <w:rPr>
                <w:rFonts w:ascii="宋体" w:hAnsi="宋体"/>
                <w:szCs w:val="21"/>
              </w:rPr>
            </w:pPr>
            <w:r>
              <w:rPr>
                <w:rFonts w:ascii="宋体" w:hAnsi="宋体" w:hint="eastAsia"/>
                <w:szCs w:val="21"/>
              </w:rPr>
              <w:t>9</w:t>
            </w:r>
            <w:r w:rsidR="001875D0">
              <w:rPr>
                <w:rFonts w:ascii="宋体" w:hAnsi="宋体" w:hint="eastAsia"/>
                <w:szCs w:val="21"/>
              </w:rPr>
              <w:t>.</w:t>
            </w:r>
            <w:r>
              <w:rPr>
                <w:rFonts w:ascii="宋体" w:hAnsi="宋体" w:hint="eastAsia"/>
                <w:szCs w:val="21"/>
              </w:rPr>
              <w:t>1</w:t>
            </w: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二十、粮油物资储备支出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3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二十一、其他支出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jc w:val="center"/>
              <w:rPr>
                <w:rFonts w:ascii="宋体" w:hAnsi="宋体"/>
                <w:szCs w:val="21"/>
              </w:rPr>
            </w:pPr>
            <w:r w:rsidRPr="00AA2D27">
              <w:rPr>
                <w:rFonts w:ascii="宋体" w:hAnsi="宋体" w:hint="eastAsia"/>
                <w:szCs w:val="21"/>
              </w:rPr>
              <w:t>本年收入合计</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F3362F" w:rsidP="00124BCF">
            <w:pPr>
              <w:jc w:val="center"/>
              <w:rPr>
                <w:rFonts w:ascii="宋体" w:hAnsi="宋体"/>
                <w:szCs w:val="21"/>
              </w:rPr>
            </w:pPr>
            <w:r>
              <w:rPr>
                <w:rFonts w:ascii="宋体" w:hAnsi="宋体" w:hint="eastAsia"/>
                <w:szCs w:val="21"/>
              </w:rPr>
              <w:t>1070</w:t>
            </w:r>
            <w:r w:rsidR="00124BCF">
              <w:rPr>
                <w:rFonts w:ascii="宋体" w:hAnsi="宋体" w:hint="eastAsia"/>
                <w:szCs w:val="21"/>
              </w:rPr>
              <w:t>.</w:t>
            </w:r>
            <w:r>
              <w:rPr>
                <w:rFonts w:ascii="宋体" w:hAnsi="宋体" w:hint="eastAsia"/>
                <w:szCs w:val="21"/>
              </w:rPr>
              <w:t>5</w:t>
            </w:r>
            <w:r w:rsidR="00124BCF">
              <w:rPr>
                <w:rFonts w:ascii="宋体" w:hAnsi="宋体" w:hint="eastAsia"/>
                <w:szCs w:val="21"/>
              </w:rPr>
              <w:t>6</w:t>
            </w: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r w:rsidRPr="00AA2D27">
              <w:rPr>
                <w:rFonts w:ascii="宋体" w:hAnsi="宋体" w:hint="eastAsia"/>
                <w:szCs w:val="21"/>
              </w:rPr>
              <w:t>本年支出合计</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F01877" w:rsidP="00B00B01">
            <w:pPr>
              <w:jc w:val="center"/>
              <w:rPr>
                <w:rFonts w:ascii="宋体" w:hAnsi="宋体"/>
                <w:szCs w:val="21"/>
              </w:rPr>
            </w:pPr>
            <w:r>
              <w:rPr>
                <w:rFonts w:ascii="宋体" w:hAnsi="宋体" w:hint="eastAsia"/>
                <w:szCs w:val="21"/>
              </w:rPr>
              <w:t>1104.45</w:t>
            </w: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用事业基金弥补收支差额</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结余分配</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1875D0">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年初结转和结余</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F3362F" w:rsidP="00124BCF">
            <w:pPr>
              <w:jc w:val="center"/>
              <w:rPr>
                <w:rFonts w:ascii="宋体" w:hAnsi="宋体"/>
                <w:szCs w:val="21"/>
              </w:rPr>
            </w:pPr>
            <w:r>
              <w:rPr>
                <w:rFonts w:ascii="宋体" w:hAnsi="宋体" w:hint="eastAsia"/>
                <w:szCs w:val="21"/>
              </w:rPr>
              <w:t>517</w:t>
            </w:r>
            <w:r w:rsidR="00124BCF">
              <w:rPr>
                <w:rFonts w:ascii="宋体" w:hAnsi="宋体" w:hint="eastAsia"/>
                <w:szCs w:val="21"/>
              </w:rPr>
              <w:t>.</w:t>
            </w:r>
            <w:r>
              <w:rPr>
                <w:rFonts w:ascii="宋体" w:hAnsi="宋体" w:hint="eastAsia"/>
                <w:szCs w:val="21"/>
              </w:rPr>
              <w:t>12</w:t>
            </w: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年末结转和结余</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F3362F" w:rsidP="001875D0">
            <w:pPr>
              <w:jc w:val="center"/>
              <w:rPr>
                <w:rFonts w:ascii="宋体" w:hAnsi="宋体"/>
                <w:szCs w:val="21"/>
              </w:rPr>
            </w:pPr>
            <w:r>
              <w:rPr>
                <w:rFonts w:ascii="宋体" w:hAnsi="宋体" w:hint="eastAsia"/>
                <w:szCs w:val="21"/>
              </w:rPr>
              <w:t>483</w:t>
            </w:r>
            <w:r w:rsidR="001875D0">
              <w:rPr>
                <w:rFonts w:ascii="宋体" w:hAnsi="宋体" w:hint="eastAsia"/>
                <w:szCs w:val="21"/>
              </w:rPr>
              <w:t>.</w:t>
            </w:r>
            <w:r>
              <w:rPr>
                <w:rFonts w:ascii="宋体" w:hAnsi="宋体" w:hint="eastAsia"/>
                <w:szCs w:val="21"/>
              </w:rPr>
              <w:t>2</w:t>
            </w:r>
            <w:r w:rsidR="001875D0">
              <w:rPr>
                <w:rFonts w:ascii="宋体" w:hAnsi="宋体" w:hint="eastAsia"/>
                <w:szCs w:val="21"/>
              </w:rPr>
              <w:t>3</w:t>
            </w: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jc w:val="center"/>
              <w:rPr>
                <w:rFonts w:ascii="宋体" w:hAnsi="宋体"/>
                <w:szCs w:val="21"/>
              </w:rPr>
            </w:pPr>
            <w:r>
              <w:rPr>
                <w:rFonts w:ascii="宋体" w:hAnsi="宋体" w:hint="eastAsia"/>
                <w:szCs w:val="21"/>
              </w:rPr>
              <w:t>总计</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9B3EC2" w:rsidP="00124BCF">
            <w:pPr>
              <w:jc w:val="center"/>
              <w:rPr>
                <w:rFonts w:ascii="宋体" w:hAnsi="宋体"/>
                <w:szCs w:val="21"/>
              </w:rPr>
            </w:pPr>
            <w:r>
              <w:rPr>
                <w:rFonts w:ascii="宋体" w:hAnsi="宋体" w:hint="eastAsia"/>
                <w:szCs w:val="21"/>
              </w:rPr>
              <w:t>1587</w:t>
            </w:r>
            <w:r w:rsidR="00124BCF">
              <w:rPr>
                <w:rFonts w:ascii="宋体" w:hAnsi="宋体" w:hint="eastAsia"/>
                <w:szCs w:val="21"/>
              </w:rPr>
              <w:t>.</w:t>
            </w:r>
            <w:r>
              <w:rPr>
                <w:rFonts w:ascii="宋体" w:hAnsi="宋体" w:hint="eastAsia"/>
                <w:szCs w:val="21"/>
              </w:rPr>
              <w:t>68</w:t>
            </w: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r>
              <w:rPr>
                <w:rFonts w:ascii="宋体" w:hAnsi="宋体" w:hint="eastAsia"/>
                <w:szCs w:val="21"/>
              </w:rPr>
              <w:t>总计</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9B3EC2" w:rsidP="001875D0">
            <w:pPr>
              <w:jc w:val="center"/>
              <w:rPr>
                <w:rFonts w:ascii="宋体" w:hAnsi="宋体"/>
                <w:szCs w:val="21"/>
              </w:rPr>
            </w:pPr>
            <w:r>
              <w:rPr>
                <w:rFonts w:ascii="宋体" w:hAnsi="宋体" w:hint="eastAsia"/>
                <w:szCs w:val="21"/>
              </w:rPr>
              <w:t>1587</w:t>
            </w:r>
            <w:r w:rsidR="001875D0">
              <w:rPr>
                <w:rFonts w:ascii="宋体" w:hAnsi="宋体" w:hint="eastAsia"/>
                <w:szCs w:val="21"/>
              </w:rPr>
              <w:t>.</w:t>
            </w:r>
            <w:r>
              <w:rPr>
                <w:rFonts w:ascii="宋体" w:hAnsi="宋体" w:hint="eastAsia"/>
                <w:szCs w:val="21"/>
              </w:rPr>
              <w:t>68</w:t>
            </w:r>
          </w:p>
        </w:tc>
      </w:tr>
    </w:tbl>
    <w:p w:rsidR="00B00B01" w:rsidRDefault="00B00B01" w:rsidP="00B00B01">
      <w:pPr>
        <w:autoSpaceDE w:val="0"/>
        <w:autoSpaceDN w:val="0"/>
        <w:adjustRightInd w:val="0"/>
        <w:rPr>
          <w:rFonts w:ascii="宋体" w:hAnsi="宋体"/>
          <w:szCs w:val="21"/>
        </w:rPr>
        <w:sectPr w:rsidR="00B00B01" w:rsidSect="00B00B01">
          <w:footerReference w:type="default" r:id="rId8"/>
          <w:pgSz w:w="11906" w:h="16838"/>
          <w:pgMar w:top="1440" w:right="1797" w:bottom="1440" w:left="1797" w:header="851" w:footer="992" w:gutter="0"/>
          <w:cols w:space="425"/>
          <w:docGrid w:type="lines" w:linePitch="312"/>
        </w:sectPr>
      </w:pPr>
    </w:p>
    <w:p w:rsidR="00B00B01" w:rsidRPr="00FB763B" w:rsidRDefault="00B954A7" w:rsidP="007E409A">
      <w:pPr>
        <w:autoSpaceDE w:val="0"/>
        <w:autoSpaceDN w:val="0"/>
        <w:adjustRightInd w:val="0"/>
        <w:jc w:val="center"/>
        <w:outlineLvl w:val="0"/>
        <w:rPr>
          <w:rFonts w:ascii="宋体" w:hAnsi="宋体"/>
          <w:szCs w:val="21"/>
        </w:rPr>
      </w:pPr>
      <w:r>
        <w:rPr>
          <w:rFonts w:ascii="宋体" w:hAnsi="宋体" w:hint="eastAsia"/>
          <w:szCs w:val="21"/>
        </w:rPr>
        <w:lastRenderedPageBreak/>
        <w:t>2017</w:t>
      </w:r>
      <w:r w:rsidR="00B00B01" w:rsidRPr="00FB763B">
        <w:rPr>
          <w:rFonts w:ascii="宋体" w:hAnsi="宋体" w:hint="eastAsia"/>
          <w:szCs w:val="21"/>
        </w:rPr>
        <w:t>年度收入决算表</w:t>
      </w:r>
    </w:p>
    <w:p w:rsidR="00B00B01" w:rsidRPr="00FB763B" w:rsidRDefault="00B00B01" w:rsidP="00B00B01">
      <w:pPr>
        <w:autoSpaceDE w:val="0"/>
        <w:autoSpaceDN w:val="0"/>
        <w:adjustRightInd w:val="0"/>
        <w:ind w:right="360"/>
        <w:jc w:val="right"/>
        <w:rPr>
          <w:rFonts w:ascii="宋体" w:hAnsi="宋体"/>
          <w:szCs w:val="21"/>
        </w:rPr>
      </w:pPr>
      <w:r w:rsidRPr="00FB763B">
        <w:rPr>
          <w:rFonts w:ascii="宋体" w:hAnsi="宋体" w:hint="eastAsia"/>
          <w:szCs w:val="21"/>
        </w:rPr>
        <w:t>单位：万元</w:t>
      </w:r>
    </w:p>
    <w:tbl>
      <w:tblPr>
        <w:tblW w:w="14488" w:type="dxa"/>
        <w:tblInd w:w="93" w:type="dxa"/>
        <w:tblLook w:val="0000" w:firstRow="0" w:lastRow="0" w:firstColumn="0" w:lastColumn="0" w:noHBand="0" w:noVBand="0"/>
      </w:tblPr>
      <w:tblGrid>
        <w:gridCol w:w="593"/>
        <w:gridCol w:w="469"/>
        <w:gridCol w:w="469"/>
        <w:gridCol w:w="2744"/>
        <w:gridCol w:w="1459"/>
        <w:gridCol w:w="1459"/>
        <w:gridCol w:w="1459"/>
        <w:gridCol w:w="1459"/>
        <w:gridCol w:w="1459"/>
        <w:gridCol w:w="1459"/>
        <w:gridCol w:w="1459"/>
      </w:tblGrid>
      <w:tr w:rsidR="00B00B01" w:rsidRPr="00FB763B" w:rsidTr="00044A46">
        <w:trPr>
          <w:trHeight w:val="450"/>
        </w:trPr>
        <w:tc>
          <w:tcPr>
            <w:tcW w:w="4275"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项目</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本年收入合计</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财政拨款收入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上级补助收入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事业收入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经营收入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附属单位上缴收入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其他收入</w:t>
            </w:r>
          </w:p>
        </w:tc>
      </w:tr>
      <w:tr w:rsidR="00B00B01" w:rsidRPr="00FB763B" w:rsidTr="00044A46">
        <w:trPr>
          <w:trHeight w:val="675"/>
        </w:trPr>
        <w:tc>
          <w:tcPr>
            <w:tcW w:w="1531"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功能分类</w:t>
            </w:r>
            <w:r w:rsidRPr="00FB763B">
              <w:rPr>
                <w:rFonts w:ascii="宋体" w:hAnsi="宋体" w:cs="宋体" w:hint="eastAsia"/>
                <w:kern w:val="0"/>
                <w:szCs w:val="21"/>
              </w:rPr>
              <w:br/>
              <w:t>科目编码</w:t>
            </w:r>
          </w:p>
        </w:tc>
        <w:tc>
          <w:tcPr>
            <w:tcW w:w="2744" w:type="dxa"/>
            <w:vMerge w:val="restart"/>
            <w:tcBorders>
              <w:top w:val="nil"/>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科目名称</w:t>
            </w: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r>
      <w:tr w:rsidR="00B00B01" w:rsidRPr="00FB763B" w:rsidTr="00044A46">
        <w:trPr>
          <w:trHeight w:val="450"/>
        </w:trPr>
        <w:tc>
          <w:tcPr>
            <w:tcW w:w="1531" w:type="dxa"/>
            <w:gridSpan w:val="3"/>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2744" w:type="dxa"/>
            <w:vMerge/>
            <w:tcBorders>
              <w:top w:val="nil"/>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r>
      <w:tr w:rsidR="00B00B01" w:rsidRPr="00FB763B" w:rsidTr="00044A46">
        <w:trPr>
          <w:trHeight w:val="450"/>
        </w:trPr>
        <w:tc>
          <w:tcPr>
            <w:tcW w:w="593" w:type="dxa"/>
            <w:tcBorders>
              <w:top w:val="nil"/>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r w:rsidRPr="00FB763B">
              <w:rPr>
                <w:rFonts w:ascii="宋体" w:hAnsi="宋体" w:cs="宋体" w:hint="eastAsia"/>
                <w:kern w:val="0"/>
                <w:szCs w:val="21"/>
              </w:rPr>
              <w:t>类</w:t>
            </w:r>
          </w:p>
        </w:tc>
        <w:tc>
          <w:tcPr>
            <w:tcW w:w="469" w:type="dxa"/>
            <w:tcBorders>
              <w:top w:val="nil"/>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r w:rsidRPr="00FB763B">
              <w:rPr>
                <w:rFonts w:ascii="宋体" w:hAnsi="宋体" w:cs="宋体" w:hint="eastAsia"/>
                <w:kern w:val="0"/>
                <w:szCs w:val="21"/>
              </w:rPr>
              <w:t>款</w:t>
            </w:r>
          </w:p>
        </w:tc>
        <w:tc>
          <w:tcPr>
            <w:tcW w:w="469" w:type="dxa"/>
            <w:tcBorders>
              <w:top w:val="nil"/>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r w:rsidRPr="00FB763B">
              <w:rPr>
                <w:rFonts w:ascii="宋体" w:hAnsi="宋体" w:cs="宋体" w:hint="eastAsia"/>
                <w:kern w:val="0"/>
                <w:szCs w:val="21"/>
              </w:rPr>
              <w:t>项</w:t>
            </w:r>
          </w:p>
        </w:tc>
        <w:tc>
          <w:tcPr>
            <w:tcW w:w="2744" w:type="dxa"/>
            <w:tcBorders>
              <w:top w:val="nil"/>
              <w:left w:val="nil"/>
              <w:bottom w:val="single" w:sz="8" w:space="0" w:color="auto"/>
              <w:right w:val="single" w:sz="8" w:space="0" w:color="auto"/>
            </w:tcBorders>
            <w:shd w:val="clear" w:color="auto" w:fill="auto"/>
            <w:noWrap/>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合计</w:t>
            </w:r>
          </w:p>
        </w:tc>
        <w:tc>
          <w:tcPr>
            <w:tcW w:w="1459" w:type="dxa"/>
            <w:tcBorders>
              <w:top w:val="nil"/>
              <w:left w:val="nil"/>
              <w:bottom w:val="single" w:sz="8" w:space="0" w:color="auto"/>
              <w:right w:val="single" w:sz="8" w:space="0" w:color="auto"/>
            </w:tcBorders>
            <w:shd w:val="clear" w:color="auto" w:fill="auto"/>
            <w:noWrap/>
            <w:vAlign w:val="center"/>
          </w:tcPr>
          <w:p w:rsidR="00B00B01" w:rsidRPr="00FB763B" w:rsidRDefault="006F0E3F" w:rsidP="00B00B01">
            <w:pPr>
              <w:widowControl/>
              <w:jc w:val="right"/>
              <w:rPr>
                <w:rFonts w:ascii="宋体" w:hAnsi="宋体" w:cs="宋体"/>
                <w:kern w:val="0"/>
                <w:szCs w:val="21"/>
              </w:rPr>
            </w:pPr>
            <w:r>
              <w:rPr>
                <w:rFonts w:ascii="宋体" w:hAnsi="宋体" w:cs="宋体" w:hint="eastAsia"/>
                <w:kern w:val="0"/>
                <w:szCs w:val="21"/>
              </w:rPr>
              <w:t>1070.56</w:t>
            </w:r>
            <w:r w:rsidR="00B00B01"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FB763B" w:rsidRDefault="006F0E3F" w:rsidP="00B00B01">
            <w:pPr>
              <w:widowControl/>
              <w:jc w:val="right"/>
              <w:rPr>
                <w:rFonts w:ascii="宋体" w:hAnsi="宋体" w:cs="宋体"/>
                <w:kern w:val="0"/>
                <w:szCs w:val="21"/>
              </w:rPr>
            </w:pPr>
            <w:r>
              <w:rPr>
                <w:rFonts w:ascii="宋体" w:hAnsi="宋体" w:cs="宋体" w:hint="eastAsia"/>
                <w:kern w:val="0"/>
                <w:szCs w:val="21"/>
              </w:rPr>
              <w:t>925.22</w:t>
            </w:r>
            <w:r w:rsidR="00B00B01"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FB763B" w:rsidRDefault="00B00B01"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FB763B" w:rsidRDefault="006F0E3F" w:rsidP="00B00B01">
            <w:pPr>
              <w:widowControl/>
              <w:jc w:val="right"/>
              <w:rPr>
                <w:rFonts w:ascii="宋体" w:hAnsi="宋体" w:cs="宋体"/>
                <w:kern w:val="0"/>
                <w:szCs w:val="21"/>
              </w:rPr>
            </w:pPr>
            <w:r>
              <w:rPr>
                <w:rFonts w:ascii="宋体" w:hAnsi="宋体" w:cs="宋体" w:hint="eastAsia"/>
                <w:kern w:val="0"/>
                <w:szCs w:val="21"/>
              </w:rPr>
              <w:t>137.08</w:t>
            </w:r>
            <w:r w:rsidR="00B00B01"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FB763B" w:rsidRDefault="00B00B01"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FB763B" w:rsidRDefault="00B00B01"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FB763B" w:rsidRDefault="006F0E3F" w:rsidP="00B00B01">
            <w:pPr>
              <w:widowControl/>
              <w:jc w:val="right"/>
              <w:rPr>
                <w:rFonts w:ascii="宋体" w:hAnsi="宋体" w:cs="宋体"/>
                <w:kern w:val="0"/>
                <w:szCs w:val="21"/>
              </w:rPr>
            </w:pPr>
            <w:r>
              <w:rPr>
                <w:rFonts w:ascii="宋体" w:hAnsi="宋体" w:cs="宋体" w:hint="eastAsia"/>
                <w:kern w:val="0"/>
                <w:szCs w:val="21"/>
              </w:rPr>
              <w:t>8.26</w:t>
            </w:r>
            <w:r w:rsidR="00B00B01" w:rsidRPr="00FB763B">
              <w:rPr>
                <w:rFonts w:ascii="宋体" w:hAnsi="宋体" w:cs="宋体" w:hint="eastAsia"/>
                <w:kern w:val="0"/>
                <w:szCs w:val="21"/>
              </w:rPr>
              <w:t xml:space="preserve">　</w:t>
            </w:r>
          </w:p>
        </w:tc>
      </w:tr>
      <w:tr w:rsidR="00B00B01" w:rsidRPr="00FB763B" w:rsidTr="00044A46">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B00B01" w:rsidRPr="00FB763B" w:rsidRDefault="00B00B01" w:rsidP="00044A46">
            <w:pPr>
              <w:widowControl/>
              <w:jc w:val="center"/>
              <w:rPr>
                <w:rFonts w:ascii="宋体" w:hAnsi="宋体" w:cs="宋体"/>
                <w:kern w:val="0"/>
                <w:szCs w:val="21"/>
              </w:rPr>
            </w:pPr>
            <w:r w:rsidRPr="00FB763B">
              <w:rPr>
                <w:rFonts w:ascii="宋体" w:hAnsi="宋体" w:cs="宋体" w:hint="eastAsia"/>
                <w:kern w:val="0"/>
                <w:szCs w:val="21"/>
              </w:rPr>
              <w:t>20</w:t>
            </w:r>
            <w:r w:rsidR="00044A46">
              <w:rPr>
                <w:rFonts w:ascii="宋体" w:hAnsi="宋体" w:cs="宋体" w:hint="eastAsia"/>
                <w:kern w:val="0"/>
                <w:szCs w:val="21"/>
              </w:rPr>
              <w:t>8</w:t>
            </w:r>
          </w:p>
        </w:tc>
        <w:tc>
          <w:tcPr>
            <w:tcW w:w="469" w:type="dxa"/>
            <w:tcBorders>
              <w:top w:val="nil"/>
              <w:left w:val="nil"/>
              <w:bottom w:val="single" w:sz="8" w:space="0" w:color="auto"/>
              <w:right w:val="single" w:sz="8" w:space="0" w:color="auto"/>
            </w:tcBorders>
            <w:shd w:val="clear" w:color="auto" w:fill="auto"/>
            <w:noWrap/>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469" w:type="dxa"/>
            <w:tcBorders>
              <w:top w:val="nil"/>
              <w:left w:val="nil"/>
              <w:bottom w:val="single" w:sz="8" w:space="0" w:color="auto"/>
              <w:right w:val="single" w:sz="8" w:space="0" w:color="auto"/>
            </w:tcBorders>
            <w:shd w:val="clear" w:color="auto" w:fill="auto"/>
            <w:noWrap/>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B00B01" w:rsidRPr="00FB763B" w:rsidRDefault="00044A46" w:rsidP="00B00B01">
            <w:pPr>
              <w:widowControl/>
              <w:jc w:val="left"/>
              <w:rPr>
                <w:rFonts w:ascii="宋体" w:hAnsi="宋体" w:cs="宋体"/>
                <w:kern w:val="0"/>
                <w:szCs w:val="21"/>
              </w:rPr>
            </w:pPr>
            <w:r>
              <w:rPr>
                <w:rFonts w:ascii="宋体" w:hAnsi="宋体" w:cs="宋体" w:hint="eastAsia"/>
                <w:kern w:val="0"/>
                <w:szCs w:val="21"/>
              </w:rPr>
              <w:t>社会保障和就业支出</w:t>
            </w:r>
          </w:p>
        </w:tc>
        <w:tc>
          <w:tcPr>
            <w:tcW w:w="1459" w:type="dxa"/>
            <w:tcBorders>
              <w:top w:val="nil"/>
              <w:left w:val="nil"/>
              <w:bottom w:val="single" w:sz="8" w:space="0" w:color="auto"/>
              <w:right w:val="single" w:sz="8" w:space="0" w:color="auto"/>
            </w:tcBorders>
            <w:shd w:val="clear" w:color="auto" w:fill="auto"/>
            <w:noWrap/>
            <w:vAlign w:val="center"/>
          </w:tcPr>
          <w:p w:rsidR="00B00B01" w:rsidRPr="00FB763B" w:rsidRDefault="00044A46" w:rsidP="00B00B01">
            <w:pPr>
              <w:widowControl/>
              <w:jc w:val="right"/>
              <w:rPr>
                <w:rFonts w:ascii="宋体" w:hAnsi="宋体" w:cs="宋体"/>
                <w:kern w:val="0"/>
                <w:szCs w:val="21"/>
              </w:rPr>
            </w:pPr>
            <w:r>
              <w:rPr>
                <w:rFonts w:ascii="宋体" w:hAnsi="宋体" w:cs="宋体" w:hint="eastAsia"/>
                <w:kern w:val="0"/>
                <w:szCs w:val="21"/>
              </w:rPr>
              <w:t>40.7</w:t>
            </w:r>
            <w:r w:rsidR="00B00B01"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FB763B" w:rsidRDefault="00044A46" w:rsidP="00B00B01">
            <w:pPr>
              <w:widowControl/>
              <w:jc w:val="right"/>
              <w:rPr>
                <w:rFonts w:ascii="宋体" w:hAnsi="宋体" w:cs="宋体"/>
                <w:kern w:val="0"/>
                <w:szCs w:val="21"/>
              </w:rPr>
            </w:pPr>
            <w:r>
              <w:rPr>
                <w:rFonts w:ascii="宋体" w:hAnsi="宋体" w:cs="宋体" w:hint="eastAsia"/>
                <w:kern w:val="0"/>
                <w:szCs w:val="21"/>
              </w:rPr>
              <w:t>40.7</w:t>
            </w:r>
            <w:r w:rsidR="00B00B01"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FB763B" w:rsidRDefault="00B00B01"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FB763B" w:rsidRDefault="00B00B01"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FB763B" w:rsidRDefault="00B00B01"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FB763B" w:rsidRDefault="00B00B01"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FB763B" w:rsidRDefault="00B00B01"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B00B01" w:rsidRPr="00FB763B" w:rsidTr="00044A46">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B00B01" w:rsidRPr="00FB763B" w:rsidRDefault="00B00B01" w:rsidP="00044A46">
            <w:pPr>
              <w:widowControl/>
              <w:jc w:val="center"/>
              <w:rPr>
                <w:rFonts w:ascii="宋体" w:hAnsi="宋体" w:cs="宋体"/>
                <w:kern w:val="0"/>
                <w:szCs w:val="21"/>
              </w:rPr>
            </w:pPr>
            <w:r w:rsidRPr="00FB763B">
              <w:rPr>
                <w:rFonts w:ascii="宋体" w:hAnsi="宋体" w:cs="宋体" w:hint="eastAsia"/>
                <w:kern w:val="0"/>
                <w:szCs w:val="21"/>
              </w:rPr>
              <w:t>20</w:t>
            </w:r>
            <w:r w:rsidR="00044A46">
              <w:rPr>
                <w:rFonts w:ascii="宋体" w:hAnsi="宋体" w:cs="宋体" w:hint="eastAsia"/>
                <w:kern w:val="0"/>
                <w:szCs w:val="21"/>
              </w:rPr>
              <w:t>8</w:t>
            </w:r>
          </w:p>
        </w:tc>
        <w:tc>
          <w:tcPr>
            <w:tcW w:w="469" w:type="dxa"/>
            <w:tcBorders>
              <w:top w:val="nil"/>
              <w:left w:val="nil"/>
              <w:bottom w:val="single" w:sz="8" w:space="0" w:color="auto"/>
              <w:right w:val="single" w:sz="8" w:space="0" w:color="auto"/>
            </w:tcBorders>
            <w:shd w:val="clear" w:color="auto" w:fill="auto"/>
            <w:noWrap/>
            <w:vAlign w:val="center"/>
          </w:tcPr>
          <w:p w:rsidR="00B00B01" w:rsidRPr="00FB763B" w:rsidRDefault="00B00B01" w:rsidP="00044A46">
            <w:pPr>
              <w:widowControl/>
              <w:jc w:val="center"/>
              <w:rPr>
                <w:rFonts w:ascii="宋体" w:hAnsi="宋体" w:cs="宋体"/>
                <w:kern w:val="0"/>
                <w:szCs w:val="21"/>
              </w:rPr>
            </w:pPr>
            <w:r w:rsidRPr="00FB763B">
              <w:rPr>
                <w:rFonts w:ascii="宋体" w:hAnsi="宋体" w:cs="宋体" w:hint="eastAsia"/>
                <w:kern w:val="0"/>
                <w:szCs w:val="21"/>
              </w:rPr>
              <w:t>0</w:t>
            </w:r>
            <w:r w:rsidR="00044A46">
              <w:rPr>
                <w:rFonts w:ascii="宋体" w:hAnsi="宋体" w:cs="宋体" w:hint="eastAsia"/>
                <w:kern w:val="0"/>
                <w:szCs w:val="21"/>
              </w:rPr>
              <w:t>5</w:t>
            </w:r>
          </w:p>
        </w:tc>
        <w:tc>
          <w:tcPr>
            <w:tcW w:w="469" w:type="dxa"/>
            <w:tcBorders>
              <w:top w:val="nil"/>
              <w:left w:val="nil"/>
              <w:bottom w:val="single" w:sz="8" w:space="0" w:color="auto"/>
              <w:right w:val="single" w:sz="8" w:space="0" w:color="auto"/>
            </w:tcBorders>
            <w:shd w:val="clear" w:color="auto" w:fill="auto"/>
            <w:noWrap/>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B00B01" w:rsidRPr="00FB763B" w:rsidRDefault="00044A46" w:rsidP="00B00B01">
            <w:pPr>
              <w:widowControl/>
              <w:jc w:val="left"/>
              <w:rPr>
                <w:rFonts w:ascii="宋体" w:hAnsi="宋体" w:cs="宋体"/>
                <w:kern w:val="0"/>
                <w:szCs w:val="21"/>
              </w:rPr>
            </w:pPr>
            <w:r>
              <w:rPr>
                <w:rFonts w:ascii="宋体" w:hAnsi="宋体" w:cs="宋体" w:hint="eastAsia"/>
                <w:kern w:val="0"/>
                <w:szCs w:val="21"/>
              </w:rPr>
              <w:t>行政事业单位离退休</w:t>
            </w:r>
          </w:p>
        </w:tc>
        <w:tc>
          <w:tcPr>
            <w:tcW w:w="1459" w:type="dxa"/>
            <w:tcBorders>
              <w:top w:val="nil"/>
              <w:left w:val="nil"/>
              <w:bottom w:val="single" w:sz="8" w:space="0" w:color="auto"/>
              <w:right w:val="single" w:sz="8" w:space="0" w:color="auto"/>
            </w:tcBorders>
            <w:shd w:val="clear" w:color="auto" w:fill="auto"/>
            <w:noWrap/>
            <w:vAlign w:val="center"/>
          </w:tcPr>
          <w:p w:rsidR="00B00B01" w:rsidRPr="00FB763B" w:rsidRDefault="00044A46" w:rsidP="00B00B01">
            <w:pPr>
              <w:widowControl/>
              <w:jc w:val="right"/>
              <w:rPr>
                <w:rFonts w:ascii="宋体" w:hAnsi="宋体" w:cs="宋体"/>
                <w:kern w:val="0"/>
                <w:szCs w:val="21"/>
              </w:rPr>
            </w:pPr>
            <w:r>
              <w:rPr>
                <w:rFonts w:ascii="宋体" w:hAnsi="宋体" w:cs="宋体" w:hint="eastAsia"/>
                <w:kern w:val="0"/>
                <w:szCs w:val="21"/>
              </w:rPr>
              <w:t>40.7</w:t>
            </w:r>
            <w:r w:rsidR="00B00B01"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FB763B" w:rsidRDefault="00044A46" w:rsidP="00B00B01">
            <w:pPr>
              <w:widowControl/>
              <w:jc w:val="right"/>
              <w:rPr>
                <w:rFonts w:ascii="宋体" w:hAnsi="宋体" w:cs="宋体"/>
                <w:kern w:val="0"/>
                <w:szCs w:val="21"/>
              </w:rPr>
            </w:pPr>
            <w:r>
              <w:rPr>
                <w:rFonts w:ascii="宋体" w:hAnsi="宋体" w:cs="宋体" w:hint="eastAsia"/>
                <w:kern w:val="0"/>
                <w:szCs w:val="21"/>
              </w:rPr>
              <w:t>40.7</w:t>
            </w:r>
            <w:r w:rsidR="00B00B01"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FB763B" w:rsidRDefault="00B00B01"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FB763B" w:rsidRDefault="00B00B01"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FB763B" w:rsidRDefault="00B00B01"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FB763B" w:rsidRDefault="00B00B01"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FB763B" w:rsidRDefault="00B00B01"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B00B01" w:rsidRPr="00FB763B" w:rsidTr="00044A46">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B00B01" w:rsidRPr="00FB763B" w:rsidRDefault="00B00B01" w:rsidP="00044A46">
            <w:pPr>
              <w:widowControl/>
              <w:jc w:val="center"/>
              <w:rPr>
                <w:rFonts w:ascii="宋体" w:hAnsi="宋体" w:cs="宋体"/>
                <w:kern w:val="0"/>
                <w:szCs w:val="21"/>
              </w:rPr>
            </w:pPr>
            <w:r w:rsidRPr="00FB763B">
              <w:rPr>
                <w:rFonts w:ascii="宋体" w:hAnsi="宋体" w:cs="宋体" w:hint="eastAsia"/>
                <w:kern w:val="0"/>
                <w:szCs w:val="21"/>
              </w:rPr>
              <w:t>20</w:t>
            </w:r>
            <w:r w:rsidR="00044A46">
              <w:rPr>
                <w:rFonts w:ascii="宋体" w:hAnsi="宋体" w:cs="宋体" w:hint="eastAsia"/>
                <w:kern w:val="0"/>
                <w:szCs w:val="21"/>
              </w:rPr>
              <w:t>8</w:t>
            </w:r>
          </w:p>
        </w:tc>
        <w:tc>
          <w:tcPr>
            <w:tcW w:w="469" w:type="dxa"/>
            <w:tcBorders>
              <w:top w:val="nil"/>
              <w:left w:val="nil"/>
              <w:bottom w:val="single" w:sz="8" w:space="0" w:color="auto"/>
              <w:right w:val="single" w:sz="8" w:space="0" w:color="auto"/>
            </w:tcBorders>
            <w:shd w:val="clear" w:color="auto" w:fill="auto"/>
            <w:noWrap/>
            <w:vAlign w:val="center"/>
          </w:tcPr>
          <w:p w:rsidR="00B00B01" w:rsidRPr="00FB763B" w:rsidRDefault="00B00B01" w:rsidP="00044A46">
            <w:pPr>
              <w:widowControl/>
              <w:jc w:val="center"/>
              <w:rPr>
                <w:rFonts w:ascii="宋体" w:hAnsi="宋体" w:cs="宋体"/>
                <w:kern w:val="0"/>
                <w:szCs w:val="21"/>
              </w:rPr>
            </w:pPr>
            <w:r w:rsidRPr="00FB763B">
              <w:rPr>
                <w:rFonts w:ascii="宋体" w:hAnsi="宋体" w:cs="宋体" w:hint="eastAsia"/>
                <w:kern w:val="0"/>
                <w:szCs w:val="21"/>
              </w:rPr>
              <w:t>0</w:t>
            </w:r>
            <w:r w:rsidR="00044A46">
              <w:rPr>
                <w:rFonts w:ascii="宋体" w:hAnsi="宋体" w:cs="宋体" w:hint="eastAsia"/>
                <w:kern w:val="0"/>
                <w:szCs w:val="21"/>
              </w:rPr>
              <w:t>5</w:t>
            </w:r>
          </w:p>
        </w:tc>
        <w:tc>
          <w:tcPr>
            <w:tcW w:w="469" w:type="dxa"/>
            <w:tcBorders>
              <w:top w:val="nil"/>
              <w:left w:val="nil"/>
              <w:bottom w:val="single" w:sz="8" w:space="0" w:color="auto"/>
              <w:right w:val="single" w:sz="8" w:space="0" w:color="auto"/>
            </w:tcBorders>
            <w:shd w:val="clear" w:color="auto" w:fill="auto"/>
            <w:noWrap/>
            <w:vAlign w:val="center"/>
          </w:tcPr>
          <w:p w:rsidR="00B00B01" w:rsidRPr="00FB763B" w:rsidRDefault="00B00B01" w:rsidP="00044A46">
            <w:pPr>
              <w:widowControl/>
              <w:jc w:val="center"/>
              <w:rPr>
                <w:rFonts w:ascii="宋体" w:hAnsi="宋体" w:cs="宋体"/>
                <w:kern w:val="0"/>
                <w:szCs w:val="21"/>
              </w:rPr>
            </w:pPr>
            <w:r w:rsidRPr="00FB763B">
              <w:rPr>
                <w:rFonts w:ascii="宋体" w:hAnsi="宋体" w:cs="宋体" w:hint="eastAsia"/>
                <w:kern w:val="0"/>
                <w:szCs w:val="21"/>
              </w:rPr>
              <w:t>0</w:t>
            </w:r>
            <w:r w:rsidR="00044A46">
              <w:rPr>
                <w:rFonts w:ascii="宋体" w:hAnsi="宋体" w:cs="宋体" w:hint="eastAsia"/>
                <w:kern w:val="0"/>
                <w:szCs w:val="21"/>
              </w:rPr>
              <w:t>2</w:t>
            </w:r>
          </w:p>
        </w:tc>
        <w:tc>
          <w:tcPr>
            <w:tcW w:w="2744" w:type="dxa"/>
            <w:tcBorders>
              <w:top w:val="nil"/>
              <w:left w:val="nil"/>
              <w:bottom w:val="single" w:sz="8" w:space="0" w:color="auto"/>
              <w:right w:val="single" w:sz="8" w:space="0" w:color="auto"/>
            </w:tcBorders>
            <w:shd w:val="clear" w:color="auto" w:fill="auto"/>
            <w:vAlign w:val="center"/>
          </w:tcPr>
          <w:p w:rsidR="00B00B01" w:rsidRPr="00FB763B" w:rsidRDefault="00044A46" w:rsidP="00B00B01">
            <w:pPr>
              <w:widowControl/>
              <w:jc w:val="left"/>
              <w:rPr>
                <w:rFonts w:ascii="宋体" w:hAnsi="宋体" w:cs="宋体"/>
                <w:kern w:val="0"/>
                <w:szCs w:val="21"/>
              </w:rPr>
            </w:pPr>
            <w:r>
              <w:rPr>
                <w:rFonts w:ascii="宋体" w:hAnsi="宋体" w:cs="宋体" w:hint="eastAsia"/>
                <w:kern w:val="0"/>
                <w:szCs w:val="21"/>
              </w:rPr>
              <w:t>事业单位离退休</w:t>
            </w:r>
          </w:p>
        </w:tc>
        <w:tc>
          <w:tcPr>
            <w:tcW w:w="1459" w:type="dxa"/>
            <w:tcBorders>
              <w:top w:val="nil"/>
              <w:left w:val="nil"/>
              <w:bottom w:val="single" w:sz="8" w:space="0" w:color="auto"/>
              <w:right w:val="single" w:sz="8" w:space="0" w:color="auto"/>
            </w:tcBorders>
            <w:shd w:val="clear" w:color="auto" w:fill="auto"/>
            <w:noWrap/>
            <w:vAlign w:val="center"/>
          </w:tcPr>
          <w:p w:rsidR="00B00B01" w:rsidRPr="00FB763B" w:rsidRDefault="00044A46" w:rsidP="00B00B01">
            <w:pPr>
              <w:widowControl/>
              <w:jc w:val="right"/>
              <w:rPr>
                <w:rFonts w:ascii="宋体" w:hAnsi="宋体" w:cs="宋体"/>
                <w:kern w:val="0"/>
                <w:szCs w:val="21"/>
              </w:rPr>
            </w:pPr>
            <w:r>
              <w:rPr>
                <w:rFonts w:ascii="宋体" w:hAnsi="宋体" w:cs="宋体" w:hint="eastAsia"/>
                <w:kern w:val="0"/>
                <w:szCs w:val="21"/>
              </w:rPr>
              <w:t>0.81</w:t>
            </w:r>
            <w:r w:rsidR="00B00B01"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FB763B" w:rsidRDefault="00044A46" w:rsidP="00B00B01">
            <w:pPr>
              <w:widowControl/>
              <w:jc w:val="right"/>
              <w:rPr>
                <w:rFonts w:ascii="宋体" w:hAnsi="宋体" w:cs="宋体"/>
                <w:kern w:val="0"/>
                <w:szCs w:val="21"/>
              </w:rPr>
            </w:pPr>
            <w:r>
              <w:rPr>
                <w:rFonts w:ascii="宋体" w:hAnsi="宋体" w:cs="宋体" w:hint="eastAsia"/>
                <w:kern w:val="0"/>
                <w:szCs w:val="21"/>
              </w:rPr>
              <w:t>0.81</w:t>
            </w:r>
            <w:r w:rsidR="00B00B01"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FB763B" w:rsidRDefault="00B00B01"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FB763B" w:rsidRDefault="00B00B01"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FB763B" w:rsidRDefault="00B00B01"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FB763B" w:rsidRDefault="00B00B01"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B00B01" w:rsidRPr="00FB763B" w:rsidRDefault="00B00B01"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044A46" w:rsidRPr="00FB763B" w:rsidTr="00044A46">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44A46" w:rsidRPr="00FB763B" w:rsidRDefault="00044A46" w:rsidP="002F2D19">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8</w:t>
            </w:r>
          </w:p>
        </w:tc>
        <w:tc>
          <w:tcPr>
            <w:tcW w:w="46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center"/>
              <w:rPr>
                <w:rFonts w:ascii="宋体" w:hAnsi="宋体" w:cs="宋体"/>
                <w:kern w:val="0"/>
                <w:szCs w:val="21"/>
              </w:rPr>
            </w:pPr>
            <w:r w:rsidRPr="00FB763B">
              <w:rPr>
                <w:rFonts w:ascii="宋体" w:hAnsi="宋体" w:cs="宋体" w:hint="eastAsia"/>
                <w:kern w:val="0"/>
                <w:szCs w:val="21"/>
              </w:rPr>
              <w:t>0</w:t>
            </w:r>
            <w:r>
              <w:rPr>
                <w:rFonts w:ascii="宋体" w:hAnsi="宋体" w:cs="宋体" w:hint="eastAsia"/>
                <w:kern w:val="0"/>
                <w:szCs w:val="21"/>
              </w:rPr>
              <w:t>5</w:t>
            </w:r>
          </w:p>
        </w:tc>
        <w:tc>
          <w:tcPr>
            <w:tcW w:w="469" w:type="dxa"/>
            <w:tcBorders>
              <w:top w:val="nil"/>
              <w:left w:val="nil"/>
              <w:bottom w:val="single" w:sz="8" w:space="0" w:color="auto"/>
              <w:right w:val="single" w:sz="8" w:space="0" w:color="auto"/>
            </w:tcBorders>
            <w:shd w:val="clear" w:color="auto" w:fill="auto"/>
            <w:noWrap/>
            <w:vAlign w:val="center"/>
          </w:tcPr>
          <w:p w:rsidR="00044A46" w:rsidRPr="00FB763B" w:rsidRDefault="00044A46" w:rsidP="00044A46">
            <w:pPr>
              <w:widowControl/>
              <w:jc w:val="center"/>
              <w:rPr>
                <w:rFonts w:ascii="宋体" w:hAnsi="宋体" w:cs="宋体"/>
                <w:kern w:val="0"/>
                <w:szCs w:val="21"/>
              </w:rPr>
            </w:pPr>
            <w:r w:rsidRPr="00FB763B">
              <w:rPr>
                <w:rFonts w:ascii="宋体" w:hAnsi="宋体" w:cs="宋体" w:hint="eastAsia"/>
                <w:kern w:val="0"/>
                <w:szCs w:val="21"/>
              </w:rPr>
              <w:t>0</w:t>
            </w:r>
            <w:r>
              <w:rPr>
                <w:rFonts w:ascii="宋体" w:hAnsi="宋体" w:cs="宋体" w:hint="eastAsia"/>
                <w:kern w:val="0"/>
                <w:szCs w:val="21"/>
              </w:rPr>
              <w:t>5</w:t>
            </w:r>
          </w:p>
        </w:tc>
        <w:tc>
          <w:tcPr>
            <w:tcW w:w="2744" w:type="dxa"/>
            <w:tcBorders>
              <w:top w:val="nil"/>
              <w:left w:val="nil"/>
              <w:bottom w:val="single" w:sz="8" w:space="0" w:color="auto"/>
              <w:right w:val="single" w:sz="8" w:space="0" w:color="auto"/>
            </w:tcBorders>
            <w:shd w:val="clear" w:color="auto" w:fill="auto"/>
            <w:vAlign w:val="center"/>
          </w:tcPr>
          <w:p w:rsidR="00044A46" w:rsidRPr="00FB763B" w:rsidRDefault="00044A46" w:rsidP="00B00B01">
            <w:pPr>
              <w:widowControl/>
              <w:jc w:val="left"/>
              <w:rPr>
                <w:rFonts w:ascii="宋体" w:hAnsi="宋体" w:cs="宋体"/>
                <w:kern w:val="0"/>
                <w:szCs w:val="21"/>
              </w:rPr>
            </w:pPr>
            <w:r>
              <w:rPr>
                <w:rFonts w:ascii="宋体" w:hAnsi="宋体" w:cs="宋体" w:hint="eastAsia"/>
                <w:kern w:val="0"/>
                <w:szCs w:val="21"/>
              </w:rPr>
              <w:t>机关事业单位基本养老保险缴费支出</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right"/>
              <w:rPr>
                <w:rFonts w:ascii="宋体" w:hAnsi="宋体" w:cs="宋体"/>
                <w:kern w:val="0"/>
                <w:szCs w:val="21"/>
              </w:rPr>
            </w:pPr>
            <w:r>
              <w:rPr>
                <w:rFonts w:ascii="宋体" w:hAnsi="宋体" w:cs="宋体" w:hint="eastAsia"/>
                <w:kern w:val="0"/>
                <w:szCs w:val="21"/>
              </w:rPr>
              <w:t>28.49</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right"/>
              <w:rPr>
                <w:rFonts w:ascii="宋体" w:hAnsi="宋体" w:cs="宋体"/>
                <w:kern w:val="0"/>
                <w:szCs w:val="21"/>
              </w:rPr>
            </w:pPr>
            <w:r>
              <w:rPr>
                <w:rFonts w:ascii="宋体" w:hAnsi="宋体" w:cs="宋体" w:hint="eastAsia"/>
                <w:kern w:val="0"/>
                <w:szCs w:val="21"/>
              </w:rPr>
              <w:t>28.49</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044A46" w:rsidRPr="00FB763B" w:rsidTr="00044A46">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44A46" w:rsidRPr="00FB763B" w:rsidRDefault="00044A46" w:rsidP="002F2D19">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8</w:t>
            </w:r>
          </w:p>
        </w:tc>
        <w:tc>
          <w:tcPr>
            <w:tcW w:w="46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center"/>
              <w:rPr>
                <w:rFonts w:ascii="宋体" w:hAnsi="宋体" w:cs="宋体"/>
                <w:kern w:val="0"/>
                <w:szCs w:val="21"/>
              </w:rPr>
            </w:pPr>
            <w:r w:rsidRPr="00FB763B">
              <w:rPr>
                <w:rFonts w:ascii="宋体" w:hAnsi="宋体" w:cs="宋体" w:hint="eastAsia"/>
                <w:kern w:val="0"/>
                <w:szCs w:val="21"/>
              </w:rPr>
              <w:t>0</w:t>
            </w:r>
            <w:r>
              <w:rPr>
                <w:rFonts w:ascii="宋体" w:hAnsi="宋体" w:cs="宋体" w:hint="eastAsia"/>
                <w:kern w:val="0"/>
                <w:szCs w:val="21"/>
              </w:rPr>
              <w:t>5</w:t>
            </w:r>
          </w:p>
        </w:tc>
        <w:tc>
          <w:tcPr>
            <w:tcW w:w="46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center"/>
              <w:rPr>
                <w:rFonts w:ascii="宋体" w:hAnsi="宋体" w:cs="宋体"/>
                <w:kern w:val="0"/>
                <w:szCs w:val="21"/>
              </w:rPr>
            </w:pPr>
            <w:r>
              <w:rPr>
                <w:rFonts w:ascii="宋体" w:hAnsi="宋体" w:cs="宋体" w:hint="eastAsia"/>
                <w:kern w:val="0"/>
                <w:szCs w:val="21"/>
              </w:rPr>
              <w:t>06</w:t>
            </w:r>
          </w:p>
        </w:tc>
        <w:tc>
          <w:tcPr>
            <w:tcW w:w="2744" w:type="dxa"/>
            <w:tcBorders>
              <w:top w:val="nil"/>
              <w:left w:val="nil"/>
              <w:bottom w:val="single" w:sz="8" w:space="0" w:color="auto"/>
              <w:right w:val="single" w:sz="8" w:space="0" w:color="auto"/>
            </w:tcBorders>
            <w:shd w:val="clear" w:color="auto" w:fill="auto"/>
            <w:vAlign w:val="center"/>
          </w:tcPr>
          <w:p w:rsidR="00044A46" w:rsidRPr="00FB763B" w:rsidRDefault="00044A46" w:rsidP="00B00B01">
            <w:pPr>
              <w:widowControl/>
              <w:jc w:val="left"/>
              <w:rPr>
                <w:rFonts w:ascii="宋体" w:hAnsi="宋体" w:cs="宋体"/>
                <w:kern w:val="0"/>
                <w:szCs w:val="21"/>
              </w:rPr>
            </w:pPr>
            <w:r>
              <w:rPr>
                <w:rFonts w:ascii="宋体" w:hAnsi="宋体" w:cs="宋体" w:hint="eastAsia"/>
                <w:kern w:val="0"/>
                <w:szCs w:val="21"/>
              </w:rPr>
              <w:t>机关事业单位职业年金缴费支出</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right"/>
              <w:rPr>
                <w:rFonts w:ascii="宋体" w:hAnsi="宋体" w:cs="宋体"/>
                <w:kern w:val="0"/>
                <w:szCs w:val="21"/>
              </w:rPr>
            </w:pPr>
            <w:r>
              <w:rPr>
                <w:rFonts w:ascii="宋体" w:hAnsi="宋体" w:cs="宋体" w:hint="eastAsia"/>
                <w:kern w:val="0"/>
                <w:szCs w:val="21"/>
              </w:rPr>
              <w:t>11.4</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right"/>
              <w:rPr>
                <w:rFonts w:ascii="宋体" w:hAnsi="宋体" w:cs="宋体"/>
                <w:kern w:val="0"/>
                <w:szCs w:val="21"/>
              </w:rPr>
            </w:pPr>
            <w:r>
              <w:rPr>
                <w:rFonts w:ascii="宋体" w:hAnsi="宋体" w:cs="宋体" w:hint="eastAsia"/>
                <w:kern w:val="0"/>
                <w:szCs w:val="21"/>
              </w:rPr>
              <w:t>11.4</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044A46" w:rsidRPr="00FB763B" w:rsidTr="00044A46">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44A46" w:rsidRPr="00FB763B" w:rsidRDefault="00044A46" w:rsidP="00B00B01">
            <w:pPr>
              <w:widowControl/>
              <w:jc w:val="center"/>
              <w:rPr>
                <w:rFonts w:ascii="宋体" w:hAnsi="宋体" w:cs="宋体"/>
                <w:kern w:val="0"/>
                <w:szCs w:val="21"/>
              </w:rPr>
            </w:pPr>
            <w:r>
              <w:rPr>
                <w:rFonts w:ascii="宋体" w:hAnsi="宋体" w:cs="宋体" w:hint="eastAsia"/>
                <w:kern w:val="0"/>
                <w:szCs w:val="21"/>
              </w:rPr>
              <w:t>210</w:t>
            </w:r>
          </w:p>
        </w:tc>
        <w:tc>
          <w:tcPr>
            <w:tcW w:w="46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center"/>
              <w:rPr>
                <w:rFonts w:ascii="宋体" w:hAnsi="宋体" w:cs="宋体"/>
                <w:kern w:val="0"/>
                <w:szCs w:val="21"/>
              </w:rPr>
            </w:pPr>
          </w:p>
        </w:tc>
        <w:tc>
          <w:tcPr>
            <w:tcW w:w="46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044A46" w:rsidRPr="00FB763B" w:rsidRDefault="00044A46" w:rsidP="00B00B01">
            <w:pPr>
              <w:widowControl/>
              <w:jc w:val="left"/>
              <w:rPr>
                <w:rFonts w:ascii="宋体" w:hAnsi="宋体" w:cs="宋体"/>
                <w:kern w:val="0"/>
                <w:szCs w:val="21"/>
              </w:rPr>
            </w:pPr>
            <w:r>
              <w:rPr>
                <w:rFonts w:ascii="宋体" w:hAnsi="宋体" w:cs="宋体" w:hint="eastAsia"/>
                <w:kern w:val="0"/>
                <w:szCs w:val="21"/>
              </w:rPr>
              <w:t>医疗卫生与计划生育支出</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right"/>
              <w:rPr>
                <w:rFonts w:ascii="宋体" w:hAnsi="宋体" w:cs="宋体"/>
                <w:kern w:val="0"/>
                <w:szCs w:val="21"/>
              </w:rPr>
            </w:pPr>
            <w:r>
              <w:rPr>
                <w:rFonts w:ascii="宋体" w:hAnsi="宋体" w:cs="宋体" w:hint="eastAsia"/>
                <w:kern w:val="0"/>
                <w:szCs w:val="21"/>
              </w:rPr>
              <w:t>14.25</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right"/>
              <w:rPr>
                <w:rFonts w:ascii="宋体" w:hAnsi="宋体" w:cs="宋体"/>
                <w:kern w:val="0"/>
                <w:szCs w:val="21"/>
              </w:rPr>
            </w:pPr>
            <w:r>
              <w:rPr>
                <w:rFonts w:ascii="宋体" w:hAnsi="宋体" w:cs="宋体" w:hint="eastAsia"/>
                <w:kern w:val="0"/>
                <w:szCs w:val="21"/>
              </w:rPr>
              <w:t>14.25</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044A46" w:rsidRPr="00FB763B" w:rsidTr="00044A46">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44A46" w:rsidRPr="00FB763B" w:rsidRDefault="00044A46" w:rsidP="00B00B01">
            <w:pPr>
              <w:widowControl/>
              <w:jc w:val="center"/>
              <w:rPr>
                <w:rFonts w:ascii="宋体" w:hAnsi="宋体" w:cs="宋体"/>
                <w:kern w:val="0"/>
                <w:szCs w:val="21"/>
              </w:rPr>
            </w:pPr>
            <w:r>
              <w:rPr>
                <w:rFonts w:ascii="宋体" w:hAnsi="宋体" w:cs="宋体" w:hint="eastAsia"/>
                <w:kern w:val="0"/>
                <w:szCs w:val="21"/>
              </w:rPr>
              <w:t>210</w:t>
            </w:r>
          </w:p>
        </w:tc>
        <w:tc>
          <w:tcPr>
            <w:tcW w:w="469" w:type="dxa"/>
            <w:tcBorders>
              <w:top w:val="nil"/>
              <w:left w:val="nil"/>
              <w:bottom w:val="single" w:sz="8" w:space="0" w:color="auto"/>
              <w:right w:val="single" w:sz="8" w:space="0" w:color="auto"/>
            </w:tcBorders>
            <w:shd w:val="clear" w:color="auto" w:fill="auto"/>
            <w:noWrap/>
            <w:vAlign w:val="center"/>
          </w:tcPr>
          <w:p w:rsidR="00044A46" w:rsidRPr="00FB763B" w:rsidRDefault="00044A46" w:rsidP="00044A46">
            <w:pPr>
              <w:widowControl/>
              <w:rPr>
                <w:rFonts w:ascii="宋体" w:hAnsi="宋体" w:cs="宋体"/>
                <w:kern w:val="0"/>
                <w:szCs w:val="21"/>
              </w:rPr>
            </w:pPr>
            <w:r>
              <w:rPr>
                <w:rFonts w:ascii="宋体" w:hAnsi="宋体" w:cs="宋体" w:hint="eastAsia"/>
                <w:kern w:val="0"/>
                <w:szCs w:val="21"/>
              </w:rPr>
              <w:t>11</w:t>
            </w:r>
          </w:p>
        </w:tc>
        <w:tc>
          <w:tcPr>
            <w:tcW w:w="46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044A46" w:rsidRPr="00FB763B" w:rsidRDefault="00044A46" w:rsidP="00B00B01">
            <w:pPr>
              <w:widowControl/>
              <w:jc w:val="left"/>
              <w:rPr>
                <w:rFonts w:ascii="宋体" w:hAnsi="宋体" w:cs="宋体"/>
                <w:kern w:val="0"/>
                <w:szCs w:val="21"/>
              </w:rPr>
            </w:pPr>
            <w:r>
              <w:rPr>
                <w:rFonts w:ascii="宋体" w:hAnsi="宋体" w:cs="宋体" w:hint="eastAsia"/>
                <w:kern w:val="0"/>
                <w:szCs w:val="21"/>
              </w:rPr>
              <w:t>行政事业单位医疗</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right"/>
              <w:rPr>
                <w:rFonts w:ascii="宋体" w:hAnsi="宋体" w:cs="宋体"/>
                <w:kern w:val="0"/>
                <w:szCs w:val="21"/>
              </w:rPr>
            </w:pPr>
            <w:r>
              <w:rPr>
                <w:rFonts w:ascii="宋体" w:hAnsi="宋体" w:cs="宋体" w:hint="eastAsia"/>
                <w:kern w:val="0"/>
                <w:szCs w:val="21"/>
              </w:rPr>
              <w:t>14.25</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right"/>
              <w:rPr>
                <w:rFonts w:ascii="宋体" w:hAnsi="宋体" w:cs="宋体"/>
                <w:kern w:val="0"/>
                <w:szCs w:val="21"/>
              </w:rPr>
            </w:pPr>
            <w:r>
              <w:rPr>
                <w:rFonts w:ascii="宋体" w:hAnsi="宋体" w:cs="宋体" w:hint="eastAsia"/>
                <w:kern w:val="0"/>
                <w:szCs w:val="21"/>
              </w:rPr>
              <w:t>14.25</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044A46" w:rsidRPr="00FB763B" w:rsidTr="00044A46">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44A46" w:rsidRPr="00FB763B" w:rsidRDefault="00044A46" w:rsidP="002F2D19">
            <w:pPr>
              <w:widowControl/>
              <w:jc w:val="center"/>
              <w:rPr>
                <w:rFonts w:ascii="宋体" w:hAnsi="宋体" w:cs="宋体"/>
                <w:kern w:val="0"/>
                <w:szCs w:val="21"/>
              </w:rPr>
            </w:pPr>
            <w:r>
              <w:rPr>
                <w:rFonts w:ascii="宋体" w:hAnsi="宋体" w:cs="宋体" w:hint="eastAsia"/>
                <w:kern w:val="0"/>
                <w:szCs w:val="21"/>
              </w:rPr>
              <w:t>210</w:t>
            </w:r>
          </w:p>
        </w:tc>
        <w:tc>
          <w:tcPr>
            <w:tcW w:w="469" w:type="dxa"/>
            <w:tcBorders>
              <w:top w:val="nil"/>
              <w:left w:val="nil"/>
              <w:bottom w:val="single" w:sz="8" w:space="0" w:color="auto"/>
              <w:right w:val="single" w:sz="8" w:space="0" w:color="auto"/>
            </w:tcBorders>
            <w:shd w:val="clear" w:color="auto" w:fill="auto"/>
            <w:noWrap/>
            <w:vAlign w:val="center"/>
          </w:tcPr>
          <w:p w:rsidR="00044A46" w:rsidRPr="00FB763B" w:rsidRDefault="00044A46" w:rsidP="00044A46">
            <w:pPr>
              <w:widowControl/>
              <w:rPr>
                <w:rFonts w:ascii="宋体" w:hAnsi="宋体" w:cs="宋体"/>
                <w:kern w:val="0"/>
                <w:szCs w:val="21"/>
              </w:rPr>
            </w:pPr>
            <w:r>
              <w:rPr>
                <w:rFonts w:ascii="宋体" w:hAnsi="宋体" w:cs="宋体" w:hint="eastAsia"/>
                <w:kern w:val="0"/>
                <w:szCs w:val="21"/>
              </w:rPr>
              <w:t>11</w:t>
            </w:r>
          </w:p>
        </w:tc>
        <w:tc>
          <w:tcPr>
            <w:tcW w:w="46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center"/>
              <w:rPr>
                <w:rFonts w:ascii="宋体" w:hAnsi="宋体" w:cs="宋体"/>
                <w:kern w:val="0"/>
                <w:szCs w:val="21"/>
              </w:rPr>
            </w:pPr>
            <w:r>
              <w:rPr>
                <w:rFonts w:ascii="宋体" w:hAnsi="宋体" w:cs="宋体" w:hint="eastAsia"/>
                <w:kern w:val="0"/>
                <w:szCs w:val="21"/>
              </w:rPr>
              <w:t>02</w:t>
            </w:r>
          </w:p>
        </w:tc>
        <w:tc>
          <w:tcPr>
            <w:tcW w:w="2744" w:type="dxa"/>
            <w:tcBorders>
              <w:top w:val="nil"/>
              <w:left w:val="nil"/>
              <w:bottom w:val="single" w:sz="8" w:space="0" w:color="auto"/>
              <w:right w:val="single" w:sz="8" w:space="0" w:color="auto"/>
            </w:tcBorders>
            <w:shd w:val="clear" w:color="auto" w:fill="auto"/>
            <w:vAlign w:val="center"/>
          </w:tcPr>
          <w:p w:rsidR="00044A46" w:rsidRPr="00FB763B" w:rsidRDefault="00044A46" w:rsidP="002F2D19">
            <w:pPr>
              <w:widowControl/>
              <w:jc w:val="left"/>
              <w:rPr>
                <w:rFonts w:ascii="宋体" w:hAnsi="宋体" w:cs="宋体"/>
                <w:kern w:val="0"/>
                <w:szCs w:val="21"/>
              </w:rPr>
            </w:pPr>
            <w:r>
              <w:rPr>
                <w:rFonts w:ascii="宋体" w:hAnsi="宋体" w:cs="宋体" w:hint="eastAsia"/>
                <w:kern w:val="0"/>
                <w:szCs w:val="21"/>
              </w:rPr>
              <w:t>事业单位医疗</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Pr>
                <w:rFonts w:ascii="宋体" w:hAnsi="宋体" w:cs="宋体" w:hint="eastAsia"/>
                <w:kern w:val="0"/>
                <w:szCs w:val="21"/>
              </w:rPr>
              <w:t>14.25</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Pr>
                <w:rFonts w:ascii="宋体" w:hAnsi="宋体" w:cs="宋体" w:hint="eastAsia"/>
                <w:kern w:val="0"/>
                <w:szCs w:val="21"/>
              </w:rPr>
              <w:t>14.25</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044A46" w:rsidRPr="00FB763B" w:rsidTr="00044A46">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44A46" w:rsidRPr="00FB763B" w:rsidRDefault="00044A46" w:rsidP="00044A46">
            <w:pPr>
              <w:widowControl/>
              <w:jc w:val="center"/>
              <w:rPr>
                <w:rFonts w:ascii="宋体" w:hAnsi="宋体" w:cs="宋体"/>
                <w:kern w:val="0"/>
                <w:szCs w:val="21"/>
              </w:rPr>
            </w:pPr>
            <w:r>
              <w:rPr>
                <w:rFonts w:ascii="宋体" w:hAnsi="宋体" w:cs="宋体" w:hint="eastAsia"/>
                <w:kern w:val="0"/>
                <w:szCs w:val="21"/>
              </w:rPr>
              <w:t>212</w:t>
            </w:r>
          </w:p>
        </w:tc>
        <w:tc>
          <w:tcPr>
            <w:tcW w:w="469" w:type="dxa"/>
            <w:tcBorders>
              <w:top w:val="nil"/>
              <w:left w:val="nil"/>
              <w:bottom w:val="single" w:sz="8" w:space="0" w:color="auto"/>
              <w:right w:val="single" w:sz="8" w:space="0" w:color="auto"/>
            </w:tcBorders>
            <w:shd w:val="clear" w:color="auto" w:fill="auto"/>
            <w:noWrap/>
            <w:vAlign w:val="center"/>
          </w:tcPr>
          <w:p w:rsidR="00044A46" w:rsidRPr="00FB763B" w:rsidRDefault="00044A46" w:rsidP="00044A46">
            <w:pPr>
              <w:widowControl/>
              <w:rPr>
                <w:rFonts w:ascii="宋体" w:hAnsi="宋体" w:cs="宋体"/>
                <w:kern w:val="0"/>
                <w:szCs w:val="21"/>
              </w:rPr>
            </w:pPr>
          </w:p>
        </w:tc>
        <w:tc>
          <w:tcPr>
            <w:tcW w:w="46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044A46" w:rsidRPr="00FB763B" w:rsidRDefault="00044A46" w:rsidP="002F2D19">
            <w:pPr>
              <w:widowControl/>
              <w:jc w:val="left"/>
              <w:rPr>
                <w:rFonts w:ascii="宋体" w:hAnsi="宋体" w:cs="宋体"/>
                <w:kern w:val="0"/>
                <w:szCs w:val="21"/>
              </w:rPr>
            </w:pPr>
            <w:r>
              <w:rPr>
                <w:rFonts w:ascii="宋体" w:hAnsi="宋体" w:cs="宋体" w:hint="eastAsia"/>
                <w:kern w:val="0"/>
                <w:szCs w:val="21"/>
              </w:rPr>
              <w:t>城乡社区支出</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Pr>
                <w:rFonts w:ascii="宋体" w:hAnsi="宋体" w:cs="宋体" w:hint="eastAsia"/>
                <w:kern w:val="0"/>
                <w:szCs w:val="21"/>
              </w:rPr>
              <w:t>1006.51</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2D1DB5" w:rsidP="002F2D19">
            <w:pPr>
              <w:widowControl/>
              <w:jc w:val="right"/>
              <w:rPr>
                <w:rFonts w:ascii="宋体" w:hAnsi="宋体" w:cs="宋体"/>
                <w:kern w:val="0"/>
                <w:szCs w:val="21"/>
              </w:rPr>
            </w:pPr>
            <w:r>
              <w:rPr>
                <w:rFonts w:ascii="宋体" w:hAnsi="宋体" w:cs="宋体" w:hint="eastAsia"/>
                <w:kern w:val="0"/>
                <w:szCs w:val="21"/>
              </w:rPr>
              <w:t>861.17</w:t>
            </w:r>
            <w:r w:rsidR="00044A46"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2D1DB5" w:rsidP="002F2D19">
            <w:pPr>
              <w:widowControl/>
              <w:jc w:val="right"/>
              <w:rPr>
                <w:rFonts w:ascii="宋体" w:hAnsi="宋体" w:cs="宋体"/>
                <w:kern w:val="0"/>
                <w:szCs w:val="21"/>
              </w:rPr>
            </w:pPr>
            <w:r>
              <w:rPr>
                <w:rFonts w:ascii="宋体" w:hAnsi="宋体" w:cs="宋体" w:hint="eastAsia"/>
                <w:kern w:val="0"/>
                <w:szCs w:val="21"/>
              </w:rPr>
              <w:t>137.08</w:t>
            </w:r>
            <w:r w:rsidR="00044A46"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2D1DB5" w:rsidP="002F2D19">
            <w:pPr>
              <w:widowControl/>
              <w:jc w:val="right"/>
              <w:rPr>
                <w:rFonts w:ascii="宋体" w:hAnsi="宋体" w:cs="宋体"/>
                <w:kern w:val="0"/>
                <w:szCs w:val="21"/>
              </w:rPr>
            </w:pPr>
            <w:r>
              <w:rPr>
                <w:rFonts w:ascii="宋体" w:hAnsi="宋体" w:cs="宋体" w:hint="eastAsia"/>
                <w:kern w:val="0"/>
                <w:szCs w:val="21"/>
              </w:rPr>
              <w:t>8.26</w:t>
            </w:r>
            <w:r w:rsidR="00044A46" w:rsidRPr="00FB763B">
              <w:rPr>
                <w:rFonts w:ascii="宋体" w:hAnsi="宋体" w:cs="宋体" w:hint="eastAsia"/>
                <w:kern w:val="0"/>
                <w:szCs w:val="21"/>
              </w:rPr>
              <w:t xml:space="preserve">　</w:t>
            </w:r>
          </w:p>
        </w:tc>
      </w:tr>
      <w:tr w:rsidR="00044A46" w:rsidRPr="00FB763B" w:rsidTr="00044A46">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44A46" w:rsidRPr="00FB763B" w:rsidRDefault="00044A46" w:rsidP="002D1DB5">
            <w:pPr>
              <w:widowControl/>
              <w:jc w:val="center"/>
              <w:rPr>
                <w:rFonts w:ascii="宋体" w:hAnsi="宋体" w:cs="宋体"/>
                <w:kern w:val="0"/>
                <w:szCs w:val="21"/>
              </w:rPr>
            </w:pPr>
            <w:r>
              <w:rPr>
                <w:rFonts w:ascii="宋体" w:hAnsi="宋体" w:cs="宋体" w:hint="eastAsia"/>
                <w:kern w:val="0"/>
                <w:szCs w:val="21"/>
              </w:rPr>
              <w:t>21</w:t>
            </w:r>
            <w:r w:rsidR="002D1DB5">
              <w:rPr>
                <w:rFonts w:ascii="宋体" w:hAnsi="宋体" w:cs="宋体" w:hint="eastAsia"/>
                <w:kern w:val="0"/>
                <w:szCs w:val="21"/>
              </w:rPr>
              <w:t>2</w:t>
            </w:r>
          </w:p>
        </w:tc>
        <w:tc>
          <w:tcPr>
            <w:tcW w:w="469" w:type="dxa"/>
            <w:tcBorders>
              <w:top w:val="nil"/>
              <w:left w:val="nil"/>
              <w:bottom w:val="single" w:sz="8" w:space="0" w:color="auto"/>
              <w:right w:val="single" w:sz="8" w:space="0" w:color="auto"/>
            </w:tcBorders>
            <w:shd w:val="clear" w:color="auto" w:fill="auto"/>
            <w:noWrap/>
            <w:vAlign w:val="center"/>
          </w:tcPr>
          <w:p w:rsidR="00044A46" w:rsidRPr="00FB763B" w:rsidRDefault="002D1DB5" w:rsidP="002F2D19">
            <w:pPr>
              <w:widowControl/>
              <w:rPr>
                <w:rFonts w:ascii="宋体" w:hAnsi="宋体" w:cs="宋体"/>
                <w:kern w:val="0"/>
                <w:szCs w:val="21"/>
              </w:rPr>
            </w:pPr>
            <w:r>
              <w:rPr>
                <w:rFonts w:ascii="宋体" w:hAnsi="宋体" w:cs="宋体" w:hint="eastAsia"/>
                <w:kern w:val="0"/>
                <w:szCs w:val="21"/>
              </w:rPr>
              <w:t>0</w:t>
            </w:r>
            <w:r w:rsidR="00044A46">
              <w:rPr>
                <w:rFonts w:ascii="宋体" w:hAnsi="宋体" w:cs="宋体" w:hint="eastAsia"/>
                <w:kern w:val="0"/>
                <w:szCs w:val="21"/>
              </w:rPr>
              <w:t>1</w:t>
            </w:r>
          </w:p>
        </w:tc>
        <w:tc>
          <w:tcPr>
            <w:tcW w:w="46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044A46" w:rsidRPr="00FB763B" w:rsidRDefault="002D1DB5" w:rsidP="002F2D19">
            <w:pPr>
              <w:widowControl/>
              <w:jc w:val="left"/>
              <w:rPr>
                <w:rFonts w:ascii="宋体" w:hAnsi="宋体" w:cs="宋体"/>
                <w:kern w:val="0"/>
                <w:szCs w:val="21"/>
              </w:rPr>
            </w:pPr>
            <w:r>
              <w:rPr>
                <w:rFonts w:ascii="宋体" w:hAnsi="宋体" w:cs="宋体" w:hint="eastAsia"/>
                <w:kern w:val="0"/>
                <w:szCs w:val="21"/>
              </w:rPr>
              <w:t>城乡社区管理事务</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2D1DB5" w:rsidP="002F2D19">
            <w:pPr>
              <w:widowControl/>
              <w:jc w:val="right"/>
              <w:rPr>
                <w:rFonts w:ascii="宋体" w:hAnsi="宋体" w:cs="宋体"/>
                <w:kern w:val="0"/>
                <w:szCs w:val="21"/>
              </w:rPr>
            </w:pPr>
            <w:r>
              <w:rPr>
                <w:rFonts w:ascii="宋体" w:hAnsi="宋体" w:cs="宋体" w:hint="eastAsia"/>
                <w:kern w:val="0"/>
                <w:szCs w:val="21"/>
              </w:rPr>
              <w:t>531.80</w:t>
            </w:r>
            <w:r w:rsidR="00044A46"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2D1DB5" w:rsidP="002F2D19">
            <w:pPr>
              <w:widowControl/>
              <w:jc w:val="right"/>
              <w:rPr>
                <w:rFonts w:ascii="宋体" w:hAnsi="宋体" w:cs="宋体"/>
                <w:kern w:val="0"/>
                <w:szCs w:val="21"/>
              </w:rPr>
            </w:pPr>
            <w:r>
              <w:rPr>
                <w:rFonts w:ascii="宋体" w:hAnsi="宋体" w:cs="宋体" w:hint="eastAsia"/>
                <w:kern w:val="0"/>
                <w:szCs w:val="21"/>
              </w:rPr>
              <w:t>386.46</w:t>
            </w:r>
            <w:r w:rsidR="00044A46"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2D1DB5" w:rsidP="002F2D19">
            <w:pPr>
              <w:widowControl/>
              <w:jc w:val="right"/>
              <w:rPr>
                <w:rFonts w:ascii="宋体" w:hAnsi="宋体" w:cs="宋体"/>
                <w:kern w:val="0"/>
                <w:szCs w:val="21"/>
              </w:rPr>
            </w:pPr>
            <w:r>
              <w:rPr>
                <w:rFonts w:ascii="宋体" w:hAnsi="宋体" w:cs="宋体" w:hint="eastAsia"/>
                <w:kern w:val="0"/>
                <w:szCs w:val="21"/>
              </w:rPr>
              <w:t>137.08</w:t>
            </w:r>
            <w:r w:rsidR="00044A46"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2D1DB5" w:rsidP="002F2D19">
            <w:pPr>
              <w:widowControl/>
              <w:jc w:val="right"/>
              <w:rPr>
                <w:rFonts w:ascii="宋体" w:hAnsi="宋体" w:cs="宋体"/>
                <w:kern w:val="0"/>
                <w:szCs w:val="21"/>
              </w:rPr>
            </w:pPr>
            <w:r>
              <w:rPr>
                <w:rFonts w:ascii="宋体" w:hAnsi="宋体" w:cs="宋体" w:hint="eastAsia"/>
                <w:kern w:val="0"/>
                <w:szCs w:val="21"/>
              </w:rPr>
              <w:t>8.26</w:t>
            </w:r>
            <w:r w:rsidR="00044A46" w:rsidRPr="00FB763B">
              <w:rPr>
                <w:rFonts w:ascii="宋体" w:hAnsi="宋体" w:cs="宋体" w:hint="eastAsia"/>
                <w:kern w:val="0"/>
                <w:szCs w:val="21"/>
              </w:rPr>
              <w:t xml:space="preserve">　</w:t>
            </w:r>
          </w:p>
        </w:tc>
      </w:tr>
      <w:tr w:rsidR="00044A46" w:rsidRPr="00FB763B" w:rsidTr="00044A46">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44A46" w:rsidRPr="00FB763B" w:rsidRDefault="00044A46" w:rsidP="002D1DB5">
            <w:pPr>
              <w:widowControl/>
              <w:jc w:val="center"/>
              <w:rPr>
                <w:rFonts w:ascii="宋体" w:hAnsi="宋体" w:cs="宋体"/>
                <w:kern w:val="0"/>
                <w:szCs w:val="21"/>
              </w:rPr>
            </w:pPr>
            <w:r w:rsidRPr="00FB763B">
              <w:rPr>
                <w:rFonts w:ascii="宋体" w:hAnsi="宋体" w:cs="宋体" w:hint="eastAsia"/>
                <w:kern w:val="0"/>
                <w:szCs w:val="21"/>
              </w:rPr>
              <w:t>2</w:t>
            </w:r>
            <w:r w:rsidR="002D1DB5">
              <w:rPr>
                <w:rFonts w:ascii="宋体" w:hAnsi="宋体" w:cs="宋体" w:hint="eastAsia"/>
                <w:kern w:val="0"/>
                <w:szCs w:val="21"/>
              </w:rPr>
              <w:t>12</w:t>
            </w:r>
          </w:p>
        </w:tc>
        <w:tc>
          <w:tcPr>
            <w:tcW w:w="46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D1DB5">
            <w:pPr>
              <w:widowControl/>
              <w:rPr>
                <w:rFonts w:ascii="宋体" w:hAnsi="宋体" w:cs="宋体"/>
                <w:kern w:val="0"/>
                <w:szCs w:val="21"/>
              </w:rPr>
            </w:pPr>
            <w:r w:rsidRPr="00FB763B">
              <w:rPr>
                <w:rFonts w:ascii="宋体" w:hAnsi="宋体" w:cs="宋体" w:hint="eastAsia"/>
                <w:kern w:val="0"/>
                <w:szCs w:val="21"/>
              </w:rPr>
              <w:t>0</w:t>
            </w:r>
            <w:r w:rsidR="002D1DB5">
              <w:rPr>
                <w:rFonts w:ascii="宋体" w:hAnsi="宋体" w:cs="宋体" w:hint="eastAsia"/>
                <w:kern w:val="0"/>
                <w:szCs w:val="21"/>
              </w:rPr>
              <w:t>1</w:t>
            </w:r>
          </w:p>
        </w:tc>
        <w:tc>
          <w:tcPr>
            <w:tcW w:w="469" w:type="dxa"/>
            <w:tcBorders>
              <w:top w:val="nil"/>
              <w:left w:val="nil"/>
              <w:bottom w:val="single" w:sz="8" w:space="0" w:color="auto"/>
              <w:right w:val="single" w:sz="8" w:space="0" w:color="auto"/>
            </w:tcBorders>
            <w:shd w:val="clear" w:color="auto" w:fill="auto"/>
            <w:noWrap/>
            <w:vAlign w:val="center"/>
          </w:tcPr>
          <w:p w:rsidR="00044A46" w:rsidRPr="00FB763B" w:rsidRDefault="002D1DB5" w:rsidP="002F2D19">
            <w:pPr>
              <w:widowControl/>
              <w:jc w:val="center"/>
              <w:rPr>
                <w:rFonts w:ascii="宋体" w:hAnsi="宋体" w:cs="宋体"/>
                <w:kern w:val="0"/>
                <w:szCs w:val="21"/>
              </w:rPr>
            </w:pPr>
            <w:r>
              <w:rPr>
                <w:rFonts w:ascii="宋体" w:hAnsi="宋体" w:cs="宋体" w:hint="eastAsia"/>
                <w:kern w:val="0"/>
                <w:szCs w:val="21"/>
              </w:rPr>
              <w:t>99</w:t>
            </w:r>
          </w:p>
        </w:tc>
        <w:tc>
          <w:tcPr>
            <w:tcW w:w="2744" w:type="dxa"/>
            <w:tcBorders>
              <w:top w:val="nil"/>
              <w:left w:val="nil"/>
              <w:bottom w:val="single" w:sz="8" w:space="0" w:color="auto"/>
              <w:right w:val="single" w:sz="8" w:space="0" w:color="auto"/>
            </w:tcBorders>
            <w:shd w:val="clear" w:color="auto" w:fill="auto"/>
            <w:vAlign w:val="center"/>
          </w:tcPr>
          <w:p w:rsidR="00044A46" w:rsidRPr="00FB763B" w:rsidRDefault="002D1DB5" w:rsidP="002F2D19">
            <w:pPr>
              <w:widowControl/>
              <w:jc w:val="left"/>
              <w:rPr>
                <w:rFonts w:ascii="宋体" w:hAnsi="宋体" w:cs="宋体"/>
                <w:kern w:val="0"/>
                <w:szCs w:val="21"/>
              </w:rPr>
            </w:pPr>
            <w:r>
              <w:rPr>
                <w:rFonts w:ascii="宋体" w:hAnsi="宋体" w:cs="宋体" w:hint="eastAsia"/>
                <w:kern w:val="0"/>
                <w:szCs w:val="21"/>
              </w:rPr>
              <w:t>其他城乡社区管理事务</w:t>
            </w:r>
            <w:r w:rsidR="00044A46">
              <w:rPr>
                <w:rFonts w:ascii="宋体" w:hAnsi="宋体" w:cs="宋体" w:hint="eastAsia"/>
                <w:kern w:val="0"/>
                <w:szCs w:val="21"/>
              </w:rPr>
              <w:t>支出</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2D1DB5" w:rsidP="002F2D19">
            <w:pPr>
              <w:widowControl/>
              <w:jc w:val="right"/>
              <w:rPr>
                <w:rFonts w:ascii="宋体" w:hAnsi="宋体" w:cs="宋体"/>
                <w:kern w:val="0"/>
                <w:szCs w:val="21"/>
              </w:rPr>
            </w:pPr>
            <w:r>
              <w:rPr>
                <w:rFonts w:ascii="宋体" w:hAnsi="宋体" w:cs="宋体" w:hint="eastAsia"/>
                <w:kern w:val="0"/>
                <w:szCs w:val="21"/>
              </w:rPr>
              <w:t>531.80</w:t>
            </w:r>
            <w:r w:rsidR="00044A46"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2D1DB5" w:rsidP="002F2D19">
            <w:pPr>
              <w:widowControl/>
              <w:jc w:val="right"/>
              <w:rPr>
                <w:rFonts w:ascii="宋体" w:hAnsi="宋体" w:cs="宋体"/>
                <w:kern w:val="0"/>
                <w:szCs w:val="21"/>
              </w:rPr>
            </w:pPr>
            <w:r>
              <w:rPr>
                <w:rFonts w:ascii="宋体" w:hAnsi="宋体" w:cs="宋体" w:hint="eastAsia"/>
                <w:kern w:val="0"/>
                <w:szCs w:val="21"/>
              </w:rPr>
              <w:t>386.46</w:t>
            </w:r>
            <w:r w:rsidR="00044A46"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2D1DB5" w:rsidP="002F2D19">
            <w:pPr>
              <w:widowControl/>
              <w:jc w:val="right"/>
              <w:rPr>
                <w:rFonts w:ascii="宋体" w:hAnsi="宋体" w:cs="宋体"/>
                <w:kern w:val="0"/>
                <w:szCs w:val="21"/>
              </w:rPr>
            </w:pPr>
            <w:r>
              <w:rPr>
                <w:rFonts w:ascii="宋体" w:hAnsi="宋体" w:cs="宋体" w:hint="eastAsia"/>
                <w:kern w:val="0"/>
                <w:szCs w:val="21"/>
              </w:rPr>
              <w:t>137.08</w:t>
            </w:r>
            <w:r w:rsidR="00044A46"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2D1DB5" w:rsidP="002F2D19">
            <w:pPr>
              <w:widowControl/>
              <w:jc w:val="right"/>
              <w:rPr>
                <w:rFonts w:ascii="宋体" w:hAnsi="宋体" w:cs="宋体"/>
                <w:kern w:val="0"/>
                <w:szCs w:val="21"/>
              </w:rPr>
            </w:pPr>
            <w:r>
              <w:rPr>
                <w:rFonts w:ascii="宋体" w:hAnsi="宋体" w:cs="宋体" w:hint="eastAsia"/>
                <w:kern w:val="0"/>
                <w:szCs w:val="21"/>
              </w:rPr>
              <w:t>8.26</w:t>
            </w:r>
            <w:r w:rsidR="00044A46" w:rsidRPr="00FB763B">
              <w:rPr>
                <w:rFonts w:ascii="宋体" w:hAnsi="宋体" w:cs="宋体" w:hint="eastAsia"/>
                <w:kern w:val="0"/>
                <w:szCs w:val="21"/>
              </w:rPr>
              <w:t xml:space="preserve">　</w:t>
            </w:r>
          </w:p>
        </w:tc>
      </w:tr>
      <w:tr w:rsidR="00044A46" w:rsidRPr="00FB763B" w:rsidTr="00044A46">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44A46" w:rsidRPr="00FB763B" w:rsidRDefault="00044A46" w:rsidP="002D1DB5">
            <w:pPr>
              <w:widowControl/>
              <w:jc w:val="center"/>
              <w:rPr>
                <w:rFonts w:ascii="宋体" w:hAnsi="宋体" w:cs="宋体"/>
                <w:kern w:val="0"/>
                <w:szCs w:val="21"/>
              </w:rPr>
            </w:pPr>
            <w:r>
              <w:rPr>
                <w:rFonts w:ascii="宋体" w:hAnsi="宋体" w:cs="宋体" w:hint="eastAsia"/>
                <w:kern w:val="0"/>
                <w:szCs w:val="21"/>
              </w:rPr>
              <w:lastRenderedPageBreak/>
              <w:t>21</w:t>
            </w:r>
            <w:r w:rsidR="002D1DB5">
              <w:rPr>
                <w:rFonts w:ascii="宋体" w:hAnsi="宋体" w:cs="宋体" w:hint="eastAsia"/>
                <w:kern w:val="0"/>
                <w:szCs w:val="21"/>
              </w:rPr>
              <w:t>2</w:t>
            </w:r>
          </w:p>
        </w:tc>
        <w:tc>
          <w:tcPr>
            <w:tcW w:w="469" w:type="dxa"/>
            <w:tcBorders>
              <w:top w:val="nil"/>
              <w:left w:val="nil"/>
              <w:bottom w:val="single" w:sz="8" w:space="0" w:color="auto"/>
              <w:right w:val="single" w:sz="8" w:space="0" w:color="auto"/>
            </w:tcBorders>
            <w:shd w:val="clear" w:color="auto" w:fill="auto"/>
            <w:noWrap/>
            <w:vAlign w:val="center"/>
          </w:tcPr>
          <w:p w:rsidR="00044A46" w:rsidRPr="00FB763B" w:rsidRDefault="002D1DB5" w:rsidP="00044A46">
            <w:pPr>
              <w:widowControl/>
              <w:rPr>
                <w:rFonts w:ascii="宋体" w:hAnsi="宋体" w:cs="宋体"/>
                <w:kern w:val="0"/>
                <w:szCs w:val="21"/>
              </w:rPr>
            </w:pPr>
            <w:r>
              <w:rPr>
                <w:rFonts w:ascii="宋体" w:hAnsi="宋体" w:cs="宋体" w:hint="eastAsia"/>
                <w:kern w:val="0"/>
                <w:szCs w:val="21"/>
              </w:rPr>
              <w:t>14</w:t>
            </w:r>
          </w:p>
        </w:tc>
        <w:tc>
          <w:tcPr>
            <w:tcW w:w="46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044A46" w:rsidRPr="00FB763B" w:rsidRDefault="002D1DB5" w:rsidP="002F2D19">
            <w:pPr>
              <w:widowControl/>
              <w:jc w:val="left"/>
              <w:rPr>
                <w:rFonts w:ascii="宋体" w:hAnsi="宋体" w:cs="宋体"/>
                <w:kern w:val="0"/>
                <w:szCs w:val="21"/>
              </w:rPr>
            </w:pPr>
            <w:r>
              <w:rPr>
                <w:rFonts w:ascii="宋体" w:hAnsi="宋体" w:cs="宋体" w:hint="eastAsia"/>
                <w:kern w:val="0"/>
                <w:szCs w:val="21"/>
              </w:rPr>
              <w:t>污水处理费及对应专项债务收入安排的支出</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2D1DB5" w:rsidP="002F2D19">
            <w:pPr>
              <w:widowControl/>
              <w:jc w:val="right"/>
              <w:rPr>
                <w:rFonts w:ascii="宋体" w:hAnsi="宋体" w:cs="宋体"/>
                <w:kern w:val="0"/>
                <w:szCs w:val="21"/>
              </w:rPr>
            </w:pPr>
            <w:r>
              <w:rPr>
                <w:rFonts w:ascii="宋体" w:hAnsi="宋体" w:cs="宋体" w:hint="eastAsia"/>
                <w:kern w:val="0"/>
                <w:szCs w:val="21"/>
              </w:rPr>
              <w:t>474.71</w:t>
            </w:r>
            <w:r w:rsidR="00044A46"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2D1DB5" w:rsidP="002F2D19">
            <w:pPr>
              <w:widowControl/>
              <w:jc w:val="right"/>
              <w:rPr>
                <w:rFonts w:ascii="宋体" w:hAnsi="宋体" w:cs="宋体"/>
                <w:kern w:val="0"/>
                <w:szCs w:val="21"/>
              </w:rPr>
            </w:pPr>
            <w:r>
              <w:rPr>
                <w:rFonts w:ascii="宋体" w:hAnsi="宋体" w:cs="宋体" w:hint="eastAsia"/>
                <w:kern w:val="0"/>
                <w:szCs w:val="21"/>
              </w:rPr>
              <w:t>474.71</w:t>
            </w:r>
            <w:r w:rsidR="00044A46"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044A46" w:rsidRPr="00FB763B" w:rsidTr="00044A46">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44A46" w:rsidRPr="00FB763B" w:rsidRDefault="00044A46" w:rsidP="002D1DB5">
            <w:pPr>
              <w:widowControl/>
              <w:jc w:val="center"/>
              <w:rPr>
                <w:rFonts w:ascii="宋体" w:hAnsi="宋体" w:cs="宋体"/>
                <w:kern w:val="0"/>
                <w:szCs w:val="21"/>
              </w:rPr>
            </w:pPr>
            <w:r>
              <w:rPr>
                <w:rFonts w:ascii="宋体" w:hAnsi="宋体" w:cs="宋体" w:hint="eastAsia"/>
                <w:kern w:val="0"/>
                <w:szCs w:val="21"/>
              </w:rPr>
              <w:t>21</w:t>
            </w:r>
            <w:r w:rsidR="002D1DB5">
              <w:rPr>
                <w:rFonts w:ascii="宋体" w:hAnsi="宋体" w:cs="宋体" w:hint="eastAsia"/>
                <w:kern w:val="0"/>
                <w:szCs w:val="21"/>
              </w:rPr>
              <w:t>2</w:t>
            </w:r>
          </w:p>
        </w:tc>
        <w:tc>
          <w:tcPr>
            <w:tcW w:w="46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rPr>
                <w:rFonts w:ascii="宋体" w:hAnsi="宋体" w:cs="宋体"/>
                <w:kern w:val="0"/>
                <w:szCs w:val="21"/>
              </w:rPr>
            </w:pPr>
            <w:r>
              <w:rPr>
                <w:rFonts w:ascii="宋体" w:hAnsi="宋体" w:cs="宋体" w:hint="eastAsia"/>
                <w:kern w:val="0"/>
                <w:szCs w:val="21"/>
              </w:rPr>
              <w:t>1</w:t>
            </w:r>
            <w:r w:rsidR="002D1DB5">
              <w:rPr>
                <w:rFonts w:ascii="宋体" w:hAnsi="宋体" w:cs="宋体" w:hint="eastAsia"/>
                <w:kern w:val="0"/>
                <w:szCs w:val="21"/>
              </w:rPr>
              <w:t>4</w:t>
            </w:r>
          </w:p>
        </w:tc>
        <w:tc>
          <w:tcPr>
            <w:tcW w:w="469" w:type="dxa"/>
            <w:tcBorders>
              <w:top w:val="nil"/>
              <w:left w:val="nil"/>
              <w:bottom w:val="single" w:sz="8" w:space="0" w:color="auto"/>
              <w:right w:val="single" w:sz="8" w:space="0" w:color="auto"/>
            </w:tcBorders>
            <w:shd w:val="clear" w:color="auto" w:fill="auto"/>
            <w:noWrap/>
            <w:vAlign w:val="center"/>
          </w:tcPr>
          <w:p w:rsidR="00044A46" w:rsidRPr="00FB763B" w:rsidRDefault="002D1DB5" w:rsidP="002F2D19">
            <w:pPr>
              <w:widowControl/>
              <w:jc w:val="center"/>
              <w:rPr>
                <w:rFonts w:ascii="宋体" w:hAnsi="宋体" w:cs="宋体"/>
                <w:kern w:val="0"/>
                <w:szCs w:val="21"/>
              </w:rPr>
            </w:pPr>
            <w:r>
              <w:rPr>
                <w:rFonts w:ascii="宋体" w:hAnsi="宋体" w:cs="宋体" w:hint="eastAsia"/>
                <w:kern w:val="0"/>
                <w:szCs w:val="21"/>
              </w:rPr>
              <w:t>02</w:t>
            </w:r>
            <w:r w:rsidR="00044A46" w:rsidRPr="00FB763B">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044A46" w:rsidRPr="00FB763B" w:rsidRDefault="002D1DB5" w:rsidP="002F2D19">
            <w:pPr>
              <w:widowControl/>
              <w:jc w:val="left"/>
              <w:rPr>
                <w:rFonts w:ascii="宋体" w:hAnsi="宋体" w:cs="宋体"/>
                <w:kern w:val="0"/>
                <w:szCs w:val="21"/>
              </w:rPr>
            </w:pPr>
            <w:r>
              <w:rPr>
                <w:rFonts w:ascii="宋体" w:hAnsi="宋体" w:cs="宋体" w:hint="eastAsia"/>
                <w:kern w:val="0"/>
                <w:szCs w:val="21"/>
              </w:rPr>
              <w:t>代征手续费</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2D1DB5" w:rsidP="002F2D19">
            <w:pPr>
              <w:widowControl/>
              <w:jc w:val="right"/>
              <w:rPr>
                <w:rFonts w:ascii="宋体" w:hAnsi="宋体" w:cs="宋体"/>
                <w:kern w:val="0"/>
                <w:szCs w:val="21"/>
              </w:rPr>
            </w:pPr>
            <w:r>
              <w:rPr>
                <w:rFonts w:ascii="宋体" w:hAnsi="宋体" w:cs="宋体" w:hint="eastAsia"/>
                <w:kern w:val="0"/>
                <w:szCs w:val="21"/>
              </w:rPr>
              <w:t>474.71</w:t>
            </w:r>
            <w:r w:rsidR="00044A46"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2D1DB5" w:rsidP="002F2D19">
            <w:pPr>
              <w:widowControl/>
              <w:jc w:val="right"/>
              <w:rPr>
                <w:rFonts w:ascii="宋体" w:hAnsi="宋体" w:cs="宋体"/>
                <w:kern w:val="0"/>
                <w:szCs w:val="21"/>
              </w:rPr>
            </w:pPr>
            <w:r>
              <w:rPr>
                <w:rFonts w:ascii="宋体" w:hAnsi="宋体" w:cs="宋体" w:hint="eastAsia"/>
                <w:kern w:val="0"/>
                <w:szCs w:val="21"/>
              </w:rPr>
              <w:t>474.71</w:t>
            </w:r>
            <w:r w:rsidR="00044A46"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044A46" w:rsidRPr="00FB763B" w:rsidTr="00044A46">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44A46" w:rsidRPr="00FB763B" w:rsidRDefault="00044A46" w:rsidP="002D1DB5">
            <w:pPr>
              <w:widowControl/>
              <w:jc w:val="center"/>
              <w:rPr>
                <w:rFonts w:ascii="宋体" w:hAnsi="宋体" w:cs="宋体"/>
                <w:kern w:val="0"/>
                <w:szCs w:val="21"/>
              </w:rPr>
            </w:pPr>
            <w:r w:rsidRPr="00FB763B">
              <w:rPr>
                <w:rFonts w:ascii="宋体" w:hAnsi="宋体" w:cs="宋体" w:hint="eastAsia"/>
                <w:kern w:val="0"/>
                <w:szCs w:val="21"/>
              </w:rPr>
              <w:t>2</w:t>
            </w:r>
            <w:r w:rsidR="002D1DB5">
              <w:rPr>
                <w:rFonts w:ascii="宋体" w:hAnsi="宋体" w:cs="宋体" w:hint="eastAsia"/>
                <w:kern w:val="0"/>
                <w:szCs w:val="21"/>
              </w:rPr>
              <w:t>21</w:t>
            </w:r>
          </w:p>
        </w:tc>
        <w:tc>
          <w:tcPr>
            <w:tcW w:w="469" w:type="dxa"/>
            <w:tcBorders>
              <w:top w:val="nil"/>
              <w:left w:val="nil"/>
              <w:bottom w:val="single" w:sz="8" w:space="0" w:color="auto"/>
              <w:right w:val="single" w:sz="8" w:space="0" w:color="auto"/>
            </w:tcBorders>
            <w:shd w:val="clear" w:color="auto" w:fill="auto"/>
            <w:noWrap/>
            <w:vAlign w:val="center"/>
          </w:tcPr>
          <w:p w:rsidR="00044A46" w:rsidRPr="00FB763B" w:rsidRDefault="00044A46" w:rsidP="00044A46">
            <w:pPr>
              <w:widowControl/>
              <w:rPr>
                <w:rFonts w:ascii="宋体" w:hAnsi="宋体" w:cs="宋体"/>
                <w:kern w:val="0"/>
                <w:szCs w:val="21"/>
              </w:rPr>
            </w:pPr>
          </w:p>
        </w:tc>
        <w:tc>
          <w:tcPr>
            <w:tcW w:w="46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044A46" w:rsidRPr="00FB763B" w:rsidRDefault="002D1DB5" w:rsidP="002F2D19">
            <w:pPr>
              <w:widowControl/>
              <w:jc w:val="left"/>
              <w:rPr>
                <w:rFonts w:ascii="宋体" w:hAnsi="宋体" w:cs="宋体"/>
                <w:kern w:val="0"/>
                <w:szCs w:val="21"/>
              </w:rPr>
            </w:pPr>
            <w:r>
              <w:rPr>
                <w:rFonts w:ascii="宋体" w:hAnsi="宋体" w:cs="宋体" w:hint="eastAsia"/>
                <w:kern w:val="0"/>
                <w:szCs w:val="21"/>
              </w:rPr>
              <w:t>住房保障支出</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2D1DB5" w:rsidP="002F2D19">
            <w:pPr>
              <w:widowControl/>
              <w:jc w:val="right"/>
              <w:rPr>
                <w:rFonts w:ascii="宋体" w:hAnsi="宋体" w:cs="宋体"/>
                <w:kern w:val="0"/>
                <w:szCs w:val="21"/>
              </w:rPr>
            </w:pPr>
            <w:r>
              <w:rPr>
                <w:rFonts w:ascii="宋体" w:hAnsi="宋体" w:cs="宋体" w:hint="eastAsia"/>
                <w:kern w:val="0"/>
                <w:szCs w:val="21"/>
              </w:rPr>
              <w:t>9.1</w:t>
            </w:r>
            <w:r w:rsidR="00044A46"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2D1DB5" w:rsidP="002F2D19">
            <w:pPr>
              <w:widowControl/>
              <w:jc w:val="right"/>
              <w:rPr>
                <w:rFonts w:ascii="宋体" w:hAnsi="宋体" w:cs="宋体"/>
                <w:kern w:val="0"/>
                <w:szCs w:val="21"/>
              </w:rPr>
            </w:pPr>
            <w:r>
              <w:rPr>
                <w:rFonts w:ascii="宋体" w:hAnsi="宋体" w:cs="宋体" w:hint="eastAsia"/>
                <w:kern w:val="0"/>
                <w:szCs w:val="21"/>
              </w:rPr>
              <w:t>9.1</w:t>
            </w:r>
            <w:r w:rsidR="00044A46"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044A46" w:rsidRPr="00FB763B" w:rsidTr="00044A46">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44A46" w:rsidRPr="00FB763B" w:rsidRDefault="00044A46" w:rsidP="002D1DB5">
            <w:pPr>
              <w:widowControl/>
              <w:jc w:val="center"/>
              <w:rPr>
                <w:rFonts w:ascii="宋体" w:hAnsi="宋体" w:cs="宋体"/>
                <w:kern w:val="0"/>
                <w:szCs w:val="21"/>
              </w:rPr>
            </w:pPr>
            <w:r>
              <w:rPr>
                <w:rFonts w:ascii="宋体" w:hAnsi="宋体" w:cs="宋体" w:hint="eastAsia"/>
                <w:kern w:val="0"/>
                <w:szCs w:val="21"/>
              </w:rPr>
              <w:t>2</w:t>
            </w:r>
            <w:r w:rsidR="002D1DB5">
              <w:rPr>
                <w:rFonts w:ascii="宋体" w:hAnsi="宋体" w:cs="宋体" w:hint="eastAsia"/>
                <w:kern w:val="0"/>
                <w:szCs w:val="21"/>
              </w:rPr>
              <w:t>21</w:t>
            </w:r>
          </w:p>
        </w:tc>
        <w:tc>
          <w:tcPr>
            <w:tcW w:w="469" w:type="dxa"/>
            <w:tcBorders>
              <w:top w:val="nil"/>
              <w:left w:val="nil"/>
              <w:bottom w:val="single" w:sz="8" w:space="0" w:color="auto"/>
              <w:right w:val="single" w:sz="8" w:space="0" w:color="auto"/>
            </w:tcBorders>
            <w:shd w:val="clear" w:color="auto" w:fill="auto"/>
            <w:noWrap/>
            <w:vAlign w:val="center"/>
          </w:tcPr>
          <w:p w:rsidR="00044A46" w:rsidRPr="00FB763B" w:rsidRDefault="002D1DB5" w:rsidP="00044A46">
            <w:pPr>
              <w:widowControl/>
              <w:rPr>
                <w:rFonts w:ascii="宋体" w:hAnsi="宋体" w:cs="宋体"/>
                <w:kern w:val="0"/>
                <w:szCs w:val="21"/>
              </w:rPr>
            </w:pPr>
            <w:r>
              <w:rPr>
                <w:rFonts w:ascii="宋体" w:hAnsi="宋体" w:cs="宋体" w:hint="eastAsia"/>
                <w:kern w:val="0"/>
                <w:szCs w:val="21"/>
              </w:rPr>
              <w:t>02</w:t>
            </w:r>
          </w:p>
        </w:tc>
        <w:tc>
          <w:tcPr>
            <w:tcW w:w="46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044A46" w:rsidRPr="00FB763B" w:rsidRDefault="002D1DB5" w:rsidP="002F2D19">
            <w:pPr>
              <w:widowControl/>
              <w:jc w:val="left"/>
              <w:rPr>
                <w:rFonts w:ascii="宋体" w:hAnsi="宋体" w:cs="宋体"/>
                <w:kern w:val="0"/>
                <w:szCs w:val="21"/>
              </w:rPr>
            </w:pPr>
            <w:r>
              <w:rPr>
                <w:rFonts w:ascii="宋体" w:hAnsi="宋体" w:cs="宋体" w:hint="eastAsia"/>
                <w:kern w:val="0"/>
                <w:szCs w:val="21"/>
              </w:rPr>
              <w:t>住房改革支出</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2D1DB5" w:rsidP="002F2D19">
            <w:pPr>
              <w:widowControl/>
              <w:jc w:val="right"/>
              <w:rPr>
                <w:rFonts w:ascii="宋体" w:hAnsi="宋体" w:cs="宋体"/>
                <w:kern w:val="0"/>
                <w:szCs w:val="21"/>
              </w:rPr>
            </w:pPr>
            <w:r>
              <w:rPr>
                <w:rFonts w:ascii="宋体" w:hAnsi="宋体" w:cs="宋体" w:hint="eastAsia"/>
                <w:kern w:val="0"/>
                <w:szCs w:val="21"/>
              </w:rPr>
              <w:t>9.1</w:t>
            </w:r>
            <w:r w:rsidR="00044A46"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2D1DB5" w:rsidP="002F2D19">
            <w:pPr>
              <w:widowControl/>
              <w:jc w:val="right"/>
              <w:rPr>
                <w:rFonts w:ascii="宋体" w:hAnsi="宋体" w:cs="宋体"/>
                <w:kern w:val="0"/>
                <w:szCs w:val="21"/>
              </w:rPr>
            </w:pPr>
            <w:r>
              <w:rPr>
                <w:rFonts w:ascii="宋体" w:hAnsi="宋体" w:cs="宋体" w:hint="eastAsia"/>
                <w:kern w:val="0"/>
                <w:szCs w:val="21"/>
              </w:rPr>
              <w:t>9.1</w:t>
            </w:r>
            <w:r w:rsidR="00044A46"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044A46" w:rsidRPr="00FB763B" w:rsidTr="00044A46">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044A46" w:rsidRPr="00FB763B" w:rsidRDefault="00044A46" w:rsidP="002D1DB5">
            <w:pPr>
              <w:widowControl/>
              <w:jc w:val="center"/>
              <w:rPr>
                <w:rFonts w:ascii="宋体" w:hAnsi="宋体" w:cs="宋体"/>
                <w:kern w:val="0"/>
                <w:szCs w:val="21"/>
              </w:rPr>
            </w:pPr>
            <w:r>
              <w:rPr>
                <w:rFonts w:ascii="宋体" w:hAnsi="宋体" w:cs="宋体" w:hint="eastAsia"/>
                <w:kern w:val="0"/>
                <w:szCs w:val="21"/>
              </w:rPr>
              <w:t>2</w:t>
            </w:r>
            <w:r w:rsidR="002D1DB5">
              <w:rPr>
                <w:rFonts w:ascii="宋体" w:hAnsi="宋体" w:cs="宋体" w:hint="eastAsia"/>
                <w:kern w:val="0"/>
                <w:szCs w:val="21"/>
              </w:rPr>
              <w:t>21</w:t>
            </w:r>
          </w:p>
        </w:tc>
        <w:tc>
          <w:tcPr>
            <w:tcW w:w="469" w:type="dxa"/>
            <w:tcBorders>
              <w:top w:val="nil"/>
              <w:left w:val="nil"/>
              <w:bottom w:val="single" w:sz="8" w:space="0" w:color="auto"/>
              <w:right w:val="single" w:sz="8" w:space="0" w:color="auto"/>
            </w:tcBorders>
            <w:shd w:val="clear" w:color="auto" w:fill="auto"/>
            <w:noWrap/>
            <w:vAlign w:val="center"/>
          </w:tcPr>
          <w:p w:rsidR="00044A46" w:rsidRPr="00FB763B" w:rsidRDefault="002D1DB5" w:rsidP="002F2D19">
            <w:pPr>
              <w:widowControl/>
              <w:rPr>
                <w:rFonts w:ascii="宋体" w:hAnsi="宋体" w:cs="宋体"/>
                <w:kern w:val="0"/>
                <w:szCs w:val="21"/>
              </w:rPr>
            </w:pPr>
            <w:r>
              <w:rPr>
                <w:rFonts w:ascii="宋体" w:hAnsi="宋体" w:cs="宋体" w:hint="eastAsia"/>
                <w:kern w:val="0"/>
                <w:szCs w:val="21"/>
              </w:rPr>
              <w:t>02</w:t>
            </w:r>
          </w:p>
        </w:tc>
        <w:tc>
          <w:tcPr>
            <w:tcW w:w="469" w:type="dxa"/>
            <w:tcBorders>
              <w:top w:val="nil"/>
              <w:left w:val="nil"/>
              <w:bottom w:val="single" w:sz="8" w:space="0" w:color="auto"/>
              <w:right w:val="single" w:sz="8" w:space="0" w:color="auto"/>
            </w:tcBorders>
            <w:shd w:val="clear" w:color="auto" w:fill="auto"/>
            <w:noWrap/>
            <w:vAlign w:val="center"/>
          </w:tcPr>
          <w:p w:rsidR="00044A46" w:rsidRPr="00FB763B" w:rsidRDefault="002D1DB5" w:rsidP="002F2D19">
            <w:pPr>
              <w:widowControl/>
              <w:jc w:val="center"/>
              <w:rPr>
                <w:rFonts w:ascii="宋体" w:hAnsi="宋体" w:cs="宋体"/>
                <w:kern w:val="0"/>
                <w:szCs w:val="21"/>
              </w:rPr>
            </w:pPr>
            <w:r>
              <w:rPr>
                <w:rFonts w:ascii="宋体" w:hAnsi="宋体" w:cs="宋体" w:hint="eastAsia"/>
                <w:kern w:val="0"/>
                <w:szCs w:val="21"/>
              </w:rPr>
              <w:t>01</w:t>
            </w:r>
            <w:r w:rsidR="00044A46" w:rsidRPr="00FB763B">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044A46" w:rsidRPr="00FB763B" w:rsidRDefault="002D1DB5" w:rsidP="002F2D19">
            <w:pPr>
              <w:widowControl/>
              <w:jc w:val="left"/>
              <w:rPr>
                <w:rFonts w:ascii="宋体" w:hAnsi="宋体" w:cs="宋体"/>
                <w:kern w:val="0"/>
                <w:szCs w:val="21"/>
              </w:rPr>
            </w:pPr>
            <w:r>
              <w:rPr>
                <w:rFonts w:ascii="宋体" w:hAnsi="宋体" w:cs="宋体" w:hint="eastAsia"/>
                <w:kern w:val="0"/>
                <w:szCs w:val="21"/>
              </w:rPr>
              <w:t>住房公积金</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2D1DB5" w:rsidP="002F2D19">
            <w:pPr>
              <w:widowControl/>
              <w:jc w:val="right"/>
              <w:rPr>
                <w:rFonts w:ascii="宋体" w:hAnsi="宋体" w:cs="宋体"/>
                <w:kern w:val="0"/>
                <w:szCs w:val="21"/>
              </w:rPr>
            </w:pPr>
            <w:r>
              <w:rPr>
                <w:rFonts w:ascii="宋体" w:hAnsi="宋体" w:cs="宋体" w:hint="eastAsia"/>
                <w:kern w:val="0"/>
                <w:szCs w:val="21"/>
              </w:rPr>
              <w:t>9.1</w:t>
            </w:r>
            <w:r w:rsidR="00044A46"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2D1DB5" w:rsidP="002F2D19">
            <w:pPr>
              <w:widowControl/>
              <w:jc w:val="right"/>
              <w:rPr>
                <w:rFonts w:ascii="宋体" w:hAnsi="宋体" w:cs="宋体"/>
                <w:kern w:val="0"/>
                <w:szCs w:val="21"/>
              </w:rPr>
            </w:pPr>
            <w:r>
              <w:rPr>
                <w:rFonts w:ascii="宋体" w:hAnsi="宋体" w:cs="宋体" w:hint="eastAsia"/>
                <w:kern w:val="0"/>
                <w:szCs w:val="21"/>
              </w:rPr>
              <w:t>9.1</w:t>
            </w:r>
            <w:r w:rsidR="00044A46"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044A46" w:rsidRPr="00FB763B" w:rsidRDefault="00044A46"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r>
    </w:tbl>
    <w:p w:rsidR="00B00B01" w:rsidRDefault="00B00B01" w:rsidP="00B00B01">
      <w:pPr>
        <w:autoSpaceDE w:val="0"/>
        <w:autoSpaceDN w:val="0"/>
        <w:adjustRightInd w:val="0"/>
        <w:rPr>
          <w:rFonts w:ascii="宋体" w:hAnsi="宋体"/>
          <w:szCs w:val="21"/>
        </w:rPr>
      </w:pPr>
    </w:p>
    <w:p w:rsidR="00B00B01" w:rsidRPr="00FB763B" w:rsidRDefault="00B00B01" w:rsidP="00B00B01">
      <w:pPr>
        <w:autoSpaceDE w:val="0"/>
        <w:autoSpaceDN w:val="0"/>
        <w:adjustRightInd w:val="0"/>
        <w:jc w:val="center"/>
        <w:rPr>
          <w:rFonts w:ascii="宋体" w:hAnsi="宋体"/>
          <w:szCs w:val="21"/>
        </w:rPr>
      </w:pPr>
      <w:r>
        <w:rPr>
          <w:rFonts w:ascii="宋体" w:hAnsi="宋体"/>
          <w:szCs w:val="21"/>
        </w:rPr>
        <w:br w:type="page"/>
      </w:r>
      <w:r w:rsidR="00B954A7">
        <w:rPr>
          <w:rFonts w:ascii="宋体" w:hAnsi="宋体" w:hint="eastAsia"/>
          <w:szCs w:val="21"/>
        </w:rPr>
        <w:lastRenderedPageBreak/>
        <w:t>2017</w:t>
      </w:r>
      <w:r w:rsidRPr="00FB763B">
        <w:rPr>
          <w:rFonts w:ascii="宋体" w:hAnsi="宋体" w:hint="eastAsia"/>
          <w:szCs w:val="21"/>
        </w:rPr>
        <w:t>年度支出决算表</w:t>
      </w:r>
    </w:p>
    <w:p w:rsidR="00B00B01" w:rsidRPr="00FB763B" w:rsidRDefault="00B00B01" w:rsidP="00B00B01">
      <w:pPr>
        <w:autoSpaceDE w:val="0"/>
        <w:autoSpaceDN w:val="0"/>
        <w:adjustRightInd w:val="0"/>
        <w:ind w:right="360"/>
        <w:jc w:val="right"/>
        <w:rPr>
          <w:rFonts w:ascii="宋体" w:hAnsi="宋体"/>
          <w:szCs w:val="21"/>
        </w:rPr>
      </w:pPr>
      <w:r w:rsidRPr="00FB763B">
        <w:rPr>
          <w:rFonts w:ascii="宋体" w:hAnsi="宋体" w:hint="eastAsia"/>
          <w:szCs w:val="21"/>
        </w:rPr>
        <w:t>单位：万元</w:t>
      </w:r>
    </w:p>
    <w:tbl>
      <w:tblPr>
        <w:tblW w:w="14058" w:type="dxa"/>
        <w:tblInd w:w="93" w:type="dxa"/>
        <w:tblLayout w:type="fixed"/>
        <w:tblLook w:val="0000" w:firstRow="0" w:lastRow="0" w:firstColumn="0" w:lastColumn="0" w:noHBand="0" w:noVBand="0"/>
      </w:tblPr>
      <w:tblGrid>
        <w:gridCol w:w="614"/>
        <w:gridCol w:w="490"/>
        <w:gridCol w:w="489"/>
        <w:gridCol w:w="2607"/>
        <w:gridCol w:w="1643"/>
        <w:gridCol w:w="1643"/>
        <w:gridCol w:w="1643"/>
        <w:gridCol w:w="1643"/>
        <w:gridCol w:w="1643"/>
        <w:gridCol w:w="1643"/>
      </w:tblGrid>
      <w:tr w:rsidR="00B00B01" w:rsidRPr="00FB763B" w:rsidTr="00B51624">
        <w:trPr>
          <w:trHeight w:val="450"/>
        </w:trPr>
        <w:tc>
          <w:tcPr>
            <w:tcW w:w="4200"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项目</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本年支出合计</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基本支出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项目支出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上缴上级支出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经营支出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对附属单位补助支出</w:t>
            </w:r>
          </w:p>
        </w:tc>
      </w:tr>
      <w:tr w:rsidR="00B00B01" w:rsidRPr="00FB763B" w:rsidTr="00B51624">
        <w:trPr>
          <w:trHeight w:val="450"/>
        </w:trPr>
        <w:tc>
          <w:tcPr>
            <w:tcW w:w="1593"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功能分类</w:t>
            </w:r>
            <w:r w:rsidRPr="00FB763B">
              <w:rPr>
                <w:rFonts w:ascii="宋体" w:hAnsi="宋体" w:cs="宋体" w:hint="eastAsia"/>
                <w:kern w:val="0"/>
                <w:szCs w:val="21"/>
              </w:rPr>
              <w:br/>
              <w:t>科目编码</w:t>
            </w:r>
          </w:p>
        </w:tc>
        <w:tc>
          <w:tcPr>
            <w:tcW w:w="2607" w:type="dxa"/>
            <w:vMerge w:val="restart"/>
            <w:tcBorders>
              <w:top w:val="nil"/>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科目名称</w:t>
            </w: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r>
      <w:tr w:rsidR="00B00B01" w:rsidRPr="00FB763B" w:rsidTr="00B51624">
        <w:trPr>
          <w:trHeight w:val="450"/>
        </w:trPr>
        <w:tc>
          <w:tcPr>
            <w:tcW w:w="1593" w:type="dxa"/>
            <w:gridSpan w:val="3"/>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2607" w:type="dxa"/>
            <w:vMerge/>
            <w:tcBorders>
              <w:top w:val="nil"/>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r>
      <w:tr w:rsidR="00B00B01" w:rsidRPr="00FB763B" w:rsidTr="00B51624">
        <w:trPr>
          <w:trHeight w:val="450"/>
        </w:trPr>
        <w:tc>
          <w:tcPr>
            <w:tcW w:w="614" w:type="dxa"/>
            <w:tcBorders>
              <w:top w:val="nil"/>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r w:rsidRPr="00FB763B">
              <w:rPr>
                <w:rFonts w:ascii="宋体" w:hAnsi="宋体" w:cs="宋体" w:hint="eastAsia"/>
                <w:kern w:val="0"/>
                <w:szCs w:val="21"/>
              </w:rPr>
              <w:t>类</w:t>
            </w:r>
          </w:p>
        </w:tc>
        <w:tc>
          <w:tcPr>
            <w:tcW w:w="490" w:type="dxa"/>
            <w:tcBorders>
              <w:top w:val="nil"/>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r w:rsidRPr="00FB763B">
              <w:rPr>
                <w:rFonts w:ascii="宋体" w:hAnsi="宋体" w:cs="宋体" w:hint="eastAsia"/>
                <w:kern w:val="0"/>
                <w:szCs w:val="21"/>
              </w:rPr>
              <w:t>款</w:t>
            </w:r>
          </w:p>
        </w:tc>
        <w:tc>
          <w:tcPr>
            <w:tcW w:w="489" w:type="dxa"/>
            <w:tcBorders>
              <w:top w:val="nil"/>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r w:rsidRPr="00FB763B">
              <w:rPr>
                <w:rFonts w:ascii="宋体" w:hAnsi="宋体" w:cs="宋体" w:hint="eastAsia"/>
                <w:kern w:val="0"/>
                <w:szCs w:val="21"/>
              </w:rPr>
              <w:t>项</w:t>
            </w:r>
          </w:p>
        </w:tc>
        <w:tc>
          <w:tcPr>
            <w:tcW w:w="2607" w:type="dxa"/>
            <w:tcBorders>
              <w:top w:val="nil"/>
              <w:left w:val="nil"/>
              <w:bottom w:val="single" w:sz="8" w:space="0" w:color="auto"/>
              <w:right w:val="single" w:sz="8" w:space="0" w:color="auto"/>
            </w:tcBorders>
            <w:shd w:val="clear" w:color="auto" w:fill="auto"/>
            <w:noWrap/>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合计</w:t>
            </w:r>
          </w:p>
        </w:tc>
        <w:tc>
          <w:tcPr>
            <w:tcW w:w="1643" w:type="dxa"/>
            <w:tcBorders>
              <w:top w:val="nil"/>
              <w:left w:val="nil"/>
              <w:bottom w:val="single" w:sz="8" w:space="0" w:color="auto"/>
              <w:right w:val="single" w:sz="8" w:space="0" w:color="auto"/>
            </w:tcBorders>
            <w:shd w:val="clear" w:color="auto" w:fill="auto"/>
            <w:noWrap/>
            <w:vAlign w:val="center"/>
          </w:tcPr>
          <w:p w:rsidR="00B00B01" w:rsidRPr="00FB763B" w:rsidRDefault="00B51624" w:rsidP="00B00B01">
            <w:pPr>
              <w:widowControl/>
              <w:jc w:val="right"/>
              <w:rPr>
                <w:rFonts w:ascii="宋体" w:hAnsi="宋体" w:cs="宋体"/>
                <w:kern w:val="0"/>
                <w:szCs w:val="21"/>
              </w:rPr>
            </w:pPr>
            <w:r>
              <w:rPr>
                <w:rFonts w:ascii="宋体" w:hAnsi="宋体" w:cs="宋体" w:hint="eastAsia"/>
                <w:kern w:val="0"/>
                <w:szCs w:val="21"/>
              </w:rPr>
              <w:t>1104.45</w:t>
            </w:r>
            <w:r w:rsidR="00B00B01"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00B01" w:rsidRPr="00FB763B" w:rsidRDefault="00B51624" w:rsidP="00B00B01">
            <w:pPr>
              <w:widowControl/>
              <w:jc w:val="right"/>
              <w:rPr>
                <w:rFonts w:ascii="宋体" w:hAnsi="宋体" w:cs="宋体"/>
                <w:kern w:val="0"/>
                <w:szCs w:val="21"/>
              </w:rPr>
            </w:pPr>
            <w:r>
              <w:rPr>
                <w:rFonts w:ascii="宋体" w:hAnsi="宋体" w:cs="宋体" w:hint="eastAsia"/>
                <w:kern w:val="0"/>
                <w:szCs w:val="21"/>
              </w:rPr>
              <w:t>294.21</w:t>
            </w:r>
            <w:r w:rsidR="00B00B01"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00B01" w:rsidRPr="00FB763B" w:rsidRDefault="00B51624" w:rsidP="00B763B3">
            <w:pPr>
              <w:widowControl/>
              <w:jc w:val="right"/>
              <w:rPr>
                <w:rFonts w:ascii="宋体" w:hAnsi="宋体" w:cs="宋体"/>
                <w:kern w:val="0"/>
                <w:szCs w:val="21"/>
              </w:rPr>
            </w:pPr>
            <w:r>
              <w:rPr>
                <w:rFonts w:ascii="宋体" w:hAnsi="宋体" w:cs="宋体" w:hint="eastAsia"/>
                <w:kern w:val="0"/>
                <w:szCs w:val="21"/>
              </w:rPr>
              <w:t>810.2</w:t>
            </w:r>
            <w:r w:rsidR="00B763B3">
              <w:rPr>
                <w:rFonts w:ascii="宋体" w:hAnsi="宋体" w:cs="宋体" w:hint="eastAsia"/>
                <w:kern w:val="0"/>
                <w:szCs w:val="21"/>
              </w:rPr>
              <w:t>4</w:t>
            </w:r>
            <w:r w:rsidR="00B00B01"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00B01" w:rsidRPr="00FB763B" w:rsidRDefault="00B00B01"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00B01" w:rsidRPr="00FB763B" w:rsidRDefault="00B00B01"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00B01" w:rsidRPr="00FB763B" w:rsidRDefault="00B00B01"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B51624" w:rsidRPr="00FB763B" w:rsidTr="00B51624">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8</w:t>
            </w:r>
          </w:p>
        </w:tc>
        <w:tc>
          <w:tcPr>
            <w:tcW w:w="490"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489"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607" w:type="dxa"/>
            <w:tcBorders>
              <w:top w:val="nil"/>
              <w:left w:val="nil"/>
              <w:bottom w:val="single" w:sz="8" w:space="0" w:color="auto"/>
              <w:right w:val="single" w:sz="8" w:space="0" w:color="auto"/>
            </w:tcBorders>
            <w:shd w:val="clear" w:color="auto" w:fill="auto"/>
            <w:vAlign w:val="center"/>
          </w:tcPr>
          <w:p w:rsidR="00B51624" w:rsidRPr="00FB763B" w:rsidRDefault="00B51624" w:rsidP="002F2D19">
            <w:pPr>
              <w:widowControl/>
              <w:jc w:val="left"/>
              <w:rPr>
                <w:rFonts w:ascii="宋体" w:hAnsi="宋体" w:cs="宋体"/>
                <w:kern w:val="0"/>
                <w:szCs w:val="21"/>
              </w:rPr>
            </w:pPr>
            <w:r>
              <w:rPr>
                <w:rFonts w:ascii="宋体" w:hAnsi="宋体" w:cs="宋体" w:hint="eastAsia"/>
                <w:kern w:val="0"/>
                <w:szCs w:val="21"/>
              </w:rPr>
              <w:t>社会保障和就业支出</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Pr>
                <w:rFonts w:ascii="宋体" w:hAnsi="宋体" w:cs="宋体" w:hint="eastAsia"/>
                <w:kern w:val="0"/>
                <w:szCs w:val="21"/>
              </w:rPr>
              <w:t>40.7</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Pr>
                <w:rFonts w:ascii="宋体" w:hAnsi="宋体" w:cs="宋体" w:hint="eastAsia"/>
                <w:kern w:val="0"/>
                <w:szCs w:val="21"/>
              </w:rPr>
              <w:t>40.7</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B51624" w:rsidRPr="00FB763B" w:rsidTr="00B51624">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8</w:t>
            </w:r>
          </w:p>
        </w:tc>
        <w:tc>
          <w:tcPr>
            <w:tcW w:w="490"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sidRPr="00FB763B">
              <w:rPr>
                <w:rFonts w:ascii="宋体" w:hAnsi="宋体" w:cs="宋体" w:hint="eastAsia"/>
                <w:kern w:val="0"/>
                <w:szCs w:val="21"/>
              </w:rPr>
              <w:t>0</w:t>
            </w:r>
            <w:r>
              <w:rPr>
                <w:rFonts w:ascii="宋体" w:hAnsi="宋体" w:cs="宋体" w:hint="eastAsia"/>
                <w:kern w:val="0"/>
                <w:szCs w:val="21"/>
              </w:rPr>
              <w:t>5</w:t>
            </w:r>
          </w:p>
        </w:tc>
        <w:tc>
          <w:tcPr>
            <w:tcW w:w="489"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607" w:type="dxa"/>
            <w:tcBorders>
              <w:top w:val="nil"/>
              <w:left w:val="nil"/>
              <w:bottom w:val="single" w:sz="8" w:space="0" w:color="auto"/>
              <w:right w:val="single" w:sz="8" w:space="0" w:color="auto"/>
            </w:tcBorders>
            <w:shd w:val="clear" w:color="auto" w:fill="auto"/>
            <w:vAlign w:val="center"/>
          </w:tcPr>
          <w:p w:rsidR="00B51624" w:rsidRPr="00FB763B" w:rsidRDefault="00B51624" w:rsidP="002F2D19">
            <w:pPr>
              <w:widowControl/>
              <w:jc w:val="left"/>
              <w:rPr>
                <w:rFonts w:ascii="宋体" w:hAnsi="宋体" w:cs="宋体"/>
                <w:kern w:val="0"/>
                <w:szCs w:val="21"/>
              </w:rPr>
            </w:pPr>
            <w:r>
              <w:rPr>
                <w:rFonts w:ascii="宋体" w:hAnsi="宋体" w:cs="宋体" w:hint="eastAsia"/>
                <w:kern w:val="0"/>
                <w:szCs w:val="21"/>
              </w:rPr>
              <w:t>行政事业单位离退休</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Pr>
                <w:rFonts w:ascii="宋体" w:hAnsi="宋体" w:cs="宋体" w:hint="eastAsia"/>
                <w:kern w:val="0"/>
                <w:szCs w:val="21"/>
              </w:rPr>
              <w:t>40.7</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Pr>
                <w:rFonts w:ascii="宋体" w:hAnsi="宋体" w:cs="宋体" w:hint="eastAsia"/>
                <w:kern w:val="0"/>
                <w:szCs w:val="21"/>
              </w:rPr>
              <w:t>40.7</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B51624" w:rsidRPr="00FB763B" w:rsidTr="00B51624">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8</w:t>
            </w:r>
          </w:p>
        </w:tc>
        <w:tc>
          <w:tcPr>
            <w:tcW w:w="490"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sidRPr="00FB763B">
              <w:rPr>
                <w:rFonts w:ascii="宋体" w:hAnsi="宋体" w:cs="宋体" w:hint="eastAsia"/>
                <w:kern w:val="0"/>
                <w:szCs w:val="21"/>
              </w:rPr>
              <w:t>0</w:t>
            </w:r>
            <w:r>
              <w:rPr>
                <w:rFonts w:ascii="宋体" w:hAnsi="宋体" w:cs="宋体" w:hint="eastAsia"/>
                <w:kern w:val="0"/>
                <w:szCs w:val="21"/>
              </w:rPr>
              <w:t>5</w:t>
            </w:r>
          </w:p>
        </w:tc>
        <w:tc>
          <w:tcPr>
            <w:tcW w:w="489"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sidRPr="00FB763B">
              <w:rPr>
                <w:rFonts w:ascii="宋体" w:hAnsi="宋体" w:cs="宋体" w:hint="eastAsia"/>
                <w:kern w:val="0"/>
                <w:szCs w:val="21"/>
              </w:rPr>
              <w:t>0</w:t>
            </w:r>
            <w:r>
              <w:rPr>
                <w:rFonts w:ascii="宋体" w:hAnsi="宋体" w:cs="宋体" w:hint="eastAsia"/>
                <w:kern w:val="0"/>
                <w:szCs w:val="21"/>
              </w:rPr>
              <w:t>2</w:t>
            </w:r>
          </w:p>
        </w:tc>
        <w:tc>
          <w:tcPr>
            <w:tcW w:w="2607" w:type="dxa"/>
            <w:tcBorders>
              <w:top w:val="nil"/>
              <w:left w:val="nil"/>
              <w:bottom w:val="single" w:sz="8" w:space="0" w:color="auto"/>
              <w:right w:val="single" w:sz="8" w:space="0" w:color="auto"/>
            </w:tcBorders>
            <w:shd w:val="clear" w:color="auto" w:fill="auto"/>
            <w:vAlign w:val="center"/>
          </w:tcPr>
          <w:p w:rsidR="00B51624" w:rsidRPr="00FB763B" w:rsidRDefault="00B51624" w:rsidP="002F2D19">
            <w:pPr>
              <w:widowControl/>
              <w:jc w:val="left"/>
              <w:rPr>
                <w:rFonts w:ascii="宋体" w:hAnsi="宋体" w:cs="宋体"/>
                <w:kern w:val="0"/>
                <w:szCs w:val="21"/>
              </w:rPr>
            </w:pPr>
            <w:r>
              <w:rPr>
                <w:rFonts w:ascii="宋体" w:hAnsi="宋体" w:cs="宋体" w:hint="eastAsia"/>
                <w:kern w:val="0"/>
                <w:szCs w:val="21"/>
              </w:rPr>
              <w:t>事业单位离退休</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Pr>
                <w:rFonts w:ascii="宋体" w:hAnsi="宋体" w:cs="宋体" w:hint="eastAsia"/>
                <w:kern w:val="0"/>
                <w:szCs w:val="21"/>
              </w:rPr>
              <w:t>0.81</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Pr>
                <w:rFonts w:ascii="宋体" w:hAnsi="宋体" w:cs="宋体" w:hint="eastAsia"/>
                <w:kern w:val="0"/>
                <w:szCs w:val="21"/>
              </w:rPr>
              <w:t>0.81</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B51624" w:rsidRPr="00FB763B" w:rsidTr="00B51624">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8</w:t>
            </w:r>
          </w:p>
        </w:tc>
        <w:tc>
          <w:tcPr>
            <w:tcW w:w="490"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sidRPr="00FB763B">
              <w:rPr>
                <w:rFonts w:ascii="宋体" w:hAnsi="宋体" w:cs="宋体" w:hint="eastAsia"/>
                <w:kern w:val="0"/>
                <w:szCs w:val="21"/>
              </w:rPr>
              <w:t>0</w:t>
            </w:r>
            <w:r>
              <w:rPr>
                <w:rFonts w:ascii="宋体" w:hAnsi="宋体" w:cs="宋体" w:hint="eastAsia"/>
                <w:kern w:val="0"/>
                <w:szCs w:val="21"/>
              </w:rPr>
              <w:t>5</w:t>
            </w:r>
          </w:p>
        </w:tc>
        <w:tc>
          <w:tcPr>
            <w:tcW w:w="489"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sidRPr="00FB763B">
              <w:rPr>
                <w:rFonts w:ascii="宋体" w:hAnsi="宋体" w:cs="宋体" w:hint="eastAsia"/>
                <w:kern w:val="0"/>
                <w:szCs w:val="21"/>
              </w:rPr>
              <w:t>0</w:t>
            </w:r>
            <w:r>
              <w:rPr>
                <w:rFonts w:ascii="宋体" w:hAnsi="宋体" w:cs="宋体" w:hint="eastAsia"/>
                <w:kern w:val="0"/>
                <w:szCs w:val="21"/>
              </w:rPr>
              <w:t>5</w:t>
            </w:r>
          </w:p>
        </w:tc>
        <w:tc>
          <w:tcPr>
            <w:tcW w:w="2607" w:type="dxa"/>
            <w:tcBorders>
              <w:top w:val="nil"/>
              <w:left w:val="nil"/>
              <w:bottom w:val="single" w:sz="8" w:space="0" w:color="auto"/>
              <w:right w:val="single" w:sz="8" w:space="0" w:color="auto"/>
            </w:tcBorders>
            <w:shd w:val="clear" w:color="auto" w:fill="auto"/>
            <w:vAlign w:val="center"/>
          </w:tcPr>
          <w:p w:rsidR="00B51624" w:rsidRPr="00FB763B" w:rsidRDefault="00B51624" w:rsidP="002F2D19">
            <w:pPr>
              <w:widowControl/>
              <w:jc w:val="left"/>
              <w:rPr>
                <w:rFonts w:ascii="宋体" w:hAnsi="宋体" w:cs="宋体"/>
                <w:kern w:val="0"/>
                <w:szCs w:val="21"/>
              </w:rPr>
            </w:pPr>
            <w:r>
              <w:rPr>
                <w:rFonts w:ascii="宋体" w:hAnsi="宋体" w:cs="宋体" w:hint="eastAsia"/>
                <w:kern w:val="0"/>
                <w:szCs w:val="21"/>
              </w:rPr>
              <w:t>机关事业单位基本养老保险缴费支出</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Pr>
                <w:rFonts w:ascii="宋体" w:hAnsi="宋体" w:cs="宋体" w:hint="eastAsia"/>
                <w:kern w:val="0"/>
                <w:szCs w:val="21"/>
              </w:rPr>
              <w:t>28.49</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Pr>
                <w:rFonts w:ascii="宋体" w:hAnsi="宋体" w:cs="宋体" w:hint="eastAsia"/>
                <w:kern w:val="0"/>
                <w:szCs w:val="21"/>
              </w:rPr>
              <w:t>28.49</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B51624" w:rsidRPr="00FB763B" w:rsidTr="00B51624">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8</w:t>
            </w:r>
          </w:p>
        </w:tc>
        <w:tc>
          <w:tcPr>
            <w:tcW w:w="490"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sidRPr="00FB763B">
              <w:rPr>
                <w:rFonts w:ascii="宋体" w:hAnsi="宋体" w:cs="宋体" w:hint="eastAsia"/>
                <w:kern w:val="0"/>
                <w:szCs w:val="21"/>
              </w:rPr>
              <w:t>0</w:t>
            </w:r>
            <w:r>
              <w:rPr>
                <w:rFonts w:ascii="宋体" w:hAnsi="宋体" w:cs="宋体" w:hint="eastAsia"/>
                <w:kern w:val="0"/>
                <w:szCs w:val="21"/>
              </w:rPr>
              <w:t>5</w:t>
            </w:r>
          </w:p>
        </w:tc>
        <w:tc>
          <w:tcPr>
            <w:tcW w:w="489"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Pr>
                <w:rFonts w:ascii="宋体" w:hAnsi="宋体" w:cs="宋体" w:hint="eastAsia"/>
                <w:kern w:val="0"/>
                <w:szCs w:val="21"/>
              </w:rPr>
              <w:t>06</w:t>
            </w:r>
          </w:p>
        </w:tc>
        <w:tc>
          <w:tcPr>
            <w:tcW w:w="2607" w:type="dxa"/>
            <w:tcBorders>
              <w:top w:val="nil"/>
              <w:left w:val="nil"/>
              <w:bottom w:val="single" w:sz="8" w:space="0" w:color="auto"/>
              <w:right w:val="single" w:sz="8" w:space="0" w:color="auto"/>
            </w:tcBorders>
            <w:shd w:val="clear" w:color="auto" w:fill="auto"/>
            <w:vAlign w:val="center"/>
          </w:tcPr>
          <w:p w:rsidR="00B51624" w:rsidRPr="00FB763B" w:rsidRDefault="00B51624" w:rsidP="002F2D19">
            <w:pPr>
              <w:widowControl/>
              <w:jc w:val="left"/>
              <w:rPr>
                <w:rFonts w:ascii="宋体" w:hAnsi="宋体" w:cs="宋体"/>
                <w:kern w:val="0"/>
                <w:szCs w:val="21"/>
              </w:rPr>
            </w:pPr>
            <w:r>
              <w:rPr>
                <w:rFonts w:ascii="宋体" w:hAnsi="宋体" w:cs="宋体" w:hint="eastAsia"/>
                <w:kern w:val="0"/>
                <w:szCs w:val="21"/>
              </w:rPr>
              <w:t>机关事业单位职业年金缴费支出</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Pr>
                <w:rFonts w:ascii="宋体" w:hAnsi="宋体" w:cs="宋体" w:hint="eastAsia"/>
                <w:kern w:val="0"/>
                <w:szCs w:val="21"/>
              </w:rPr>
              <w:t>11.4</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Pr>
                <w:rFonts w:ascii="宋体" w:hAnsi="宋体" w:cs="宋体" w:hint="eastAsia"/>
                <w:kern w:val="0"/>
                <w:szCs w:val="21"/>
              </w:rPr>
              <w:t>11.4</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B51624" w:rsidRPr="00FB763B" w:rsidTr="00B51624">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Pr>
                <w:rFonts w:ascii="宋体" w:hAnsi="宋体" w:cs="宋体" w:hint="eastAsia"/>
                <w:kern w:val="0"/>
                <w:szCs w:val="21"/>
              </w:rPr>
              <w:t>210</w:t>
            </w:r>
          </w:p>
        </w:tc>
        <w:tc>
          <w:tcPr>
            <w:tcW w:w="490"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p>
        </w:tc>
        <w:tc>
          <w:tcPr>
            <w:tcW w:w="489"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607" w:type="dxa"/>
            <w:tcBorders>
              <w:top w:val="nil"/>
              <w:left w:val="nil"/>
              <w:bottom w:val="single" w:sz="8" w:space="0" w:color="auto"/>
              <w:right w:val="single" w:sz="8" w:space="0" w:color="auto"/>
            </w:tcBorders>
            <w:shd w:val="clear" w:color="auto" w:fill="auto"/>
            <w:vAlign w:val="center"/>
          </w:tcPr>
          <w:p w:rsidR="00B51624" w:rsidRPr="00FB763B" w:rsidRDefault="00B51624" w:rsidP="002F2D19">
            <w:pPr>
              <w:widowControl/>
              <w:jc w:val="left"/>
              <w:rPr>
                <w:rFonts w:ascii="宋体" w:hAnsi="宋体" w:cs="宋体"/>
                <w:kern w:val="0"/>
                <w:szCs w:val="21"/>
              </w:rPr>
            </w:pPr>
            <w:r>
              <w:rPr>
                <w:rFonts w:ascii="宋体" w:hAnsi="宋体" w:cs="宋体" w:hint="eastAsia"/>
                <w:kern w:val="0"/>
                <w:szCs w:val="21"/>
              </w:rPr>
              <w:t>医疗卫生与计划生育支出</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Pr>
                <w:rFonts w:ascii="宋体" w:hAnsi="宋体" w:cs="宋体" w:hint="eastAsia"/>
                <w:kern w:val="0"/>
                <w:szCs w:val="21"/>
              </w:rPr>
              <w:t>14.25</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Pr>
                <w:rFonts w:ascii="宋体" w:hAnsi="宋体" w:cs="宋体" w:hint="eastAsia"/>
                <w:kern w:val="0"/>
                <w:szCs w:val="21"/>
              </w:rPr>
              <w:t>14.25</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B51624" w:rsidRPr="00FB763B" w:rsidTr="00B51624">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Pr>
                <w:rFonts w:ascii="宋体" w:hAnsi="宋体" w:cs="宋体" w:hint="eastAsia"/>
                <w:kern w:val="0"/>
                <w:szCs w:val="21"/>
              </w:rPr>
              <w:t>210</w:t>
            </w:r>
          </w:p>
        </w:tc>
        <w:tc>
          <w:tcPr>
            <w:tcW w:w="490"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rPr>
                <w:rFonts w:ascii="宋体" w:hAnsi="宋体" w:cs="宋体"/>
                <w:kern w:val="0"/>
                <w:szCs w:val="21"/>
              </w:rPr>
            </w:pPr>
            <w:r>
              <w:rPr>
                <w:rFonts w:ascii="宋体" w:hAnsi="宋体" w:cs="宋体" w:hint="eastAsia"/>
                <w:kern w:val="0"/>
                <w:szCs w:val="21"/>
              </w:rPr>
              <w:t>11</w:t>
            </w:r>
          </w:p>
        </w:tc>
        <w:tc>
          <w:tcPr>
            <w:tcW w:w="489"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607" w:type="dxa"/>
            <w:tcBorders>
              <w:top w:val="nil"/>
              <w:left w:val="nil"/>
              <w:bottom w:val="single" w:sz="8" w:space="0" w:color="auto"/>
              <w:right w:val="single" w:sz="8" w:space="0" w:color="auto"/>
            </w:tcBorders>
            <w:shd w:val="clear" w:color="auto" w:fill="auto"/>
            <w:vAlign w:val="center"/>
          </w:tcPr>
          <w:p w:rsidR="00B51624" w:rsidRPr="00FB763B" w:rsidRDefault="00B51624" w:rsidP="002F2D19">
            <w:pPr>
              <w:widowControl/>
              <w:jc w:val="left"/>
              <w:rPr>
                <w:rFonts w:ascii="宋体" w:hAnsi="宋体" w:cs="宋体"/>
                <w:kern w:val="0"/>
                <w:szCs w:val="21"/>
              </w:rPr>
            </w:pPr>
            <w:r>
              <w:rPr>
                <w:rFonts w:ascii="宋体" w:hAnsi="宋体" w:cs="宋体" w:hint="eastAsia"/>
                <w:kern w:val="0"/>
                <w:szCs w:val="21"/>
              </w:rPr>
              <w:t>行政事业单位医疗</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Pr>
                <w:rFonts w:ascii="宋体" w:hAnsi="宋体" w:cs="宋体" w:hint="eastAsia"/>
                <w:kern w:val="0"/>
                <w:szCs w:val="21"/>
              </w:rPr>
              <w:t>14.25</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Pr>
                <w:rFonts w:ascii="宋体" w:hAnsi="宋体" w:cs="宋体" w:hint="eastAsia"/>
                <w:kern w:val="0"/>
                <w:szCs w:val="21"/>
              </w:rPr>
              <w:t>14.25</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B00B01">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B51624" w:rsidRPr="00FB763B" w:rsidTr="00B51624">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Pr>
                <w:rFonts w:ascii="宋体" w:hAnsi="宋体" w:cs="宋体" w:hint="eastAsia"/>
                <w:kern w:val="0"/>
                <w:szCs w:val="21"/>
              </w:rPr>
              <w:t>210</w:t>
            </w:r>
          </w:p>
        </w:tc>
        <w:tc>
          <w:tcPr>
            <w:tcW w:w="490"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rPr>
                <w:rFonts w:ascii="宋体" w:hAnsi="宋体" w:cs="宋体"/>
                <w:kern w:val="0"/>
                <w:szCs w:val="21"/>
              </w:rPr>
            </w:pPr>
            <w:r>
              <w:rPr>
                <w:rFonts w:ascii="宋体" w:hAnsi="宋体" w:cs="宋体" w:hint="eastAsia"/>
                <w:kern w:val="0"/>
                <w:szCs w:val="21"/>
              </w:rPr>
              <w:t>11</w:t>
            </w:r>
          </w:p>
        </w:tc>
        <w:tc>
          <w:tcPr>
            <w:tcW w:w="489"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Pr>
                <w:rFonts w:ascii="宋体" w:hAnsi="宋体" w:cs="宋体" w:hint="eastAsia"/>
                <w:kern w:val="0"/>
                <w:szCs w:val="21"/>
              </w:rPr>
              <w:t>02</w:t>
            </w:r>
          </w:p>
        </w:tc>
        <w:tc>
          <w:tcPr>
            <w:tcW w:w="2607" w:type="dxa"/>
            <w:tcBorders>
              <w:top w:val="nil"/>
              <w:left w:val="nil"/>
              <w:bottom w:val="single" w:sz="8" w:space="0" w:color="auto"/>
              <w:right w:val="single" w:sz="8" w:space="0" w:color="auto"/>
            </w:tcBorders>
            <w:shd w:val="clear" w:color="auto" w:fill="auto"/>
            <w:vAlign w:val="center"/>
          </w:tcPr>
          <w:p w:rsidR="00B51624" w:rsidRPr="00FB763B" w:rsidRDefault="00B51624" w:rsidP="002F2D19">
            <w:pPr>
              <w:widowControl/>
              <w:jc w:val="left"/>
              <w:rPr>
                <w:rFonts w:ascii="宋体" w:hAnsi="宋体" w:cs="宋体"/>
                <w:kern w:val="0"/>
                <w:szCs w:val="21"/>
              </w:rPr>
            </w:pPr>
            <w:r>
              <w:rPr>
                <w:rFonts w:ascii="宋体" w:hAnsi="宋体" w:cs="宋体" w:hint="eastAsia"/>
                <w:kern w:val="0"/>
                <w:szCs w:val="21"/>
              </w:rPr>
              <w:t>事业单位医疗</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Pr>
                <w:rFonts w:ascii="宋体" w:hAnsi="宋体" w:cs="宋体" w:hint="eastAsia"/>
                <w:kern w:val="0"/>
                <w:szCs w:val="21"/>
              </w:rPr>
              <w:t>14.25</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Pr>
                <w:rFonts w:ascii="宋体" w:hAnsi="宋体" w:cs="宋体" w:hint="eastAsia"/>
                <w:kern w:val="0"/>
                <w:szCs w:val="21"/>
              </w:rPr>
              <w:t>14.25</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B51624" w:rsidRPr="00FB763B" w:rsidTr="00B51624">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Pr>
                <w:rFonts w:ascii="宋体" w:hAnsi="宋体" w:cs="宋体" w:hint="eastAsia"/>
                <w:kern w:val="0"/>
                <w:szCs w:val="21"/>
              </w:rPr>
              <w:t>212</w:t>
            </w:r>
          </w:p>
        </w:tc>
        <w:tc>
          <w:tcPr>
            <w:tcW w:w="490"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rPr>
                <w:rFonts w:ascii="宋体" w:hAnsi="宋体" w:cs="宋体"/>
                <w:kern w:val="0"/>
                <w:szCs w:val="21"/>
              </w:rPr>
            </w:pPr>
          </w:p>
        </w:tc>
        <w:tc>
          <w:tcPr>
            <w:tcW w:w="489"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607" w:type="dxa"/>
            <w:tcBorders>
              <w:top w:val="nil"/>
              <w:left w:val="nil"/>
              <w:bottom w:val="single" w:sz="8" w:space="0" w:color="auto"/>
              <w:right w:val="single" w:sz="8" w:space="0" w:color="auto"/>
            </w:tcBorders>
            <w:shd w:val="clear" w:color="auto" w:fill="auto"/>
            <w:vAlign w:val="center"/>
          </w:tcPr>
          <w:p w:rsidR="00B51624" w:rsidRPr="00FB763B" w:rsidRDefault="00B51624" w:rsidP="002F2D19">
            <w:pPr>
              <w:widowControl/>
              <w:jc w:val="left"/>
              <w:rPr>
                <w:rFonts w:ascii="宋体" w:hAnsi="宋体" w:cs="宋体"/>
                <w:kern w:val="0"/>
                <w:szCs w:val="21"/>
              </w:rPr>
            </w:pPr>
            <w:r>
              <w:rPr>
                <w:rFonts w:ascii="宋体" w:hAnsi="宋体" w:cs="宋体" w:hint="eastAsia"/>
                <w:kern w:val="0"/>
                <w:szCs w:val="21"/>
              </w:rPr>
              <w:t>城乡社区支出</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763B3" w:rsidP="002F2D19">
            <w:pPr>
              <w:widowControl/>
              <w:jc w:val="right"/>
              <w:rPr>
                <w:rFonts w:ascii="宋体" w:hAnsi="宋体" w:cs="宋体"/>
                <w:kern w:val="0"/>
                <w:szCs w:val="21"/>
              </w:rPr>
            </w:pPr>
            <w:r>
              <w:rPr>
                <w:rFonts w:ascii="宋体" w:hAnsi="宋体" w:cs="宋体" w:hint="eastAsia"/>
                <w:kern w:val="0"/>
                <w:szCs w:val="21"/>
              </w:rPr>
              <w:t>1040.40</w:t>
            </w:r>
            <w:r w:rsidR="00B51624"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763B3" w:rsidP="002F2D19">
            <w:pPr>
              <w:widowControl/>
              <w:jc w:val="right"/>
              <w:rPr>
                <w:rFonts w:ascii="宋体" w:hAnsi="宋体" w:cs="宋体"/>
                <w:kern w:val="0"/>
                <w:szCs w:val="21"/>
              </w:rPr>
            </w:pPr>
            <w:r>
              <w:rPr>
                <w:rFonts w:ascii="宋体" w:hAnsi="宋体" w:cs="宋体" w:hint="eastAsia"/>
                <w:kern w:val="0"/>
                <w:szCs w:val="21"/>
              </w:rPr>
              <w:t>230.16</w:t>
            </w:r>
            <w:r w:rsidR="00B51624"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763B3" w:rsidP="00B763B3">
            <w:pPr>
              <w:widowControl/>
              <w:jc w:val="right"/>
              <w:rPr>
                <w:rFonts w:ascii="宋体" w:hAnsi="宋体" w:cs="宋体"/>
                <w:kern w:val="0"/>
                <w:szCs w:val="21"/>
              </w:rPr>
            </w:pPr>
            <w:r>
              <w:rPr>
                <w:rFonts w:ascii="宋体" w:hAnsi="宋体" w:cs="宋体" w:hint="eastAsia"/>
                <w:kern w:val="0"/>
                <w:szCs w:val="21"/>
              </w:rPr>
              <w:t>810.24</w:t>
            </w:r>
            <w:r w:rsidR="00B51624"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B51624" w:rsidRPr="00FB763B" w:rsidTr="00B51624">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Pr>
                <w:rFonts w:ascii="宋体" w:hAnsi="宋体" w:cs="宋体" w:hint="eastAsia"/>
                <w:kern w:val="0"/>
                <w:szCs w:val="21"/>
              </w:rPr>
              <w:t>212</w:t>
            </w:r>
          </w:p>
        </w:tc>
        <w:tc>
          <w:tcPr>
            <w:tcW w:w="490"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rPr>
                <w:rFonts w:ascii="宋体" w:hAnsi="宋体" w:cs="宋体"/>
                <w:kern w:val="0"/>
                <w:szCs w:val="21"/>
              </w:rPr>
            </w:pPr>
            <w:r>
              <w:rPr>
                <w:rFonts w:ascii="宋体" w:hAnsi="宋体" w:cs="宋体" w:hint="eastAsia"/>
                <w:kern w:val="0"/>
                <w:szCs w:val="21"/>
              </w:rPr>
              <w:t>01</w:t>
            </w:r>
          </w:p>
        </w:tc>
        <w:tc>
          <w:tcPr>
            <w:tcW w:w="489"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607" w:type="dxa"/>
            <w:tcBorders>
              <w:top w:val="nil"/>
              <w:left w:val="nil"/>
              <w:bottom w:val="single" w:sz="8" w:space="0" w:color="auto"/>
              <w:right w:val="single" w:sz="8" w:space="0" w:color="auto"/>
            </w:tcBorders>
            <w:shd w:val="clear" w:color="auto" w:fill="auto"/>
            <w:vAlign w:val="center"/>
          </w:tcPr>
          <w:p w:rsidR="00B51624" w:rsidRPr="00FB763B" w:rsidRDefault="00B51624" w:rsidP="002F2D19">
            <w:pPr>
              <w:widowControl/>
              <w:jc w:val="left"/>
              <w:rPr>
                <w:rFonts w:ascii="宋体" w:hAnsi="宋体" w:cs="宋体"/>
                <w:kern w:val="0"/>
                <w:szCs w:val="21"/>
              </w:rPr>
            </w:pPr>
            <w:r>
              <w:rPr>
                <w:rFonts w:ascii="宋体" w:hAnsi="宋体" w:cs="宋体" w:hint="eastAsia"/>
                <w:kern w:val="0"/>
                <w:szCs w:val="21"/>
              </w:rPr>
              <w:t>城乡社区管理事务</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763B3" w:rsidP="00014B3A">
            <w:pPr>
              <w:widowControl/>
              <w:jc w:val="right"/>
              <w:rPr>
                <w:rFonts w:ascii="宋体" w:hAnsi="宋体" w:cs="宋体"/>
                <w:kern w:val="0"/>
                <w:szCs w:val="21"/>
              </w:rPr>
            </w:pPr>
            <w:r>
              <w:rPr>
                <w:rFonts w:ascii="宋体" w:hAnsi="宋体" w:cs="宋体" w:hint="eastAsia"/>
                <w:kern w:val="0"/>
                <w:szCs w:val="21"/>
              </w:rPr>
              <w:t>565.</w:t>
            </w:r>
            <w:r w:rsidR="00014B3A">
              <w:rPr>
                <w:rFonts w:ascii="宋体" w:hAnsi="宋体" w:cs="宋体" w:hint="eastAsia"/>
                <w:kern w:val="0"/>
                <w:szCs w:val="21"/>
              </w:rPr>
              <w:t>69</w:t>
            </w:r>
            <w:r w:rsidR="00B51624"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763B3" w:rsidP="002F2D19">
            <w:pPr>
              <w:widowControl/>
              <w:jc w:val="right"/>
              <w:rPr>
                <w:rFonts w:ascii="宋体" w:hAnsi="宋体" w:cs="宋体"/>
                <w:kern w:val="0"/>
                <w:szCs w:val="21"/>
              </w:rPr>
            </w:pPr>
            <w:r>
              <w:rPr>
                <w:rFonts w:ascii="宋体" w:hAnsi="宋体" w:cs="宋体" w:hint="eastAsia"/>
                <w:kern w:val="0"/>
                <w:szCs w:val="21"/>
              </w:rPr>
              <w:t>230.16</w:t>
            </w:r>
            <w:r w:rsidR="00B51624"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763B3" w:rsidP="002F2D19">
            <w:pPr>
              <w:widowControl/>
              <w:jc w:val="right"/>
              <w:rPr>
                <w:rFonts w:ascii="宋体" w:hAnsi="宋体" w:cs="宋体"/>
                <w:kern w:val="0"/>
                <w:szCs w:val="21"/>
              </w:rPr>
            </w:pPr>
            <w:r>
              <w:rPr>
                <w:rFonts w:ascii="宋体" w:hAnsi="宋体" w:cs="宋体" w:hint="eastAsia"/>
                <w:kern w:val="0"/>
                <w:szCs w:val="21"/>
              </w:rPr>
              <w:t>335.53</w:t>
            </w:r>
            <w:r w:rsidR="00B51624"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B51624" w:rsidRPr="00FB763B" w:rsidTr="00B51624">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sidRPr="00FB763B">
              <w:rPr>
                <w:rFonts w:ascii="宋体" w:hAnsi="宋体" w:cs="宋体" w:hint="eastAsia"/>
                <w:kern w:val="0"/>
                <w:szCs w:val="21"/>
              </w:rPr>
              <w:t>2</w:t>
            </w:r>
            <w:r>
              <w:rPr>
                <w:rFonts w:ascii="宋体" w:hAnsi="宋体" w:cs="宋体" w:hint="eastAsia"/>
                <w:kern w:val="0"/>
                <w:szCs w:val="21"/>
              </w:rPr>
              <w:t>12</w:t>
            </w:r>
          </w:p>
        </w:tc>
        <w:tc>
          <w:tcPr>
            <w:tcW w:w="490"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rPr>
                <w:rFonts w:ascii="宋体" w:hAnsi="宋体" w:cs="宋体"/>
                <w:kern w:val="0"/>
                <w:szCs w:val="21"/>
              </w:rPr>
            </w:pPr>
            <w:r w:rsidRPr="00FB763B">
              <w:rPr>
                <w:rFonts w:ascii="宋体" w:hAnsi="宋体" w:cs="宋体" w:hint="eastAsia"/>
                <w:kern w:val="0"/>
                <w:szCs w:val="21"/>
              </w:rPr>
              <w:t>0</w:t>
            </w:r>
            <w:r>
              <w:rPr>
                <w:rFonts w:ascii="宋体" w:hAnsi="宋体" w:cs="宋体" w:hint="eastAsia"/>
                <w:kern w:val="0"/>
                <w:szCs w:val="21"/>
              </w:rPr>
              <w:t>1</w:t>
            </w:r>
          </w:p>
        </w:tc>
        <w:tc>
          <w:tcPr>
            <w:tcW w:w="489"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Pr>
                <w:rFonts w:ascii="宋体" w:hAnsi="宋体" w:cs="宋体" w:hint="eastAsia"/>
                <w:kern w:val="0"/>
                <w:szCs w:val="21"/>
              </w:rPr>
              <w:t>99</w:t>
            </w:r>
          </w:p>
        </w:tc>
        <w:tc>
          <w:tcPr>
            <w:tcW w:w="2607" w:type="dxa"/>
            <w:tcBorders>
              <w:top w:val="nil"/>
              <w:left w:val="nil"/>
              <w:bottom w:val="single" w:sz="8" w:space="0" w:color="auto"/>
              <w:right w:val="single" w:sz="8" w:space="0" w:color="auto"/>
            </w:tcBorders>
            <w:shd w:val="clear" w:color="auto" w:fill="auto"/>
            <w:vAlign w:val="center"/>
          </w:tcPr>
          <w:p w:rsidR="00B51624" w:rsidRPr="00FB763B" w:rsidRDefault="00B51624" w:rsidP="002F2D19">
            <w:pPr>
              <w:widowControl/>
              <w:jc w:val="left"/>
              <w:rPr>
                <w:rFonts w:ascii="宋体" w:hAnsi="宋体" w:cs="宋体"/>
                <w:kern w:val="0"/>
                <w:szCs w:val="21"/>
              </w:rPr>
            </w:pPr>
            <w:r>
              <w:rPr>
                <w:rFonts w:ascii="宋体" w:hAnsi="宋体" w:cs="宋体" w:hint="eastAsia"/>
                <w:kern w:val="0"/>
                <w:szCs w:val="21"/>
              </w:rPr>
              <w:t>其他城乡社区管理事务支出</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763B3" w:rsidP="00014B3A">
            <w:pPr>
              <w:widowControl/>
              <w:jc w:val="right"/>
              <w:rPr>
                <w:rFonts w:ascii="宋体" w:hAnsi="宋体" w:cs="宋体"/>
                <w:kern w:val="0"/>
                <w:szCs w:val="21"/>
              </w:rPr>
            </w:pPr>
            <w:r>
              <w:rPr>
                <w:rFonts w:ascii="宋体" w:hAnsi="宋体" w:cs="宋体" w:hint="eastAsia"/>
                <w:kern w:val="0"/>
                <w:szCs w:val="21"/>
              </w:rPr>
              <w:t>565.</w:t>
            </w:r>
            <w:r w:rsidR="00014B3A">
              <w:rPr>
                <w:rFonts w:ascii="宋体" w:hAnsi="宋体" w:cs="宋体" w:hint="eastAsia"/>
                <w:kern w:val="0"/>
                <w:szCs w:val="21"/>
              </w:rPr>
              <w:t>69</w:t>
            </w:r>
            <w:r w:rsidR="00B51624"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763B3" w:rsidP="002F2D19">
            <w:pPr>
              <w:widowControl/>
              <w:jc w:val="right"/>
              <w:rPr>
                <w:rFonts w:ascii="宋体" w:hAnsi="宋体" w:cs="宋体"/>
                <w:kern w:val="0"/>
                <w:szCs w:val="21"/>
              </w:rPr>
            </w:pPr>
            <w:r>
              <w:rPr>
                <w:rFonts w:ascii="宋体" w:hAnsi="宋体" w:cs="宋体" w:hint="eastAsia"/>
                <w:kern w:val="0"/>
                <w:szCs w:val="21"/>
              </w:rPr>
              <w:t>230.16</w:t>
            </w:r>
            <w:r w:rsidR="00B51624"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763B3" w:rsidP="002F2D19">
            <w:pPr>
              <w:widowControl/>
              <w:jc w:val="right"/>
              <w:rPr>
                <w:rFonts w:ascii="宋体" w:hAnsi="宋体" w:cs="宋体"/>
                <w:kern w:val="0"/>
                <w:szCs w:val="21"/>
              </w:rPr>
            </w:pPr>
            <w:r>
              <w:rPr>
                <w:rFonts w:ascii="宋体" w:hAnsi="宋体" w:cs="宋体" w:hint="eastAsia"/>
                <w:kern w:val="0"/>
                <w:szCs w:val="21"/>
              </w:rPr>
              <w:t>335.53</w:t>
            </w:r>
            <w:r w:rsidR="00B51624"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B51624" w:rsidRPr="00FB763B" w:rsidTr="00B51624">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Pr>
                <w:rFonts w:ascii="宋体" w:hAnsi="宋体" w:cs="宋体" w:hint="eastAsia"/>
                <w:kern w:val="0"/>
                <w:szCs w:val="21"/>
              </w:rPr>
              <w:lastRenderedPageBreak/>
              <w:t>212</w:t>
            </w:r>
          </w:p>
        </w:tc>
        <w:tc>
          <w:tcPr>
            <w:tcW w:w="490"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rPr>
                <w:rFonts w:ascii="宋体" w:hAnsi="宋体" w:cs="宋体"/>
                <w:kern w:val="0"/>
                <w:szCs w:val="21"/>
              </w:rPr>
            </w:pPr>
            <w:r>
              <w:rPr>
                <w:rFonts w:ascii="宋体" w:hAnsi="宋体" w:cs="宋体" w:hint="eastAsia"/>
                <w:kern w:val="0"/>
                <w:szCs w:val="21"/>
              </w:rPr>
              <w:t>14</w:t>
            </w:r>
          </w:p>
        </w:tc>
        <w:tc>
          <w:tcPr>
            <w:tcW w:w="489"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607" w:type="dxa"/>
            <w:tcBorders>
              <w:top w:val="nil"/>
              <w:left w:val="nil"/>
              <w:bottom w:val="single" w:sz="8" w:space="0" w:color="auto"/>
              <w:right w:val="single" w:sz="8" w:space="0" w:color="auto"/>
            </w:tcBorders>
            <w:shd w:val="clear" w:color="auto" w:fill="auto"/>
            <w:vAlign w:val="center"/>
          </w:tcPr>
          <w:p w:rsidR="00B51624" w:rsidRPr="00FB763B" w:rsidRDefault="00B51624" w:rsidP="002F2D19">
            <w:pPr>
              <w:widowControl/>
              <w:jc w:val="left"/>
              <w:rPr>
                <w:rFonts w:ascii="宋体" w:hAnsi="宋体" w:cs="宋体"/>
                <w:kern w:val="0"/>
                <w:szCs w:val="21"/>
              </w:rPr>
            </w:pPr>
            <w:r>
              <w:rPr>
                <w:rFonts w:ascii="宋体" w:hAnsi="宋体" w:cs="宋体" w:hint="eastAsia"/>
                <w:kern w:val="0"/>
                <w:szCs w:val="21"/>
              </w:rPr>
              <w:t>污水处理费及对应专项债务收入安排的支出</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763B3" w:rsidP="002F2D19">
            <w:pPr>
              <w:widowControl/>
              <w:jc w:val="right"/>
              <w:rPr>
                <w:rFonts w:ascii="宋体" w:hAnsi="宋体" w:cs="宋体"/>
                <w:kern w:val="0"/>
                <w:szCs w:val="21"/>
              </w:rPr>
            </w:pPr>
            <w:r>
              <w:rPr>
                <w:rFonts w:ascii="宋体" w:hAnsi="宋体" w:cs="宋体" w:hint="eastAsia"/>
                <w:kern w:val="0"/>
                <w:szCs w:val="21"/>
              </w:rPr>
              <w:t>474.7</w:t>
            </w:r>
            <w:r w:rsidR="00014B3A">
              <w:rPr>
                <w:rFonts w:ascii="宋体" w:hAnsi="宋体" w:cs="宋体" w:hint="eastAsia"/>
                <w:kern w:val="0"/>
                <w:szCs w:val="21"/>
              </w:rPr>
              <w:t>1</w:t>
            </w:r>
            <w:r w:rsidR="00B51624"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763B3" w:rsidP="002F2D19">
            <w:pPr>
              <w:widowControl/>
              <w:jc w:val="right"/>
              <w:rPr>
                <w:rFonts w:ascii="宋体" w:hAnsi="宋体" w:cs="宋体"/>
                <w:kern w:val="0"/>
                <w:szCs w:val="21"/>
              </w:rPr>
            </w:pPr>
            <w:r>
              <w:rPr>
                <w:rFonts w:ascii="宋体" w:hAnsi="宋体" w:cs="宋体" w:hint="eastAsia"/>
                <w:kern w:val="0"/>
                <w:szCs w:val="21"/>
              </w:rPr>
              <w:t>474.71</w:t>
            </w:r>
            <w:r w:rsidR="00B51624"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B51624" w:rsidRPr="00FB763B" w:rsidTr="00B51624">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Pr>
                <w:rFonts w:ascii="宋体" w:hAnsi="宋体" w:cs="宋体" w:hint="eastAsia"/>
                <w:kern w:val="0"/>
                <w:szCs w:val="21"/>
              </w:rPr>
              <w:t>212</w:t>
            </w:r>
          </w:p>
        </w:tc>
        <w:tc>
          <w:tcPr>
            <w:tcW w:w="490"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rPr>
                <w:rFonts w:ascii="宋体" w:hAnsi="宋体" w:cs="宋体"/>
                <w:kern w:val="0"/>
                <w:szCs w:val="21"/>
              </w:rPr>
            </w:pPr>
            <w:r>
              <w:rPr>
                <w:rFonts w:ascii="宋体" w:hAnsi="宋体" w:cs="宋体" w:hint="eastAsia"/>
                <w:kern w:val="0"/>
                <w:szCs w:val="21"/>
              </w:rPr>
              <w:t>14</w:t>
            </w:r>
          </w:p>
        </w:tc>
        <w:tc>
          <w:tcPr>
            <w:tcW w:w="489"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Pr>
                <w:rFonts w:ascii="宋体" w:hAnsi="宋体" w:cs="宋体" w:hint="eastAsia"/>
                <w:kern w:val="0"/>
                <w:szCs w:val="21"/>
              </w:rPr>
              <w:t>02</w:t>
            </w:r>
            <w:r w:rsidRPr="00FB763B">
              <w:rPr>
                <w:rFonts w:ascii="宋体" w:hAnsi="宋体" w:cs="宋体" w:hint="eastAsia"/>
                <w:kern w:val="0"/>
                <w:szCs w:val="21"/>
              </w:rPr>
              <w:t xml:space="preserve">　</w:t>
            </w:r>
          </w:p>
        </w:tc>
        <w:tc>
          <w:tcPr>
            <w:tcW w:w="2607" w:type="dxa"/>
            <w:tcBorders>
              <w:top w:val="nil"/>
              <w:left w:val="nil"/>
              <w:bottom w:val="single" w:sz="8" w:space="0" w:color="auto"/>
              <w:right w:val="single" w:sz="8" w:space="0" w:color="auto"/>
            </w:tcBorders>
            <w:shd w:val="clear" w:color="auto" w:fill="auto"/>
            <w:vAlign w:val="center"/>
          </w:tcPr>
          <w:p w:rsidR="00B51624" w:rsidRPr="00FB763B" w:rsidRDefault="00B51624" w:rsidP="002F2D19">
            <w:pPr>
              <w:widowControl/>
              <w:jc w:val="left"/>
              <w:rPr>
                <w:rFonts w:ascii="宋体" w:hAnsi="宋体" w:cs="宋体"/>
                <w:kern w:val="0"/>
                <w:szCs w:val="21"/>
              </w:rPr>
            </w:pPr>
            <w:r>
              <w:rPr>
                <w:rFonts w:ascii="宋体" w:hAnsi="宋体" w:cs="宋体" w:hint="eastAsia"/>
                <w:kern w:val="0"/>
                <w:szCs w:val="21"/>
              </w:rPr>
              <w:t>代征手续费</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763B3" w:rsidP="002F2D19">
            <w:pPr>
              <w:widowControl/>
              <w:jc w:val="right"/>
              <w:rPr>
                <w:rFonts w:ascii="宋体" w:hAnsi="宋体" w:cs="宋体"/>
                <w:kern w:val="0"/>
                <w:szCs w:val="21"/>
              </w:rPr>
            </w:pPr>
            <w:r>
              <w:rPr>
                <w:rFonts w:ascii="宋体" w:hAnsi="宋体" w:cs="宋体" w:hint="eastAsia"/>
                <w:kern w:val="0"/>
                <w:szCs w:val="21"/>
              </w:rPr>
              <w:t>474.7</w:t>
            </w:r>
            <w:r w:rsidR="00014B3A">
              <w:rPr>
                <w:rFonts w:ascii="宋体" w:hAnsi="宋体" w:cs="宋体" w:hint="eastAsia"/>
                <w:kern w:val="0"/>
                <w:szCs w:val="21"/>
              </w:rPr>
              <w:t>1</w:t>
            </w:r>
            <w:r w:rsidR="00B51624"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763B3" w:rsidP="002F2D19">
            <w:pPr>
              <w:widowControl/>
              <w:jc w:val="right"/>
              <w:rPr>
                <w:rFonts w:ascii="宋体" w:hAnsi="宋体" w:cs="宋体"/>
                <w:kern w:val="0"/>
                <w:szCs w:val="21"/>
              </w:rPr>
            </w:pPr>
            <w:r>
              <w:rPr>
                <w:rFonts w:ascii="宋体" w:hAnsi="宋体" w:cs="宋体" w:hint="eastAsia"/>
                <w:kern w:val="0"/>
                <w:szCs w:val="21"/>
              </w:rPr>
              <w:t>474.71</w:t>
            </w:r>
            <w:r w:rsidR="00B51624"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B51624" w:rsidRPr="00FB763B" w:rsidTr="00B51624">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sidRPr="00FB763B">
              <w:rPr>
                <w:rFonts w:ascii="宋体" w:hAnsi="宋体" w:cs="宋体" w:hint="eastAsia"/>
                <w:kern w:val="0"/>
                <w:szCs w:val="21"/>
              </w:rPr>
              <w:t>2</w:t>
            </w:r>
            <w:r>
              <w:rPr>
                <w:rFonts w:ascii="宋体" w:hAnsi="宋体" w:cs="宋体" w:hint="eastAsia"/>
                <w:kern w:val="0"/>
                <w:szCs w:val="21"/>
              </w:rPr>
              <w:t>21</w:t>
            </w:r>
          </w:p>
        </w:tc>
        <w:tc>
          <w:tcPr>
            <w:tcW w:w="490"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rPr>
                <w:rFonts w:ascii="宋体" w:hAnsi="宋体" w:cs="宋体"/>
                <w:kern w:val="0"/>
                <w:szCs w:val="21"/>
              </w:rPr>
            </w:pPr>
          </w:p>
        </w:tc>
        <w:tc>
          <w:tcPr>
            <w:tcW w:w="489"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p>
        </w:tc>
        <w:tc>
          <w:tcPr>
            <w:tcW w:w="2607" w:type="dxa"/>
            <w:tcBorders>
              <w:top w:val="nil"/>
              <w:left w:val="nil"/>
              <w:bottom w:val="single" w:sz="8" w:space="0" w:color="auto"/>
              <w:right w:val="single" w:sz="8" w:space="0" w:color="auto"/>
            </w:tcBorders>
            <w:shd w:val="clear" w:color="auto" w:fill="auto"/>
            <w:vAlign w:val="center"/>
          </w:tcPr>
          <w:p w:rsidR="00B51624" w:rsidRPr="00FB763B" w:rsidRDefault="00B51624" w:rsidP="002F2D19">
            <w:pPr>
              <w:widowControl/>
              <w:jc w:val="left"/>
              <w:rPr>
                <w:rFonts w:ascii="宋体" w:hAnsi="宋体" w:cs="宋体"/>
                <w:kern w:val="0"/>
                <w:szCs w:val="21"/>
              </w:rPr>
            </w:pPr>
            <w:r>
              <w:rPr>
                <w:rFonts w:ascii="宋体" w:hAnsi="宋体" w:cs="宋体" w:hint="eastAsia"/>
                <w:kern w:val="0"/>
                <w:szCs w:val="21"/>
              </w:rPr>
              <w:t>住房保障支出</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763B3" w:rsidP="002F2D19">
            <w:pPr>
              <w:widowControl/>
              <w:jc w:val="right"/>
              <w:rPr>
                <w:rFonts w:ascii="宋体" w:hAnsi="宋体" w:cs="宋体"/>
                <w:kern w:val="0"/>
                <w:szCs w:val="21"/>
              </w:rPr>
            </w:pPr>
            <w:r>
              <w:rPr>
                <w:rFonts w:ascii="宋体" w:hAnsi="宋体" w:cs="宋体" w:hint="eastAsia"/>
                <w:kern w:val="0"/>
                <w:szCs w:val="21"/>
              </w:rPr>
              <w:t>9.1</w:t>
            </w:r>
            <w:r w:rsidR="00B51624"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763B3" w:rsidP="002F2D19">
            <w:pPr>
              <w:widowControl/>
              <w:jc w:val="right"/>
              <w:rPr>
                <w:rFonts w:ascii="宋体" w:hAnsi="宋体" w:cs="宋体"/>
                <w:kern w:val="0"/>
                <w:szCs w:val="21"/>
              </w:rPr>
            </w:pPr>
            <w:r>
              <w:rPr>
                <w:rFonts w:ascii="宋体" w:hAnsi="宋体" w:cs="宋体" w:hint="eastAsia"/>
                <w:kern w:val="0"/>
                <w:szCs w:val="21"/>
              </w:rPr>
              <w:t>9.1</w:t>
            </w:r>
            <w:r w:rsidR="00B51624"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B51624" w:rsidRPr="00FB763B" w:rsidTr="00B51624">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Pr>
                <w:rFonts w:ascii="宋体" w:hAnsi="宋体" w:cs="宋体" w:hint="eastAsia"/>
                <w:kern w:val="0"/>
                <w:szCs w:val="21"/>
              </w:rPr>
              <w:t>221</w:t>
            </w:r>
          </w:p>
        </w:tc>
        <w:tc>
          <w:tcPr>
            <w:tcW w:w="490"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rPr>
                <w:rFonts w:ascii="宋体" w:hAnsi="宋体" w:cs="宋体"/>
                <w:kern w:val="0"/>
                <w:szCs w:val="21"/>
              </w:rPr>
            </w:pPr>
            <w:r>
              <w:rPr>
                <w:rFonts w:ascii="宋体" w:hAnsi="宋体" w:cs="宋体" w:hint="eastAsia"/>
                <w:kern w:val="0"/>
                <w:szCs w:val="21"/>
              </w:rPr>
              <w:t>02</w:t>
            </w:r>
          </w:p>
        </w:tc>
        <w:tc>
          <w:tcPr>
            <w:tcW w:w="489"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607" w:type="dxa"/>
            <w:tcBorders>
              <w:top w:val="nil"/>
              <w:left w:val="nil"/>
              <w:bottom w:val="single" w:sz="8" w:space="0" w:color="auto"/>
              <w:right w:val="single" w:sz="8" w:space="0" w:color="auto"/>
            </w:tcBorders>
            <w:shd w:val="clear" w:color="auto" w:fill="auto"/>
            <w:vAlign w:val="center"/>
          </w:tcPr>
          <w:p w:rsidR="00B51624" w:rsidRPr="00FB763B" w:rsidRDefault="00B51624" w:rsidP="002F2D19">
            <w:pPr>
              <w:widowControl/>
              <w:jc w:val="left"/>
              <w:rPr>
                <w:rFonts w:ascii="宋体" w:hAnsi="宋体" w:cs="宋体"/>
                <w:kern w:val="0"/>
                <w:szCs w:val="21"/>
              </w:rPr>
            </w:pPr>
            <w:r>
              <w:rPr>
                <w:rFonts w:ascii="宋体" w:hAnsi="宋体" w:cs="宋体" w:hint="eastAsia"/>
                <w:kern w:val="0"/>
                <w:szCs w:val="21"/>
              </w:rPr>
              <w:t>住房改革支出</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763B3" w:rsidP="002F2D19">
            <w:pPr>
              <w:widowControl/>
              <w:jc w:val="right"/>
              <w:rPr>
                <w:rFonts w:ascii="宋体" w:hAnsi="宋体" w:cs="宋体"/>
                <w:kern w:val="0"/>
                <w:szCs w:val="21"/>
              </w:rPr>
            </w:pPr>
            <w:r>
              <w:rPr>
                <w:rFonts w:ascii="宋体" w:hAnsi="宋体" w:cs="宋体" w:hint="eastAsia"/>
                <w:kern w:val="0"/>
                <w:szCs w:val="21"/>
              </w:rPr>
              <w:t>9.1</w:t>
            </w:r>
            <w:r w:rsidR="00B51624"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763B3" w:rsidP="002F2D19">
            <w:pPr>
              <w:widowControl/>
              <w:jc w:val="right"/>
              <w:rPr>
                <w:rFonts w:ascii="宋体" w:hAnsi="宋体" w:cs="宋体"/>
                <w:kern w:val="0"/>
                <w:szCs w:val="21"/>
              </w:rPr>
            </w:pPr>
            <w:r>
              <w:rPr>
                <w:rFonts w:ascii="宋体" w:hAnsi="宋体" w:cs="宋体" w:hint="eastAsia"/>
                <w:kern w:val="0"/>
                <w:szCs w:val="21"/>
              </w:rPr>
              <w:t>9.1</w:t>
            </w:r>
            <w:r w:rsidR="00B51624"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B51624" w:rsidRPr="00FB763B" w:rsidTr="00B51624">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Pr>
                <w:rFonts w:ascii="宋体" w:hAnsi="宋体" w:cs="宋体" w:hint="eastAsia"/>
                <w:kern w:val="0"/>
                <w:szCs w:val="21"/>
              </w:rPr>
              <w:t>221</w:t>
            </w:r>
          </w:p>
        </w:tc>
        <w:tc>
          <w:tcPr>
            <w:tcW w:w="490"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rPr>
                <w:rFonts w:ascii="宋体" w:hAnsi="宋体" w:cs="宋体"/>
                <w:kern w:val="0"/>
                <w:szCs w:val="21"/>
              </w:rPr>
            </w:pPr>
            <w:r>
              <w:rPr>
                <w:rFonts w:ascii="宋体" w:hAnsi="宋体" w:cs="宋体" w:hint="eastAsia"/>
                <w:kern w:val="0"/>
                <w:szCs w:val="21"/>
              </w:rPr>
              <w:t>02</w:t>
            </w:r>
          </w:p>
        </w:tc>
        <w:tc>
          <w:tcPr>
            <w:tcW w:w="489"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center"/>
              <w:rPr>
                <w:rFonts w:ascii="宋体" w:hAnsi="宋体" w:cs="宋体"/>
                <w:kern w:val="0"/>
                <w:szCs w:val="21"/>
              </w:rPr>
            </w:pPr>
            <w:r>
              <w:rPr>
                <w:rFonts w:ascii="宋体" w:hAnsi="宋体" w:cs="宋体" w:hint="eastAsia"/>
                <w:kern w:val="0"/>
                <w:szCs w:val="21"/>
              </w:rPr>
              <w:t>01</w:t>
            </w:r>
            <w:r w:rsidRPr="00FB763B">
              <w:rPr>
                <w:rFonts w:ascii="宋体" w:hAnsi="宋体" w:cs="宋体" w:hint="eastAsia"/>
                <w:kern w:val="0"/>
                <w:szCs w:val="21"/>
              </w:rPr>
              <w:t xml:space="preserve">　</w:t>
            </w:r>
          </w:p>
        </w:tc>
        <w:tc>
          <w:tcPr>
            <w:tcW w:w="2607" w:type="dxa"/>
            <w:tcBorders>
              <w:top w:val="nil"/>
              <w:left w:val="nil"/>
              <w:bottom w:val="single" w:sz="8" w:space="0" w:color="auto"/>
              <w:right w:val="single" w:sz="8" w:space="0" w:color="auto"/>
            </w:tcBorders>
            <w:shd w:val="clear" w:color="auto" w:fill="auto"/>
            <w:vAlign w:val="center"/>
          </w:tcPr>
          <w:p w:rsidR="00B51624" w:rsidRPr="00FB763B" w:rsidRDefault="00B51624" w:rsidP="002F2D19">
            <w:pPr>
              <w:widowControl/>
              <w:jc w:val="left"/>
              <w:rPr>
                <w:rFonts w:ascii="宋体" w:hAnsi="宋体" w:cs="宋体"/>
                <w:kern w:val="0"/>
                <w:szCs w:val="21"/>
              </w:rPr>
            </w:pPr>
            <w:r>
              <w:rPr>
                <w:rFonts w:ascii="宋体" w:hAnsi="宋体" w:cs="宋体" w:hint="eastAsia"/>
                <w:kern w:val="0"/>
                <w:szCs w:val="21"/>
              </w:rPr>
              <w:t>住房公积金</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763B3" w:rsidP="002F2D19">
            <w:pPr>
              <w:widowControl/>
              <w:jc w:val="right"/>
              <w:rPr>
                <w:rFonts w:ascii="宋体" w:hAnsi="宋体" w:cs="宋体"/>
                <w:kern w:val="0"/>
                <w:szCs w:val="21"/>
              </w:rPr>
            </w:pPr>
            <w:r>
              <w:rPr>
                <w:rFonts w:ascii="宋体" w:hAnsi="宋体" w:cs="宋体" w:hint="eastAsia"/>
                <w:kern w:val="0"/>
                <w:szCs w:val="21"/>
              </w:rPr>
              <w:t>9.1</w:t>
            </w:r>
            <w:r w:rsidR="00B51624"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763B3" w:rsidP="002F2D19">
            <w:pPr>
              <w:widowControl/>
              <w:jc w:val="right"/>
              <w:rPr>
                <w:rFonts w:ascii="宋体" w:hAnsi="宋体" w:cs="宋体"/>
                <w:kern w:val="0"/>
                <w:szCs w:val="21"/>
              </w:rPr>
            </w:pPr>
            <w:r>
              <w:rPr>
                <w:rFonts w:ascii="宋体" w:hAnsi="宋体" w:cs="宋体" w:hint="eastAsia"/>
                <w:kern w:val="0"/>
                <w:szCs w:val="21"/>
              </w:rPr>
              <w:t>9.1</w:t>
            </w:r>
            <w:r w:rsidR="00B51624"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B51624" w:rsidRPr="00FB763B" w:rsidRDefault="00B51624" w:rsidP="002F2D19">
            <w:pPr>
              <w:widowControl/>
              <w:jc w:val="right"/>
              <w:rPr>
                <w:rFonts w:ascii="宋体" w:hAnsi="宋体" w:cs="宋体"/>
                <w:kern w:val="0"/>
                <w:szCs w:val="21"/>
              </w:rPr>
            </w:pPr>
            <w:r w:rsidRPr="00FB763B">
              <w:rPr>
                <w:rFonts w:ascii="宋体" w:hAnsi="宋体" w:cs="宋体" w:hint="eastAsia"/>
                <w:kern w:val="0"/>
                <w:szCs w:val="21"/>
              </w:rPr>
              <w:t xml:space="preserve">　</w:t>
            </w:r>
          </w:p>
        </w:tc>
      </w:tr>
    </w:tbl>
    <w:p w:rsidR="00B00B01" w:rsidRDefault="00B00B01" w:rsidP="00B00B01">
      <w:pPr>
        <w:autoSpaceDE w:val="0"/>
        <w:autoSpaceDN w:val="0"/>
        <w:adjustRightInd w:val="0"/>
        <w:rPr>
          <w:rFonts w:ascii="宋体" w:hAnsi="宋体"/>
          <w:szCs w:val="21"/>
        </w:rPr>
      </w:pPr>
    </w:p>
    <w:p w:rsidR="00B00B01" w:rsidRDefault="00B00B01" w:rsidP="00B00B01">
      <w:pPr>
        <w:autoSpaceDE w:val="0"/>
        <w:autoSpaceDN w:val="0"/>
        <w:adjustRightInd w:val="0"/>
        <w:jc w:val="center"/>
        <w:rPr>
          <w:rFonts w:ascii="宋体" w:hAnsi="宋体"/>
          <w:szCs w:val="21"/>
        </w:rPr>
        <w:sectPr w:rsidR="00B00B01" w:rsidSect="00B00B01">
          <w:pgSz w:w="16838" w:h="11906" w:orient="landscape"/>
          <w:pgMar w:top="1797" w:right="1440" w:bottom="1797" w:left="1440" w:header="851" w:footer="992" w:gutter="0"/>
          <w:cols w:space="425"/>
          <w:docGrid w:type="linesAndChars" w:linePitch="312"/>
        </w:sectPr>
      </w:pPr>
    </w:p>
    <w:p w:rsidR="00B00B01" w:rsidRPr="00E1637E" w:rsidRDefault="00B954A7" w:rsidP="007E409A">
      <w:pPr>
        <w:autoSpaceDE w:val="0"/>
        <w:autoSpaceDN w:val="0"/>
        <w:adjustRightInd w:val="0"/>
        <w:jc w:val="center"/>
        <w:outlineLvl w:val="0"/>
        <w:rPr>
          <w:rFonts w:ascii="宋体" w:hAnsi="宋体"/>
          <w:szCs w:val="21"/>
        </w:rPr>
      </w:pPr>
      <w:r>
        <w:rPr>
          <w:rFonts w:ascii="宋体" w:hAnsi="宋体" w:hint="eastAsia"/>
          <w:szCs w:val="21"/>
        </w:rPr>
        <w:lastRenderedPageBreak/>
        <w:t>2017</w:t>
      </w:r>
      <w:r w:rsidR="00B00B01" w:rsidRPr="00E1637E">
        <w:rPr>
          <w:rFonts w:ascii="宋体" w:hAnsi="宋体" w:hint="eastAsia"/>
          <w:szCs w:val="21"/>
        </w:rPr>
        <w:t>年度财政拨款收入支出决算总表</w:t>
      </w:r>
    </w:p>
    <w:p w:rsidR="00B00B01" w:rsidRPr="00C6322E" w:rsidRDefault="00B00B01" w:rsidP="00B00B01">
      <w:pPr>
        <w:autoSpaceDE w:val="0"/>
        <w:autoSpaceDN w:val="0"/>
        <w:adjustRightInd w:val="0"/>
        <w:ind w:right="360"/>
        <w:jc w:val="right"/>
        <w:rPr>
          <w:rFonts w:ascii="宋体" w:hAnsi="宋体"/>
          <w:szCs w:val="21"/>
        </w:rPr>
      </w:pPr>
      <w:r w:rsidRPr="00E1637E">
        <w:rPr>
          <w:rFonts w:ascii="宋体" w:hAnsi="宋体" w:hint="eastAsia"/>
          <w:szCs w:val="21"/>
        </w:rPr>
        <w:t>单位：万元</w:t>
      </w:r>
    </w:p>
    <w:tbl>
      <w:tblPr>
        <w:tblW w:w="13875" w:type="dxa"/>
        <w:tblInd w:w="93" w:type="dxa"/>
        <w:tblLook w:val="0000" w:firstRow="0" w:lastRow="0" w:firstColumn="0" w:lastColumn="0" w:noHBand="0" w:noVBand="0"/>
      </w:tblPr>
      <w:tblGrid>
        <w:gridCol w:w="3883"/>
        <w:gridCol w:w="1892"/>
        <w:gridCol w:w="3126"/>
        <w:gridCol w:w="1734"/>
        <w:gridCol w:w="1620"/>
        <w:gridCol w:w="1620"/>
      </w:tblGrid>
      <w:tr w:rsidR="00B00B01" w:rsidRPr="00E1637E" w:rsidTr="00B00B01">
        <w:trPr>
          <w:trHeight w:val="402"/>
        </w:trPr>
        <w:tc>
          <w:tcPr>
            <w:tcW w:w="5775" w:type="dxa"/>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收入</w:t>
            </w:r>
          </w:p>
        </w:tc>
        <w:tc>
          <w:tcPr>
            <w:tcW w:w="8100" w:type="dxa"/>
            <w:gridSpan w:val="4"/>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支出</w:t>
            </w:r>
          </w:p>
        </w:tc>
      </w:tr>
      <w:tr w:rsidR="00B00B01" w:rsidRPr="00E1637E" w:rsidTr="00B00B01">
        <w:trPr>
          <w:trHeight w:val="630"/>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项目</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Pr>
                <w:rFonts w:ascii="宋体" w:hAnsi="宋体" w:cs="宋体" w:hint="eastAsia"/>
                <w:kern w:val="0"/>
                <w:szCs w:val="21"/>
              </w:rPr>
              <w:t>决算数</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项目</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合计</w:t>
            </w:r>
          </w:p>
        </w:tc>
        <w:tc>
          <w:tcPr>
            <w:tcW w:w="1620" w:type="dxa"/>
            <w:tcBorders>
              <w:top w:val="nil"/>
              <w:left w:val="nil"/>
              <w:bottom w:val="single" w:sz="8" w:space="0" w:color="auto"/>
              <w:right w:val="single" w:sz="8" w:space="0" w:color="auto"/>
            </w:tcBorders>
            <w:shd w:val="clear" w:color="auto" w:fill="auto"/>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一般公共预算财政拨款</w:t>
            </w:r>
          </w:p>
        </w:tc>
        <w:tc>
          <w:tcPr>
            <w:tcW w:w="1620" w:type="dxa"/>
            <w:tcBorders>
              <w:top w:val="nil"/>
              <w:left w:val="nil"/>
              <w:bottom w:val="single" w:sz="8" w:space="0" w:color="auto"/>
              <w:right w:val="single" w:sz="8" w:space="0" w:color="auto"/>
            </w:tcBorders>
            <w:shd w:val="clear" w:color="auto" w:fill="auto"/>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政府性基金预算财政拨款</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一、一般公共预算财政拨款</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D469AF" w:rsidP="00B00B01">
            <w:pPr>
              <w:widowControl/>
              <w:jc w:val="right"/>
              <w:rPr>
                <w:rFonts w:ascii="宋体" w:hAnsi="宋体" w:cs="宋体"/>
                <w:kern w:val="0"/>
                <w:szCs w:val="21"/>
              </w:rPr>
            </w:pPr>
            <w:r>
              <w:rPr>
                <w:rFonts w:ascii="宋体" w:hAnsi="宋体" w:cs="宋体" w:hint="eastAsia"/>
                <w:kern w:val="0"/>
                <w:szCs w:val="21"/>
              </w:rPr>
              <w:t>450.51</w:t>
            </w:r>
            <w:r w:rsidR="00B00B01"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一、一般公共服务支出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二、政府性基金预算财政拨款</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D469AF" w:rsidP="00B00B01">
            <w:pPr>
              <w:widowControl/>
              <w:jc w:val="right"/>
              <w:rPr>
                <w:rFonts w:ascii="宋体" w:hAnsi="宋体" w:cs="宋体"/>
                <w:kern w:val="0"/>
                <w:szCs w:val="21"/>
              </w:rPr>
            </w:pPr>
            <w:r>
              <w:rPr>
                <w:rFonts w:ascii="宋体" w:hAnsi="宋体" w:cs="宋体" w:hint="eastAsia"/>
                <w:kern w:val="0"/>
                <w:szCs w:val="21"/>
              </w:rPr>
              <w:t>474.71</w:t>
            </w:r>
            <w:r w:rsidR="00B00B01"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二、外交支出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三、国防支出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四、公共安全支出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五、教育支出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六、科学技术支出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七、文化体育与传媒支出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八、社会保障和就业支出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D469AF" w:rsidP="00B00B01">
            <w:pPr>
              <w:widowControl/>
              <w:jc w:val="center"/>
              <w:rPr>
                <w:rFonts w:ascii="宋体" w:hAnsi="宋体" w:cs="宋体"/>
                <w:kern w:val="0"/>
                <w:szCs w:val="21"/>
              </w:rPr>
            </w:pPr>
            <w:r>
              <w:rPr>
                <w:rFonts w:ascii="宋体" w:hAnsi="宋体" w:cs="宋体" w:hint="eastAsia"/>
                <w:kern w:val="0"/>
                <w:szCs w:val="21"/>
              </w:rPr>
              <w:t xml:space="preserve">  40.7</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D469AF" w:rsidP="00B00B01">
            <w:pPr>
              <w:widowControl/>
              <w:jc w:val="center"/>
              <w:rPr>
                <w:rFonts w:ascii="宋体" w:hAnsi="宋体" w:cs="宋体"/>
                <w:kern w:val="0"/>
                <w:szCs w:val="21"/>
              </w:rPr>
            </w:pPr>
            <w:r>
              <w:rPr>
                <w:rFonts w:ascii="宋体" w:hAnsi="宋体" w:cs="宋体" w:hint="eastAsia"/>
                <w:kern w:val="0"/>
                <w:szCs w:val="21"/>
              </w:rPr>
              <w:t xml:space="preserve">  40.7</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九、医疗卫生与计划生育支出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r w:rsidR="00D469AF">
              <w:rPr>
                <w:rFonts w:ascii="宋体" w:hAnsi="宋体" w:cs="宋体" w:hint="eastAsia"/>
                <w:kern w:val="0"/>
                <w:szCs w:val="21"/>
              </w:rPr>
              <w:t>14.25</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D469AF" w:rsidP="00B00B01">
            <w:pPr>
              <w:widowControl/>
              <w:jc w:val="center"/>
              <w:rPr>
                <w:rFonts w:ascii="宋体" w:hAnsi="宋体" w:cs="宋体"/>
                <w:kern w:val="0"/>
                <w:szCs w:val="21"/>
              </w:rPr>
            </w:pPr>
            <w:r>
              <w:rPr>
                <w:rFonts w:ascii="宋体" w:hAnsi="宋体" w:cs="宋体" w:hint="eastAsia"/>
                <w:kern w:val="0"/>
                <w:szCs w:val="21"/>
              </w:rPr>
              <w:t xml:space="preserve">  14.25</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十、节能环保支出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十一、城乡社区支出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D469AF" w:rsidP="00B00B01">
            <w:pPr>
              <w:widowControl/>
              <w:jc w:val="center"/>
              <w:rPr>
                <w:rFonts w:ascii="宋体" w:hAnsi="宋体" w:cs="宋体"/>
                <w:kern w:val="0"/>
                <w:szCs w:val="21"/>
              </w:rPr>
            </w:pPr>
            <w:r>
              <w:rPr>
                <w:rFonts w:ascii="宋体" w:hAnsi="宋体" w:cs="宋体" w:hint="eastAsia"/>
                <w:kern w:val="0"/>
                <w:szCs w:val="21"/>
              </w:rPr>
              <w:t xml:space="preserve"> 861.17</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r w:rsidR="00D469AF">
              <w:rPr>
                <w:rFonts w:ascii="宋体" w:hAnsi="宋体" w:cs="宋体" w:hint="eastAsia"/>
                <w:kern w:val="0"/>
                <w:szCs w:val="21"/>
              </w:rPr>
              <w:t>386.46</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D469AF" w:rsidP="00B00B01">
            <w:pPr>
              <w:widowControl/>
              <w:jc w:val="right"/>
              <w:rPr>
                <w:rFonts w:ascii="宋体" w:hAnsi="宋体" w:cs="宋体"/>
                <w:kern w:val="0"/>
                <w:szCs w:val="21"/>
              </w:rPr>
            </w:pPr>
            <w:r>
              <w:rPr>
                <w:rFonts w:ascii="宋体" w:hAnsi="宋体" w:cs="宋体" w:hint="eastAsia"/>
                <w:kern w:val="0"/>
                <w:szCs w:val="21"/>
              </w:rPr>
              <w:t>474.71</w:t>
            </w:r>
            <w:r w:rsidR="00B00B01"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十二、农林水支出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十三、交通运输支出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十四、资源勘探信息等支出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十五、商业服务业等支出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lastRenderedPageBreak/>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十六、金融支出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十七、援助其他地区支出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十八、国土海洋气象等支出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十九、住房保障支出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r w:rsidR="002D2F2E">
              <w:rPr>
                <w:rFonts w:ascii="宋体" w:hAnsi="宋体" w:cs="宋体" w:hint="eastAsia"/>
                <w:kern w:val="0"/>
                <w:szCs w:val="21"/>
              </w:rPr>
              <w:t>9.1</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r w:rsidR="002D2F2E">
              <w:rPr>
                <w:rFonts w:ascii="宋体" w:hAnsi="宋体" w:cs="宋体" w:hint="eastAsia"/>
                <w:kern w:val="0"/>
                <w:szCs w:val="21"/>
              </w:rPr>
              <w:t>9.1</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二十、粮油物资储备支出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二十一、其他支出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bCs/>
                <w:kern w:val="0"/>
                <w:szCs w:val="21"/>
              </w:rPr>
            </w:pPr>
            <w:r w:rsidRPr="00E62322">
              <w:rPr>
                <w:rFonts w:ascii="宋体" w:hAnsi="宋体" w:cs="宋体" w:hint="eastAsia"/>
                <w:bCs/>
                <w:kern w:val="0"/>
                <w:szCs w:val="21"/>
              </w:rPr>
              <w:t>本年收入合计</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D469AF" w:rsidP="00D469AF">
            <w:pPr>
              <w:widowControl/>
              <w:jc w:val="right"/>
              <w:rPr>
                <w:rFonts w:ascii="宋体" w:hAnsi="宋体" w:cs="宋体"/>
                <w:kern w:val="0"/>
                <w:szCs w:val="21"/>
              </w:rPr>
            </w:pPr>
            <w:r>
              <w:rPr>
                <w:rFonts w:ascii="宋体" w:hAnsi="宋体" w:cs="宋体" w:hint="eastAsia"/>
                <w:kern w:val="0"/>
                <w:szCs w:val="21"/>
              </w:rPr>
              <w:t>925.22</w:t>
            </w:r>
            <w:r w:rsidR="00B00B01"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bCs/>
                <w:kern w:val="0"/>
                <w:szCs w:val="21"/>
              </w:rPr>
            </w:pPr>
            <w:r w:rsidRPr="00E62322">
              <w:rPr>
                <w:rFonts w:ascii="宋体" w:hAnsi="宋体" w:cs="宋体" w:hint="eastAsia"/>
                <w:bCs/>
                <w:kern w:val="0"/>
                <w:szCs w:val="21"/>
              </w:rPr>
              <w:t>本年支出合计</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r w:rsidR="002D2F2E">
              <w:rPr>
                <w:rFonts w:ascii="宋体" w:hAnsi="宋体" w:cs="宋体" w:hint="eastAsia"/>
                <w:kern w:val="0"/>
                <w:szCs w:val="21"/>
              </w:rPr>
              <w:t>925.22</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r w:rsidR="002D2F2E">
              <w:rPr>
                <w:rFonts w:ascii="宋体" w:hAnsi="宋体" w:cs="宋体" w:hint="eastAsia"/>
                <w:kern w:val="0"/>
                <w:szCs w:val="21"/>
              </w:rPr>
              <w:t>450.51</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bCs/>
                <w:kern w:val="0"/>
                <w:szCs w:val="21"/>
              </w:rPr>
            </w:pPr>
            <w:r w:rsidRPr="00E62322">
              <w:rPr>
                <w:rFonts w:ascii="宋体" w:hAnsi="宋体" w:cs="宋体" w:hint="eastAsia"/>
                <w:bCs/>
                <w:kern w:val="0"/>
                <w:szCs w:val="21"/>
              </w:rPr>
              <w:t xml:space="preserve">　</w:t>
            </w:r>
            <w:r w:rsidR="002D2F2E">
              <w:rPr>
                <w:rFonts w:ascii="宋体" w:hAnsi="宋体" w:cs="宋体" w:hint="eastAsia"/>
                <w:bCs/>
                <w:kern w:val="0"/>
                <w:szCs w:val="21"/>
              </w:rPr>
              <w:t>474.71</w:t>
            </w:r>
          </w:p>
        </w:tc>
      </w:tr>
      <w:tr w:rsidR="00B00B01" w:rsidRPr="00E1637E"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年初财政拨款结转和结余</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年末财政拨款结转和结余</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一般公共预算财政拨款</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政府性基金预算财政拨款</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bCs/>
                <w:kern w:val="0"/>
                <w:szCs w:val="21"/>
              </w:rPr>
            </w:pPr>
            <w:r>
              <w:rPr>
                <w:rFonts w:ascii="宋体" w:hAnsi="宋体" w:cs="宋体" w:hint="eastAsia"/>
                <w:bCs/>
                <w:kern w:val="0"/>
                <w:szCs w:val="21"/>
              </w:rPr>
              <w:t>总计</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1A37A0" w:rsidP="00B00B01">
            <w:pPr>
              <w:widowControl/>
              <w:jc w:val="right"/>
              <w:rPr>
                <w:rFonts w:ascii="宋体" w:hAnsi="宋体" w:cs="宋体"/>
                <w:kern w:val="0"/>
                <w:szCs w:val="21"/>
              </w:rPr>
            </w:pPr>
            <w:r>
              <w:rPr>
                <w:rFonts w:ascii="宋体" w:hAnsi="宋体" w:cs="宋体" w:hint="eastAsia"/>
                <w:kern w:val="0"/>
                <w:szCs w:val="21"/>
              </w:rPr>
              <w:t>925.22</w:t>
            </w:r>
            <w:r w:rsidR="00B00B01"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bCs/>
                <w:kern w:val="0"/>
                <w:szCs w:val="21"/>
              </w:rPr>
            </w:pPr>
            <w:r>
              <w:rPr>
                <w:rFonts w:ascii="宋体" w:hAnsi="宋体" w:cs="宋体" w:hint="eastAsia"/>
                <w:bCs/>
                <w:kern w:val="0"/>
                <w:szCs w:val="21"/>
              </w:rPr>
              <w:t>总计</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r w:rsidR="001A37A0">
              <w:rPr>
                <w:rFonts w:ascii="宋体" w:hAnsi="宋体" w:cs="宋体" w:hint="eastAsia"/>
                <w:kern w:val="0"/>
                <w:szCs w:val="21"/>
              </w:rPr>
              <w:t>925.22</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r w:rsidR="001A37A0">
              <w:rPr>
                <w:rFonts w:ascii="宋体" w:hAnsi="宋体" w:cs="宋体" w:hint="eastAsia"/>
                <w:kern w:val="0"/>
                <w:szCs w:val="21"/>
              </w:rPr>
              <w:t>450.51</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bCs/>
                <w:kern w:val="0"/>
                <w:szCs w:val="21"/>
              </w:rPr>
            </w:pPr>
            <w:r w:rsidRPr="00E62322">
              <w:rPr>
                <w:rFonts w:ascii="宋体" w:hAnsi="宋体" w:cs="宋体" w:hint="eastAsia"/>
                <w:bCs/>
                <w:kern w:val="0"/>
                <w:szCs w:val="21"/>
              </w:rPr>
              <w:t xml:space="preserve">　</w:t>
            </w:r>
            <w:r w:rsidR="001A37A0">
              <w:rPr>
                <w:rFonts w:ascii="宋体" w:hAnsi="宋体" w:cs="宋体" w:hint="eastAsia"/>
                <w:bCs/>
                <w:kern w:val="0"/>
                <w:szCs w:val="21"/>
              </w:rPr>
              <w:t>474.71</w:t>
            </w:r>
          </w:p>
        </w:tc>
      </w:tr>
    </w:tbl>
    <w:p w:rsidR="00B00B01" w:rsidRPr="00C6322E" w:rsidRDefault="00B00B01" w:rsidP="00B00B01">
      <w:pPr>
        <w:autoSpaceDE w:val="0"/>
        <w:autoSpaceDN w:val="0"/>
        <w:adjustRightInd w:val="0"/>
        <w:rPr>
          <w:rFonts w:ascii="宋体" w:hAnsi="宋体"/>
          <w:szCs w:val="21"/>
        </w:rPr>
      </w:pPr>
    </w:p>
    <w:p w:rsidR="00B00B01" w:rsidRDefault="00B00B01" w:rsidP="00B00B01">
      <w:pPr>
        <w:autoSpaceDE w:val="0"/>
        <w:autoSpaceDN w:val="0"/>
        <w:adjustRightInd w:val="0"/>
        <w:jc w:val="center"/>
        <w:rPr>
          <w:rFonts w:ascii="宋体" w:hAnsi="宋体"/>
          <w:szCs w:val="21"/>
        </w:rPr>
        <w:sectPr w:rsidR="00B00B01" w:rsidSect="00B00B01">
          <w:pgSz w:w="16838" w:h="11906" w:orient="landscape"/>
          <w:pgMar w:top="1797" w:right="1440" w:bottom="1797" w:left="1440" w:header="851" w:footer="992" w:gutter="0"/>
          <w:cols w:space="425"/>
          <w:docGrid w:linePitch="312"/>
        </w:sectPr>
      </w:pPr>
    </w:p>
    <w:p w:rsidR="00B00B01" w:rsidRPr="00341AF7" w:rsidRDefault="00B954A7" w:rsidP="007E409A">
      <w:pPr>
        <w:autoSpaceDE w:val="0"/>
        <w:autoSpaceDN w:val="0"/>
        <w:adjustRightInd w:val="0"/>
        <w:jc w:val="center"/>
        <w:outlineLvl w:val="0"/>
        <w:rPr>
          <w:rFonts w:ascii="宋体" w:hAnsi="宋体"/>
          <w:szCs w:val="21"/>
        </w:rPr>
      </w:pPr>
      <w:r>
        <w:rPr>
          <w:rFonts w:ascii="宋体" w:hAnsi="宋体" w:hint="eastAsia"/>
          <w:szCs w:val="21"/>
        </w:rPr>
        <w:lastRenderedPageBreak/>
        <w:t>2017</w:t>
      </w:r>
      <w:r w:rsidR="00B00B01" w:rsidRPr="00341AF7">
        <w:rPr>
          <w:rFonts w:ascii="宋体" w:hAnsi="宋体" w:hint="eastAsia"/>
          <w:szCs w:val="21"/>
        </w:rPr>
        <w:t>年度一般公共预算财政拨款支出决算表</w:t>
      </w:r>
    </w:p>
    <w:p w:rsidR="00B00B01" w:rsidRPr="00341AF7" w:rsidRDefault="00B00B01" w:rsidP="00B00B01">
      <w:pPr>
        <w:autoSpaceDE w:val="0"/>
        <w:autoSpaceDN w:val="0"/>
        <w:adjustRightInd w:val="0"/>
        <w:ind w:right="360"/>
        <w:jc w:val="right"/>
        <w:rPr>
          <w:rFonts w:ascii="宋体" w:hAnsi="宋体"/>
          <w:szCs w:val="21"/>
        </w:rPr>
      </w:pPr>
      <w:r w:rsidRPr="00341AF7">
        <w:rPr>
          <w:rFonts w:ascii="宋体" w:hAnsi="宋体" w:hint="eastAsia"/>
          <w:szCs w:val="21"/>
        </w:rPr>
        <w:t>单位：万元</w:t>
      </w:r>
    </w:p>
    <w:tbl>
      <w:tblPr>
        <w:tblW w:w="0" w:type="auto"/>
        <w:jc w:val="center"/>
        <w:tblInd w:w="-133" w:type="dxa"/>
        <w:tblLayout w:type="fixed"/>
        <w:tblLook w:val="0000" w:firstRow="0" w:lastRow="0" w:firstColumn="0" w:lastColumn="0" w:noHBand="0" w:noVBand="0"/>
      </w:tblPr>
      <w:tblGrid>
        <w:gridCol w:w="576"/>
        <w:gridCol w:w="443"/>
        <w:gridCol w:w="443"/>
        <w:gridCol w:w="1612"/>
        <w:gridCol w:w="1504"/>
        <w:gridCol w:w="1650"/>
        <w:gridCol w:w="1595"/>
      </w:tblGrid>
      <w:tr w:rsidR="008709A5" w:rsidRPr="00341AF7" w:rsidTr="00592027">
        <w:trPr>
          <w:trHeight w:val="480"/>
          <w:jc w:val="center"/>
        </w:trPr>
        <w:tc>
          <w:tcPr>
            <w:tcW w:w="3074" w:type="dxa"/>
            <w:gridSpan w:val="4"/>
            <w:tcBorders>
              <w:top w:val="single" w:sz="4" w:space="0" w:color="auto"/>
              <w:left w:val="single" w:sz="4" w:space="0" w:color="auto"/>
              <w:bottom w:val="single" w:sz="4" w:space="0" w:color="auto"/>
              <w:right w:val="single" w:sz="4" w:space="0" w:color="auto"/>
            </w:tcBorders>
            <w:vAlign w:val="center"/>
          </w:tcPr>
          <w:p w:rsidR="008709A5" w:rsidRPr="00341AF7" w:rsidRDefault="008709A5" w:rsidP="00B00B01">
            <w:pPr>
              <w:widowControl/>
              <w:jc w:val="center"/>
              <w:rPr>
                <w:rFonts w:ascii="宋体" w:hAnsi="宋体"/>
                <w:szCs w:val="21"/>
              </w:rPr>
            </w:pPr>
            <w:r w:rsidRPr="00341AF7">
              <w:rPr>
                <w:rFonts w:ascii="宋体" w:hAnsi="宋体" w:hint="eastAsia"/>
                <w:szCs w:val="21"/>
              </w:rPr>
              <w:t>项目</w:t>
            </w:r>
          </w:p>
        </w:tc>
        <w:tc>
          <w:tcPr>
            <w:tcW w:w="1504" w:type="dxa"/>
            <w:vMerge w:val="restart"/>
            <w:tcBorders>
              <w:top w:val="single" w:sz="4" w:space="0" w:color="auto"/>
              <w:left w:val="nil"/>
              <w:right w:val="single" w:sz="4" w:space="0" w:color="auto"/>
            </w:tcBorders>
            <w:vAlign w:val="center"/>
          </w:tcPr>
          <w:p w:rsidR="008709A5" w:rsidRPr="00341AF7" w:rsidRDefault="001872EB" w:rsidP="001872EB">
            <w:pPr>
              <w:widowControl/>
              <w:jc w:val="center"/>
              <w:rPr>
                <w:rFonts w:ascii="宋体" w:hAnsi="宋体"/>
                <w:szCs w:val="21"/>
              </w:rPr>
            </w:pPr>
            <w:r w:rsidRPr="00341AF7">
              <w:rPr>
                <w:rFonts w:ascii="宋体" w:hAnsi="宋体" w:hint="eastAsia"/>
                <w:szCs w:val="21"/>
              </w:rPr>
              <w:t>合计</w:t>
            </w:r>
          </w:p>
        </w:tc>
        <w:tc>
          <w:tcPr>
            <w:tcW w:w="1650" w:type="dxa"/>
            <w:vMerge w:val="restart"/>
            <w:tcBorders>
              <w:top w:val="single" w:sz="4" w:space="0" w:color="auto"/>
              <w:left w:val="nil"/>
              <w:right w:val="single" w:sz="4" w:space="0" w:color="auto"/>
            </w:tcBorders>
            <w:vAlign w:val="center"/>
          </w:tcPr>
          <w:p w:rsidR="008709A5" w:rsidRPr="00341AF7" w:rsidRDefault="008709A5" w:rsidP="001872EB">
            <w:pPr>
              <w:widowControl/>
              <w:jc w:val="center"/>
              <w:rPr>
                <w:rFonts w:ascii="宋体" w:hAnsi="宋体"/>
                <w:szCs w:val="21"/>
              </w:rPr>
            </w:pPr>
            <w:r w:rsidRPr="00341AF7">
              <w:rPr>
                <w:rFonts w:ascii="宋体" w:hAnsi="宋体" w:hint="eastAsia"/>
                <w:szCs w:val="21"/>
              </w:rPr>
              <w:t>基本支出</w:t>
            </w:r>
          </w:p>
        </w:tc>
        <w:tc>
          <w:tcPr>
            <w:tcW w:w="1595" w:type="dxa"/>
            <w:vMerge w:val="restart"/>
            <w:tcBorders>
              <w:top w:val="single" w:sz="4" w:space="0" w:color="auto"/>
              <w:left w:val="nil"/>
              <w:right w:val="single" w:sz="4" w:space="0" w:color="auto"/>
            </w:tcBorders>
            <w:vAlign w:val="center"/>
          </w:tcPr>
          <w:p w:rsidR="008709A5" w:rsidRPr="00341AF7" w:rsidRDefault="001872EB" w:rsidP="00B00B01">
            <w:pPr>
              <w:jc w:val="center"/>
              <w:rPr>
                <w:rFonts w:ascii="宋体" w:hAnsi="宋体"/>
                <w:szCs w:val="21"/>
              </w:rPr>
            </w:pPr>
            <w:r w:rsidRPr="00341AF7">
              <w:rPr>
                <w:rFonts w:ascii="宋体" w:hAnsi="宋体" w:hint="eastAsia"/>
                <w:szCs w:val="21"/>
              </w:rPr>
              <w:t>项目支出</w:t>
            </w:r>
          </w:p>
        </w:tc>
      </w:tr>
      <w:tr w:rsidR="008709A5" w:rsidRPr="00341AF7" w:rsidTr="00592027">
        <w:trPr>
          <w:trHeight w:val="480"/>
          <w:jc w:val="center"/>
        </w:trPr>
        <w:tc>
          <w:tcPr>
            <w:tcW w:w="1462" w:type="dxa"/>
            <w:gridSpan w:val="3"/>
            <w:tcBorders>
              <w:top w:val="single" w:sz="4" w:space="0" w:color="auto"/>
              <w:left w:val="single" w:sz="4" w:space="0" w:color="auto"/>
              <w:bottom w:val="single" w:sz="4" w:space="0" w:color="auto"/>
              <w:right w:val="single" w:sz="4" w:space="0" w:color="auto"/>
            </w:tcBorders>
            <w:vAlign w:val="center"/>
          </w:tcPr>
          <w:p w:rsidR="008709A5" w:rsidRPr="00341AF7" w:rsidRDefault="008709A5" w:rsidP="00B00B01">
            <w:pPr>
              <w:widowControl/>
              <w:jc w:val="center"/>
              <w:rPr>
                <w:rFonts w:ascii="宋体" w:hAnsi="宋体"/>
                <w:szCs w:val="21"/>
              </w:rPr>
            </w:pPr>
            <w:r w:rsidRPr="00341AF7">
              <w:rPr>
                <w:rFonts w:ascii="宋体" w:hAnsi="宋体" w:hint="eastAsia"/>
                <w:szCs w:val="21"/>
              </w:rPr>
              <w:t>功能分类</w:t>
            </w:r>
          </w:p>
          <w:p w:rsidR="008709A5" w:rsidRPr="00341AF7" w:rsidRDefault="008709A5" w:rsidP="00B00B01">
            <w:pPr>
              <w:widowControl/>
              <w:jc w:val="center"/>
              <w:rPr>
                <w:rFonts w:ascii="宋体" w:hAnsi="宋体"/>
                <w:szCs w:val="21"/>
              </w:rPr>
            </w:pPr>
            <w:r w:rsidRPr="00341AF7">
              <w:rPr>
                <w:rFonts w:ascii="宋体" w:hAnsi="宋体" w:hint="eastAsia"/>
                <w:szCs w:val="21"/>
              </w:rPr>
              <w:t>科目编码</w:t>
            </w:r>
          </w:p>
        </w:tc>
        <w:tc>
          <w:tcPr>
            <w:tcW w:w="1612" w:type="dxa"/>
            <w:vMerge w:val="restart"/>
            <w:tcBorders>
              <w:top w:val="nil"/>
              <w:left w:val="single" w:sz="4" w:space="0" w:color="auto"/>
              <w:bottom w:val="single" w:sz="4" w:space="0" w:color="auto"/>
              <w:right w:val="single" w:sz="4" w:space="0" w:color="auto"/>
            </w:tcBorders>
            <w:vAlign w:val="center"/>
          </w:tcPr>
          <w:p w:rsidR="008709A5" w:rsidRPr="00341AF7" w:rsidRDefault="008709A5" w:rsidP="00B00B01">
            <w:pPr>
              <w:widowControl/>
              <w:jc w:val="center"/>
              <w:rPr>
                <w:rFonts w:ascii="宋体" w:hAnsi="宋体"/>
                <w:szCs w:val="21"/>
              </w:rPr>
            </w:pPr>
            <w:r w:rsidRPr="00341AF7">
              <w:rPr>
                <w:rFonts w:ascii="宋体" w:hAnsi="宋体" w:hint="eastAsia"/>
                <w:szCs w:val="21"/>
              </w:rPr>
              <w:t>科目名称</w:t>
            </w:r>
          </w:p>
        </w:tc>
        <w:tc>
          <w:tcPr>
            <w:tcW w:w="1504" w:type="dxa"/>
            <w:vMerge/>
            <w:tcBorders>
              <w:left w:val="single" w:sz="4" w:space="0" w:color="auto"/>
              <w:right w:val="single" w:sz="4" w:space="0" w:color="auto"/>
            </w:tcBorders>
            <w:vAlign w:val="center"/>
          </w:tcPr>
          <w:p w:rsidR="008709A5" w:rsidRPr="00341AF7" w:rsidRDefault="008709A5" w:rsidP="00B00B01">
            <w:pPr>
              <w:widowControl/>
              <w:jc w:val="center"/>
              <w:rPr>
                <w:rFonts w:ascii="宋体" w:hAnsi="宋体"/>
                <w:szCs w:val="21"/>
              </w:rPr>
            </w:pPr>
          </w:p>
        </w:tc>
        <w:tc>
          <w:tcPr>
            <w:tcW w:w="1650" w:type="dxa"/>
            <w:vMerge/>
            <w:tcBorders>
              <w:left w:val="single" w:sz="4" w:space="0" w:color="auto"/>
              <w:right w:val="single" w:sz="4" w:space="0" w:color="auto"/>
            </w:tcBorders>
            <w:vAlign w:val="center"/>
          </w:tcPr>
          <w:p w:rsidR="008709A5" w:rsidRPr="00341AF7" w:rsidRDefault="008709A5" w:rsidP="00B00B01">
            <w:pPr>
              <w:widowControl/>
              <w:jc w:val="center"/>
              <w:rPr>
                <w:rFonts w:ascii="宋体" w:hAnsi="宋体"/>
                <w:szCs w:val="21"/>
              </w:rPr>
            </w:pPr>
          </w:p>
        </w:tc>
        <w:tc>
          <w:tcPr>
            <w:tcW w:w="1595" w:type="dxa"/>
            <w:vMerge/>
            <w:tcBorders>
              <w:left w:val="single" w:sz="4" w:space="0" w:color="auto"/>
              <w:right w:val="single" w:sz="4" w:space="0" w:color="auto"/>
            </w:tcBorders>
            <w:vAlign w:val="center"/>
          </w:tcPr>
          <w:p w:rsidR="008709A5" w:rsidRPr="00341AF7" w:rsidRDefault="008709A5" w:rsidP="00B00B01">
            <w:pPr>
              <w:widowControl/>
              <w:jc w:val="center"/>
              <w:rPr>
                <w:rFonts w:ascii="宋体" w:hAnsi="宋体"/>
                <w:szCs w:val="21"/>
              </w:rPr>
            </w:pPr>
          </w:p>
        </w:tc>
      </w:tr>
      <w:tr w:rsidR="008709A5" w:rsidRPr="00341AF7" w:rsidTr="00592027">
        <w:trPr>
          <w:trHeight w:val="480"/>
          <w:jc w:val="center"/>
        </w:trPr>
        <w:tc>
          <w:tcPr>
            <w:tcW w:w="576" w:type="dxa"/>
            <w:tcBorders>
              <w:top w:val="nil"/>
              <w:left w:val="single" w:sz="4" w:space="0" w:color="auto"/>
              <w:bottom w:val="single" w:sz="4" w:space="0" w:color="auto"/>
              <w:right w:val="single" w:sz="4" w:space="0" w:color="auto"/>
            </w:tcBorders>
            <w:vAlign w:val="center"/>
          </w:tcPr>
          <w:p w:rsidR="008709A5" w:rsidRPr="00341AF7" w:rsidRDefault="008709A5" w:rsidP="00B00B01">
            <w:pPr>
              <w:widowControl/>
              <w:jc w:val="center"/>
              <w:rPr>
                <w:rFonts w:ascii="宋体" w:hAnsi="宋体"/>
                <w:szCs w:val="21"/>
              </w:rPr>
            </w:pPr>
            <w:r w:rsidRPr="00341AF7">
              <w:rPr>
                <w:rFonts w:ascii="宋体" w:hAnsi="宋体" w:hint="eastAsia"/>
                <w:szCs w:val="21"/>
              </w:rPr>
              <w:t>类</w:t>
            </w:r>
          </w:p>
        </w:tc>
        <w:tc>
          <w:tcPr>
            <w:tcW w:w="443" w:type="dxa"/>
            <w:tcBorders>
              <w:top w:val="nil"/>
              <w:left w:val="nil"/>
              <w:bottom w:val="single" w:sz="4" w:space="0" w:color="auto"/>
              <w:right w:val="single" w:sz="4" w:space="0" w:color="auto"/>
            </w:tcBorders>
            <w:vAlign w:val="center"/>
          </w:tcPr>
          <w:p w:rsidR="008709A5" w:rsidRPr="00341AF7" w:rsidRDefault="008709A5" w:rsidP="00B00B01">
            <w:pPr>
              <w:widowControl/>
              <w:jc w:val="center"/>
              <w:rPr>
                <w:rFonts w:ascii="宋体" w:hAnsi="宋体"/>
                <w:szCs w:val="21"/>
              </w:rPr>
            </w:pPr>
            <w:r w:rsidRPr="00341AF7">
              <w:rPr>
                <w:rFonts w:ascii="宋体" w:hAnsi="宋体" w:hint="eastAsia"/>
                <w:szCs w:val="21"/>
              </w:rPr>
              <w:t>款</w:t>
            </w:r>
          </w:p>
        </w:tc>
        <w:tc>
          <w:tcPr>
            <w:tcW w:w="443" w:type="dxa"/>
            <w:tcBorders>
              <w:top w:val="nil"/>
              <w:left w:val="nil"/>
              <w:bottom w:val="single" w:sz="4" w:space="0" w:color="auto"/>
              <w:right w:val="single" w:sz="4" w:space="0" w:color="auto"/>
            </w:tcBorders>
            <w:vAlign w:val="center"/>
          </w:tcPr>
          <w:p w:rsidR="008709A5" w:rsidRPr="00341AF7" w:rsidRDefault="008709A5" w:rsidP="00B00B01">
            <w:pPr>
              <w:widowControl/>
              <w:jc w:val="center"/>
              <w:rPr>
                <w:rFonts w:ascii="宋体" w:hAnsi="宋体"/>
                <w:szCs w:val="21"/>
              </w:rPr>
            </w:pPr>
            <w:r w:rsidRPr="00341AF7">
              <w:rPr>
                <w:rFonts w:ascii="宋体" w:hAnsi="宋体" w:hint="eastAsia"/>
                <w:szCs w:val="21"/>
              </w:rPr>
              <w:t>项</w:t>
            </w:r>
          </w:p>
        </w:tc>
        <w:tc>
          <w:tcPr>
            <w:tcW w:w="1612" w:type="dxa"/>
            <w:vMerge/>
            <w:tcBorders>
              <w:top w:val="nil"/>
              <w:left w:val="single" w:sz="4" w:space="0" w:color="auto"/>
              <w:bottom w:val="single" w:sz="4" w:space="0" w:color="auto"/>
              <w:right w:val="single" w:sz="4" w:space="0" w:color="auto"/>
            </w:tcBorders>
            <w:vAlign w:val="center"/>
          </w:tcPr>
          <w:p w:rsidR="008709A5" w:rsidRPr="00341AF7" w:rsidRDefault="008709A5" w:rsidP="00B00B01">
            <w:pPr>
              <w:widowControl/>
              <w:rPr>
                <w:rFonts w:ascii="宋体" w:hAnsi="宋体"/>
                <w:szCs w:val="21"/>
              </w:rPr>
            </w:pPr>
          </w:p>
        </w:tc>
        <w:tc>
          <w:tcPr>
            <w:tcW w:w="1504" w:type="dxa"/>
            <w:vMerge/>
            <w:tcBorders>
              <w:left w:val="single" w:sz="4" w:space="0" w:color="auto"/>
              <w:bottom w:val="single" w:sz="4" w:space="0" w:color="auto"/>
              <w:right w:val="single" w:sz="4" w:space="0" w:color="auto"/>
            </w:tcBorders>
            <w:vAlign w:val="center"/>
          </w:tcPr>
          <w:p w:rsidR="008709A5" w:rsidRPr="00341AF7" w:rsidRDefault="008709A5" w:rsidP="00B00B01">
            <w:pPr>
              <w:widowControl/>
              <w:rPr>
                <w:rFonts w:ascii="宋体" w:hAnsi="宋体"/>
                <w:szCs w:val="21"/>
              </w:rPr>
            </w:pPr>
          </w:p>
        </w:tc>
        <w:tc>
          <w:tcPr>
            <w:tcW w:w="1650" w:type="dxa"/>
            <w:vMerge/>
            <w:tcBorders>
              <w:left w:val="single" w:sz="4" w:space="0" w:color="auto"/>
              <w:bottom w:val="single" w:sz="4" w:space="0" w:color="auto"/>
              <w:right w:val="single" w:sz="4" w:space="0" w:color="auto"/>
            </w:tcBorders>
            <w:vAlign w:val="center"/>
          </w:tcPr>
          <w:p w:rsidR="008709A5" w:rsidRPr="00341AF7" w:rsidRDefault="008709A5" w:rsidP="00B00B01">
            <w:pPr>
              <w:widowControl/>
              <w:rPr>
                <w:rFonts w:ascii="宋体" w:hAnsi="宋体"/>
                <w:szCs w:val="21"/>
              </w:rPr>
            </w:pPr>
          </w:p>
        </w:tc>
        <w:tc>
          <w:tcPr>
            <w:tcW w:w="1595" w:type="dxa"/>
            <w:vMerge/>
            <w:tcBorders>
              <w:left w:val="single" w:sz="4" w:space="0" w:color="auto"/>
              <w:bottom w:val="single" w:sz="4" w:space="0" w:color="auto"/>
              <w:right w:val="single" w:sz="4" w:space="0" w:color="auto"/>
            </w:tcBorders>
            <w:vAlign w:val="center"/>
          </w:tcPr>
          <w:p w:rsidR="008709A5" w:rsidRPr="00341AF7" w:rsidRDefault="008709A5" w:rsidP="00B00B01">
            <w:pPr>
              <w:widowControl/>
              <w:rPr>
                <w:rFonts w:ascii="宋体" w:hAnsi="宋体"/>
                <w:szCs w:val="21"/>
              </w:rPr>
            </w:pPr>
          </w:p>
        </w:tc>
      </w:tr>
      <w:tr w:rsidR="00592027" w:rsidRPr="00341AF7" w:rsidTr="00592027">
        <w:trPr>
          <w:trHeight w:val="480"/>
          <w:jc w:val="center"/>
        </w:trPr>
        <w:tc>
          <w:tcPr>
            <w:tcW w:w="576" w:type="dxa"/>
            <w:tcBorders>
              <w:top w:val="nil"/>
              <w:left w:val="single" w:sz="4" w:space="0" w:color="auto"/>
              <w:bottom w:val="single" w:sz="4" w:space="0" w:color="auto"/>
              <w:right w:val="single" w:sz="4" w:space="0" w:color="auto"/>
            </w:tcBorders>
            <w:vAlign w:val="center"/>
          </w:tcPr>
          <w:p w:rsidR="00592027" w:rsidRPr="00FB763B" w:rsidRDefault="00592027" w:rsidP="002F2D19">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8</w:t>
            </w:r>
          </w:p>
        </w:tc>
        <w:tc>
          <w:tcPr>
            <w:tcW w:w="443" w:type="dxa"/>
            <w:tcBorders>
              <w:top w:val="nil"/>
              <w:left w:val="nil"/>
              <w:bottom w:val="single" w:sz="4" w:space="0" w:color="auto"/>
              <w:right w:val="single" w:sz="4" w:space="0" w:color="auto"/>
            </w:tcBorders>
            <w:vAlign w:val="center"/>
          </w:tcPr>
          <w:p w:rsidR="00592027" w:rsidRPr="00FB763B" w:rsidRDefault="00592027" w:rsidP="002F2D19">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443" w:type="dxa"/>
            <w:tcBorders>
              <w:top w:val="nil"/>
              <w:left w:val="nil"/>
              <w:bottom w:val="single" w:sz="4" w:space="0" w:color="auto"/>
              <w:right w:val="single" w:sz="4" w:space="0" w:color="auto"/>
            </w:tcBorders>
            <w:vAlign w:val="center"/>
          </w:tcPr>
          <w:p w:rsidR="00592027" w:rsidRPr="00FB763B" w:rsidRDefault="00592027" w:rsidP="002F2D19">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1612" w:type="dxa"/>
            <w:tcBorders>
              <w:top w:val="nil"/>
              <w:left w:val="nil"/>
              <w:bottom w:val="single" w:sz="4" w:space="0" w:color="auto"/>
              <w:right w:val="single" w:sz="4" w:space="0" w:color="auto"/>
            </w:tcBorders>
            <w:vAlign w:val="center"/>
          </w:tcPr>
          <w:p w:rsidR="00592027" w:rsidRPr="00FB763B" w:rsidRDefault="00592027" w:rsidP="002F2D19">
            <w:pPr>
              <w:widowControl/>
              <w:jc w:val="left"/>
              <w:rPr>
                <w:rFonts w:ascii="宋体" w:hAnsi="宋体" w:cs="宋体"/>
                <w:kern w:val="0"/>
                <w:szCs w:val="21"/>
              </w:rPr>
            </w:pPr>
            <w:r>
              <w:rPr>
                <w:rFonts w:ascii="宋体" w:hAnsi="宋体" w:cs="宋体" w:hint="eastAsia"/>
                <w:kern w:val="0"/>
                <w:szCs w:val="21"/>
              </w:rPr>
              <w:t>社会保障和就业支出</w:t>
            </w:r>
          </w:p>
        </w:tc>
        <w:tc>
          <w:tcPr>
            <w:tcW w:w="1504" w:type="dxa"/>
            <w:tcBorders>
              <w:top w:val="nil"/>
              <w:left w:val="nil"/>
              <w:bottom w:val="single" w:sz="4" w:space="0" w:color="auto"/>
              <w:right w:val="single" w:sz="4" w:space="0" w:color="auto"/>
            </w:tcBorders>
            <w:vAlign w:val="center"/>
          </w:tcPr>
          <w:p w:rsidR="00592027" w:rsidRPr="00341AF7" w:rsidRDefault="00592027" w:rsidP="00B00B01">
            <w:pPr>
              <w:widowControl/>
              <w:rPr>
                <w:rFonts w:ascii="宋体" w:hAnsi="宋体"/>
                <w:szCs w:val="21"/>
              </w:rPr>
            </w:pPr>
            <w:r>
              <w:rPr>
                <w:rFonts w:ascii="宋体" w:hAnsi="宋体" w:hint="eastAsia"/>
                <w:szCs w:val="21"/>
              </w:rPr>
              <w:t>40.7</w:t>
            </w:r>
          </w:p>
        </w:tc>
        <w:tc>
          <w:tcPr>
            <w:tcW w:w="1650" w:type="dxa"/>
            <w:tcBorders>
              <w:top w:val="nil"/>
              <w:left w:val="nil"/>
              <w:bottom w:val="single" w:sz="4" w:space="0" w:color="auto"/>
              <w:right w:val="single" w:sz="4" w:space="0" w:color="auto"/>
            </w:tcBorders>
            <w:vAlign w:val="center"/>
          </w:tcPr>
          <w:p w:rsidR="00592027" w:rsidRPr="00341AF7" w:rsidRDefault="00213240" w:rsidP="00B00B01">
            <w:pPr>
              <w:widowControl/>
              <w:rPr>
                <w:rFonts w:ascii="宋体" w:hAnsi="宋体"/>
                <w:szCs w:val="21"/>
              </w:rPr>
            </w:pPr>
            <w:r>
              <w:rPr>
                <w:rFonts w:ascii="宋体" w:hAnsi="宋体" w:hint="eastAsia"/>
                <w:szCs w:val="21"/>
              </w:rPr>
              <w:t>40.7</w:t>
            </w:r>
          </w:p>
        </w:tc>
        <w:tc>
          <w:tcPr>
            <w:tcW w:w="1595" w:type="dxa"/>
            <w:tcBorders>
              <w:top w:val="nil"/>
              <w:left w:val="nil"/>
              <w:bottom w:val="single" w:sz="4" w:space="0" w:color="auto"/>
              <w:right w:val="single" w:sz="4" w:space="0" w:color="auto"/>
            </w:tcBorders>
            <w:vAlign w:val="center"/>
          </w:tcPr>
          <w:p w:rsidR="00592027" w:rsidRPr="00341AF7" w:rsidRDefault="00592027" w:rsidP="00B00B01">
            <w:pPr>
              <w:widowControl/>
              <w:rPr>
                <w:rFonts w:ascii="宋体" w:hAnsi="宋体"/>
                <w:szCs w:val="21"/>
              </w:rPr>
            </w:pPr>
          </w:p>
        </w:tc>
      </w:tr>
      <w:tr w:rsidR="00592027" w:rsidRPr="00341AF7" w:rsidTr="00592027">
        <w:trPr>
          <w:trHeight w:val="480"/>
          <w:jc w:val="center"/>
        </w:trPr>
        <w:tc>
          <w:tcPr>
            <w:tcW w:w="576" w:type="dxa"/>
            <w:tcBorders>
              <w:top w:val="nil"/>
              <w:left w:val="single" w:sz="4" w:space="0" w:color="auto"/>
              <w:bottom w:val="single" w:sz="4" w:space="0" w:color="auto"/>
              <w:right w:val="single" w:sz="4" w:space="0" w:color="auto"/>
            </w:tcBorders>
            <w:vAlign w:val="center"/>
          </w:tcPr>
          <w:p w:rsidR="00592027" w:rsidRPr="00FB763B" w:rsidRDefault="00592027" w:rsidP="002F2D19">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8</w:t>
            </w:r>
          </w:p>
        </w:tc>
        <w:tc>
          <w:tcPr>
            <w:tcW w:w="443" w:type="dxa"/>
            <w:tcBorders>
              <w:top w:val="nil"/>
              <w:left w:val="nil"/>
              <w:bottom w:val="single" w:sz="4" w:space="0" w:color="auto"/>
              <w:right w:val="single" w:sz="4" w:space="0" w:color="auto"/>
            </w:tcBorders>
            <w:vAlign w:val="center"/>
          </w:tcPr>
          <w:p w:rsidR="00592027" w:rsidRPr="00FB763B" w:rsidRDefault="00592027" w:rsidP="002F2D19">
            <w:pPr>
              <w:widowControl/>
              <w:jc w:val="center"/>
              <w:rPr>
                <w:rFonts w:ascii="宋体" w:hAnsi="宋体" w:cs="宋体"/>
                <w:kern w:val="0"/>
                <w:szCs w:val="21"/>
              </w:rPr>
            </w:pPr>
            <w:r w:rsidRPr="00FB763B">
              <w:rPr>
                <w:rFonts w:ascii="宋体" w:hAnsi="宋体" w:cs="宋体" w:hint="eastAsia"/>
                <w:kern w:val="0"/>
                <w:szCs w:val="21"/>
              </w:rPr>
              <w:t>0</w:t>
            </w:r>
            <w:r>
              <w:rPr>
                <w:rFonts w:ascii="宋体" w:hAnsi="宋体" w:cs="宋体" w:hint="eastAsia"/>
                <w:kern w:val="0"/>
                <w:szCs w:val="21"/>
              </w:rPr>
              <w:t>5</w:t>
            </w:r>
          </w:p>
        </w:tc>
        <w:tc>
          <w:tcPr>
            <w:tcW w:w="443" w:type="dxa"/>
            <w:tcBorders>
              <w:top w:val="nil"/>
              <w:left w:val="nil"/>
              <w:bottom w:val="single" w:sz="4" w:space="0" w:color="auto"/>
              <w:right w:val="single" w:sz="4" w:space="0" w:color="auto"/>
            </w:tcBorders>
            <w:vAlign w:val="center"/>
          </w:tcPr>
          <w:p w:rsidR="00592027" w:rsidRPr="00FB763B" w:rsidRDefault="00592027" w:rsidP="002F2D19">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1612" w:type="dxa"/>
            <w:tcBorders>
              <w:top w:val="nil"/>
              <w:left w:val="nil"/>
              <w:bottom w:val="single" w:sz="4" w:space="0" w:color="auto"/>
              <w:right w:val="single" w:sz="4" w:space="0" w:color="auto"/>
            </w:tcBorders>
            <w:vAlign w:val="center"/>
          </w:tcPr>
          <w:p w:rsidR="00592027" w:rsidRPr="00FB763B" w:rsidRDefault="00592027" w:rsidP="002F2D19">
            <w:pPr>
              <w:widowControl/>
              <w:jc w:val="left"/>
              <w:rPr>
                <w:rFonts w:ascii="宋体" w:hAnsi="宋体" w:cs="宋体"/>
                <w:kern w:val="0"/>
                <w:szCs w:val="21"/>
              </w:rPr>
            </w:pPr>
            <w:r>
              <w:rPr>
                <w:rFonts w:ascii="宋体" w:hAnsi="宋体" w:cs="宋体" w:hint="eastAsia"/>
                <w:kern w:val="0"/>
                <w:szCs w:val="21"/>
              </w:rPr>
              <w:t>行政事业单位离退休</w:t>
            </w:r>
          </w:p>
        </w:tc>
        <w:tc>
          <w:tcPr>
            <w:tcW w:w="1504" w:type="dxa"/>
            <w:tcBorders>
              <w:top w:val="nil"/>
              <w:left w:val="nil"/>
              <w:bottom w:val="single" w:sz="4" w:space="0" w:color="auto"/>
              <w:right w:val="single" w:sz="4" w:space="0" w:color="auto"/>
            </w:tcBorders>
            <w:vAlign w:val="center"/>
          </w:tcPr>
          <w:p w:rsidR="00592027" w:rsidRPr="00341AF7" w:rsidRDefault="00592027" w:rsidP="00B00B01">
            <w:pPr>
              <w:widowControl/>
              <w:rPr>
                <w:rFonts w:ascii="宋体" w:hAnsi="宋体"/>
                <w:szCs w:val="21"/>
              </w:rPr>
            </w:pPr>
            <w:r>
              <w:rPr>
                <w:rFonts w:ascii="宋体" w:hAnsi="宋体" w:hint="eastAsia"/>
                <w:szCs w:val="21"/>
              </w:rPr>
              <w:t>40.7</w:t>
            </w:r>
          </w:p>
        </w:tc>
        <w:tc>
          <w:tcPr>
            <w:tcW w:w="1650" w:type="dxa"/>
            <w:tcBorders>
              <w:top w:val="nil"/>
              <w:left w:val="nil"/>
              <w:bottom w:val="single" w:sz="4" w:space="0" w:color="auto"/>
              <w:right w:val="single" w:sz="4" w:space="0" w:color="auto"/>
            </w:tcBorders>
            <w:vAlign w:val="center"/>
          </w:tcPr>
          <w:p w:rsidR="00592027" w:rsidRPr="00341AF7" w:rsidRDefault="00213240" w:rsidP="00B00B01">
            <w:pPr>
              <w:widowControl/>
              <w:rPr>
                <w:rFonts w:ascii="宋体" w:hAnsi="宋体"/>
                <w:szCs w:val="21"/>
              </w:rPr>
            </w:pPr>
            <w:r>
              <w:rPr>
                <w:rFonts w:ascii="宋体" w:hAnsi="宋体" w:hint="eastAsia"/>
                <w:szCs w:val="21"/>
              </w:rPr>
              <w:t>40.7</w:t>
            </w:r>
          </w:p>
        </w:tc>
        <w:tc>
          <w:tcPr>
            <w:tcW w:w="1595" w:type="dxa"/>
            <w:tcBorders>
              <w:top w:val="nil"/>
              <w:left w:val="nil"/>
              <w:bottom w:val="single" w:sz="4" w:space="0" w:color="auto"/>
              <w:right w:val="single" w:sz="4" w:space="0" w:color="auto"/>
            </w:tcBorders>
            <w:vAlign w:val="center"/>
          </w:tcPr>
          <w:p w:rsidR="00592027" w:rsidRPr="00341AF7" w:rsidRDefault="00592027" w:rsidP="00B00B01">
            <w:pPr>
              <w:widowControl/>
              <w:rPr>
                <w:rFonts w:ascii="宋体" w:hAnsi="宋体"/>
                <w:szCs w:val="21"/>
              </w:rPr>
            </w:pPr>
          </w:p>
        </w:tc>
      </w:tr>
      <w:tr w:rsidR="00592027" w:rsidRPr="00341AF7" w:rsidTr="00592027">
        <w:trPr>
          <w:trHeight w:val="480"/>
          <w:jc w:val="center"/>
        </w:trPr>
        <w:tc>
          <w:tcPr>
            <w:tcW w:w="576" w:type="dxa"/>
            <w:tcBorders>
              <w:top w:val="nil"/>
              <w:left w:val="single" w:sz="4" w:space="0" w:color="auto"/>
              <w:bottom w:val="single" w:sz="4" w:space="0" w:color="auto"/>
              <w:right w:val="single" w:sz="4" w:space="0" w:color="auto"/>
            </w:tcBorders>
            <w:vAlign w:val="center"/>
          </w:tcPr>
          <w:p w:rsidR="00592027" w:rsidRPr="00FB763B" w:rsidRDefault="00592027" w:rsidP="002F2D19">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8</w:t>
            </w:r>
          </w:p>
        </w:tc>
        <w:tc>
          <w:tcPr>
            <w:tcW w:w="443" w:type="dxa"/>
            <w:tcBorders>
              <w:top w:val="nil"/>
              <w:left w:val="nil"/>
              <w:bottom w:val="single" w:sz="4" w:space="0" w:color="auto"/>
              <w:right w:val="single" w:sz="4" w:space="0" w:color="auto"/>
            </w:tcBorders>
            <w:vAlign w:val="center"/>
          </w:tcPr>
          <w:p w:rsidR="00592027" w:rsidRPr="00FB763B" w:rsidRDefault="00592027" w:rsidP="002F2D19">
            <w:pPr>
              <w:widowControl/>
              <w:jc w:val="center"/>
              <w:rPr>
                <w:rFonts w:ascii="宋体" w:hAnsi="宋体" w:cs="宋体"/>
                <w:kern w:val="0"/>
                <w:szCs w:val="21"/>
              </w:rPr>
            </w:pPr>
            <w:r w:rsidRPr="00FB763B">
              <w:rPr>
                <w:rFonts w:ascii="宋体" w:hAnsi="宋体" w:cs="宋体" w:hint="eastAsia"/>
                <w:kern w:val="0"/>
                <w:szCs w:val="21"/>
              </w:rPr>
              <w:t>0</w:t>
            </w:r>
            <w:r>
              <w:rPr>
                <w:rFonts w:ascii="宋体" w:hAnsi="宋体" w:cs="宋体" w:hint="eastAsia"/>
                <w:kern w:val="0"/>
                <w:szCs w:val="21"/>
              </w:rPr>
              <w:t>5</w:t>
            </w:r>
          </w:p>
        </w:tc>
        <w:tc>
          <w:tcPr>
            <w:tcW w:w="443" w:type="dxa"/>
            <w:tcBorders>
              <w:top w:val="nil"/>
              <w:left w:val="nil"/>
              <w:bottom w:val="single" w:sz="4" w:space="0" w:color="auto"/>
              <w:right w:val="single" w:sz="4" w:space="0" w:color="auto"/>
            </w:tcBorders>
            <w:vAlign w:val="center"/>
          </w:tcPr>
          <w:p w:rsidR="00592027" w:rsidRPr="00FB763B" w:rsidRDefault="00592027" w:rsidP="002F2D19">
            <w:pPr>
              <w:widowControl/>
              <w:jc w:val="center"/>
              <w:rPr>
                <w:rFonts w:ascii="宋体" w:hAnsi="宋体" w:cs="宋体"/>
                <w:kern w:val="0"/>
                <w:szCs w:val="21"/>
              </w:rPr>
            </w:pPr>
            <w:r w:rsidRPr="00FB763B">
              <w:rPr>
                <w:rFonts w:ascii="宋体" w:hAnsi="宋体" w:cs="宋体" w:hint="eastAsia"/>
                <w:kern w:val="0"/>
                <w:szCs w:val="21"/>
              </w:rPr>
              <w:t>0</w:t>
            </w:r>
            <w:r>
              <w:rPr>
                <w:rFonts w:ascii="宋体" w:hAnsi="宋体" w:cs="宋体" w:hint="eastAsia"/>
                <w:kern w:val="0"/>
                <w:szCs w:val="21"/>
              </w:rPr>
              <w:t>2</w:t>
            </w:r>
          </w:p>
        </w:tc>
        <w:tc>
          <w:tcPr>
            <w:tcW w:w="1612" w:type="dxa"/>
            <w:tcBorders>
              <w:top w:val="nil"/>
              <w:left w:val="nil"/>
              <w:bottom w:val="single" w:sz="4" w:space="0" w:color="auto"/>
              <w:right w:val="single" w:sz="4" w:space="0" w:color="auto"/>
            </w:tcBorders>
            <w:vAlign w:val="center"/>
          </w:tcPr>
          <w:p w:rsidR="00592027" w:rsidRPr="00FB763B" w:rsidRDefault="00592027" w:rsidP="002F2D19">
            <w:pPr>
              <w:widowControl/>
              <w:jc w:val="left"/>
              <w:rPr>
                <w:rFonts w:ascii="宋体" w:hAnsi="宋体" w:cs="宋体"/>
                <w:kern w:val="0"/>
                <w:szCs w:val="21"/>
              </w:rPr>
            </w:pPr>
            <w:r>
              <w:rPr>
                <w:rFonts w:ascii="宋体" w:hAnsi="宋体" w:cs="宋体" w:hint="eastAsia"/>
                <w:kern w:val="0"/>
                <w:szCs w:val="21"/>
              </w:rPr>
              <w:t>事业单位离退休</w:t>
            </w:r>
          </w:p>
        </w:tc>
        <w:tc>
          <w:tcPr>
            <w:tcW w:w="1504" w:type="dxa"/>
            <w:tcBorders>
              <w:top w:val="nil"/>
              <w:left w:val="nil"/>
              <w:bottom w:val="single" w:sz="4" w:space="0" w:color="auto"/>
              <w:right w:val="single" w:sz="4" w:space="0" w:color="auto"/>
            </w:tcBorders>
            <w:vAlign w:val="center"/>
          </w:tcPr>
          <w:p w:rsidR="00592027" w:rsidRPr="00341AF7" w:rsidRDefault="00592027" w:rsidP="00B00B01">
            <w:pPr>
              <w:widowControl/>
              <w:rPr>
                <w:rFonts w:ascii="宋体" w:hAnsi="宋体"/>
                <w:szCs w:val="21"/>
              </w:rPr>
            </w:pPr>
            <w:r>
              <w:rPr>
                <w:rFonts w:ascii="宋体" w:hAnsi="宋体" w:hint="eastAsia"/>
                <w:szCs w:val="21"/>
              </w:rPr>
              <w:t>0.81</w:t>
            </w:r>
          </w:p>
        </w:tc>
        <w:tc>
          <w:tcPr>
            <w:tcW w:w="1650" w:type="dxa"/>
            <w:tcBorders>
              <w:top w:val="nil"/>
              <w:left w:val="nil"/>
              <w:bottom w:val="single" w:sz="4" w:space="0" w:color="auto"/>
              <w:right w:val="single" w:sz="4" w:space="0" w:color="auto"/>
            </w:tcBorders>
            <w:vAlign w:val="center"/>
          </w:tcPr>
          <w:p w:rsidR="00592027" w:rsidRPr="00341AF7" w:rsidRDefault="00213240" w:rsidP="00B00B01">
            <w:pPr>
              <w:widowControl/>
              <w:rPr>
                <w:rFonts w:ascii="宋体" w:hAnsi="宋体"/>
                <w:szCs w:val="21"/>
              </w:rPr>
            </w:pPr>
            <w:r>
              <w:rPr>
                <w:rFonts w:ascii="宋体" w:hAnsi="宋体" w:hint="eastAsia"/>
                <w:szCs w:val="21"/>
              </w:rPr>
              <w:t>0.81</w:t>
            </w:r>
          </w:p>
        </w:tc>
        <w:tc>
          <w:tcPr>
            <w:tcW w:w="1595" w:type="dxa"/>
            <w:tcBorders>
              <w:top w:val="nil"/>
              <w:left w:val="nil"/>
              <w:bottom w:val="single" w:sz="4" w:space="0" w:color="auto"/>
              <w:right w:val="single" w:sz="4" w:space="0" w:color="auto"/>
            </w:tcBorders>
            <w:vAlign w:val="center"/>
          </w:tcPr>
          <w:p w:rsidR="00592027" w:rsidRPr="00341AF7" w:rsidRDefault="00592027" w:rsidP="00B00B01">
            <w:pPr>
              <w:widowControl/>
              <w:rPr>
                <w:rFonts w:ascii="宋体" w:hAnsi="宋体"/>
                <w:szCs w:val="21"/>
              </w:rPr>
            </w:pPr>
          </w:p>
        </w:tc>
      </w:tr>
      <w:tr w:rsidR="00592027" w:rsidRPr="00341AF7" w:rsidTr="00592027">
        <w:trPr>
          <w:trHeight w:val="480"/>
          <w:jc w:val="center"/>
        </w:trPr>
        <w:tc>
          <w:tcPr>
            <w:tcW w:w="576" w:type="dxa"/>
            <w:tcBorders>
              <w:top w:val="nil"/>
              <w:left w:val="single" w:sz="4" w:space="0" w:color="auto"/>
              <w:bottom w:val="single" w:sz="4" w:space="0" w:color="auto"/>
              <w:right w:val="single" w:sz="4" w:space="0" w:color="auto"/>
            </w:tcBorders>
            <w:vAlign w:val="center"/>
          </w:tcPr>
          <w:p w:rsidR="00592027" w:rsidRPr="00FB763B" w:rsidRDefault="00592027" w:rsidP="002F2D19">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8</w:t>
            </w:r>
          </w:p>
        </w:tc>
        <w:tc>
          <w:tcPr>
            <w:tcW w:w="443" w:type="dxa"/>
            <w:tcBorders>
              <w:top w:val="nil"/>
              <w:left w:val="nil"/>
              <w:bottom w:val="single" w:sz="4" w:space="0" w:color="auto"/>
              <w:right w:val="single" w:sz="4" w:space="0" w:color="auto"/>
            </w:tcBorders>
            <w:vAlign w:val="center"/>
          </w:tcPr>
          <w:p w:rsidR="00592027" w:rsidRPr="00FB763B" w:rsidRDefault="00592027" w:rsidP="002F2D19">
            <w:pPr>
              <w:widowControl/>
              <w:jc w:val="center"/>
              <w:rPr>
                <w:rFonts w:ascii="宋体" w:hAnsi="宋体" w:cs="宋体"/>
                <w:kern w:val="0"/>
                <w:szCs w:val="21"/>
              </w:rPr>
            </w:pPr>
            <w:r w:rsidRPr="00FB763B">
              <w:rPr>
                <w:rFonts w:ascii="宋体" w:hAnsi="宋体" w:cs="宋体" w:hint="eastAsia"/>
                <w:kern w:val="0"/>
                <w:szCs w:val="21"/>
              </w:rPr>
              <w:t>0</w:t>
            </w:r>
            <w:r>
              <w:rPr>
                <w:rFonts w:ascii="宋体" w:hAnsi="宋体" w:cs="宋体" w:hint="eastAsia"/>
                <w:kern w:val="0"/>
                <w:szCs w:val="21"/>
              </w:rPr>
              <w:t>5</w:t>
            </w:r>
          </w:p>
        </w:tc>
        <w:tc>
          <w:tcPr>
            <w:tcW w:w="443" w:type="dxa"/>
            <w:tcBorders>
              <w:top w:val="nil"/>
              <w:left w:val="nil"/>
              <w:bottom w:val="single" w:sz="4" w:space="0" w:color="auto"/>
              <w:right w:val="single" w:sz="4" w:space="0" w:color="auto"/>
            </w:tcBorders>
            <w:vAlign w:val="center"/>
          </w:tcPr>
          <w:p w:rsidR="00592027" w:rsidRPr="00FB763B" w:rsidRDefault="00592027" w:rsidP="002F2D19">
            <w:pPr>
              <w:widowControl/>
              <w:jc w:val="center"/>
              <w:rPr>
                <w:rFonts w:ascii="宋体" w:hAnsi="宋体" w:cs="宋体"/>
                <w:kern w:val="0"/>
                <w:szCs w:val="21"/>
              </w:rPr>
            </w:pPr>
            <w:r w:rsidRPr="00FB763B">
              <w:rPr>
                <w:rFonts w:ascii="宋体" w:hAnsi="宋体" w:cs="宋体" w:hint="eastAsia"/>
                <w:kern w:val="0"/>
                <w:szCs w:val="21"/>
              </w:rPr>
              <w:t>0</w:t>
            </w:r>
            <w:r>
              <w:rPr>
                <w:rFonts w:ascii="宋体" w:hAnsi="宋体" w:cs="宋体" w:hint="eastAsia"/>
                <w:kern w:val="0"/>
                <w:szCs w:val="21"/>
              </w:rPr>
              <w:t>5</w:t>
            </w:r>
          </w:p>
        </w:tc>
        <w:tc>
          <w:tcPr>
            <w:tcW w:w="1612" w:type="dxa"/>
            <w:tcBorders>
              <w:top w:val="nil"/>
              <w:left w:val="nil"/>
              <w:bottom w:val="single" w:sz="4" w:space="0" w:color="auto"/>
              <w:right w:val="single" w:sz="4" w:space="0" w:color="auto"/>
            </w:tcBorders>
            <w:vAlign w:val="center"/>
          </w:tcPr>
          <w:p w:rsidR="00592027" w:rsidRPr="00FB763B" w:rsidRDefault="00592027" w:rsidP="002F2D19">
            <w:pPr>
              <w:widowControl/>
              <w:jc w:val="left"/>
              <w:rPr>
                <w:rFonts w:ascii="宋体" w:hAnsi="宋体" w:cs="宋体"/>
                <w:kern w:val="0"/>
                <w:szCs w:val="21"/>
              </w:rPr>
            </w:pPr>
            <w:r>
              <w:rPr>
                <w:rFonts w:ascii="宋体" w:hAnsi="宋体" w:cs="宋体" w:hint="eastAsia"/>
                <w:kern w:val="0"/>
                <w:szCs w:val="21"/>
              </w:rPr>
              <w:t>机关事业单位基本养老保险缴费支出</w:t>
            </w:r>
          </w:p>
        </w:tc>
        <w:tc>
          <w:tcPr>
            <w:tcW w:w="1504" w:type="dxa"/>
            <w:tcBorders>
              <w:top w:val="nil"/>
              <w:left w:val="nil"/>
              <w:bottom w:val="single" w:sz="4" w:space="0" w:color="auto"/>
              <w:right w:val="single" w:sz="4" w:space="0" w:color="auto"/>
            </w:tcBorders>
            <w:vAlign w:val="center"/>
          </w:tcPr>
          <w:p w:rsidR="00592027" w:rsidRPr="00341AF7" w:rsidRDefault="00592027" w:rsidP="00B00B01">
            <w:pPr>
              <w:widowControl/>
              <w:rPr>
                <w:rFonts w:ascii="宋体" w:hAnsi="宋体"/>
                <w:szCs w:val="21"/>
              </w:rPr>
            </w:pPr>
            <w:r>
              <w:rPr>
                <w:rFonts w:ascii="宋体" w:hAnsi="宋体" w:hint="eastAsia"/>
                <w:szCs w:val="21"/>
              </w:rPr>
              <w:t>28.49</w:t>
            </w:r>
          </w:p>
        </w:tc>
        <w:tc>
          <w:tcPr>
            <w:tcW w:w="1650" w:type="dxa"/>
            <w:tcBorders>
              <w:top w:val="nil"/>
              <w:left w:val="nil"/>
              <w:bottom w:val="single" w:sz="4" w:space="0" w:color="auto"/>
              <w:right w:val="single" w:sz="4" w:space="0" w:color="auto"/>
            </w:tcBorders>
            <w:vAlign w:val="center"/>
          </w:tcPr>
          <w:p w:rsidR="00592027" w:rsidRPr="00341AF7" w:rsidRDefault="00213240" w:rsidP="00B00B01">
            <w:pPr>
              <w:widowControl/>
              <w:rPr>
                <w:rFonts w:ascii="宋体" w:hAnsi="宋体"/>
                <w:szCs w:val="21"/>
              </w:rPr>
            </w:pPr>
            <w:r>
              <w:rPr>
                <w:rFonts w:ascii="宋体" w:hAnsi="宋体" w:hint="eastAsia"/>
                <w:szCs w:val="21"/>
              </w:rPr>
              <w:t>28.49</w:t>
            </w:r>
          </w:p>
        </w:tc>
        <w:tc>
          <w:tcPr>
            <w:tcW w:w="1595" w:type="dxa"/>
            <w:tcBorders>
              <w:top w:val="nil"/>
              <w:left w:val="nil"/>
              <w:bottom w:val="single" w:sz="4" w:space="0" w:color="auto"/>
              <w:right w:val="single" w:sz="4" w:space="0" w:color="auto"/>
            </w:tcBorders>
            <w:vAlign w:val="center"/>
          </w:tcPr>
          <w:p w:rsidR="00592027" w:rsidRPr="00341AF7" w:rsidRDefault="00592027" w:rsidP="00B00B01">
            <w:pPr>
              <w:widowControl/>
              <w:rPr>
                <w:rFonts w:ascii="宋体" w:hAnsi="宋体"/>
                <w:szCs w:val="21"/>
              </w:rPr>
            </w:pPr>
          </w:p>
        </w:tc>
      </w:tr>
      <w:tr w:rsidR="00592027" w:rsidRPr="00341AF7" w:rsidTr="00592027">
        <w:trPr>
          <w:trHeight w:val="480"/>
          <w:jc w:val="center"/>
        </w:trPr>
        <w:tc>
          <w:tcPr>
            <w:tcW w:w="576" w:type="dxa"/>
            <w:tcBorders>
              <w:top w:val="nil"/>
              <w:left w:val="single" w:sz="4" w:space="0" w:color="auto"/>
              <w:bottom w:val="single" w:sz="4" w:space="0" w:color="auto"/>
              <w:right w:val="single" w:sz="4" w:space="0" w:color="auto"/>
            </w:tcBorders>
            <w:vAlign w:val="center"/>
          </w:tcPr>
          <w:p w:rsidR="00592027" w:rsidRPr="00FB763B" w:rsidRDefault="00592027" w:rsidP="002F2D19">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8</w:t>
            </w:r>
          </w:p>
        </w:tc>
        <w:tc>
          <w:tcPr>
            <w:tcW w:w="443" w:type="dxa"/>
            <w:tcBorders>
              <w:top w:val="nil"/>
              <w:left w:val="nil"/>
              <w:bottom w:val="single" w:sz="4" w:space="0" w:color="auto"/>
              <w:right w:val="single" w:sz="4" w:space="0" w:color="auto"/>
            </w:tcBorders>
            <w:vAlign w:val="center"/>
          </w:tcPr>
          <w:p w:rsidR="00592027" w:rsidRPr="00FB763B" w:rsidRDefault="00592027" w:rsidP="002F2D19">
            <w:pPr>
              <w:widowControl/>
              <w:jc w:val="center"/>
              <w:rPr>
                <w:rFonts w:ascii="宋体" w:hAnsi="宋体" w:cs="宋体"/>
                <w:kern w:val="0"/>
                <w:szCs w:val="21"/>
              </w:rPr>
            </w:pPr>
            <w:r w:rsidRPr="00FB763B">
              <w:rPr>
                <w:rFonts w:ascii="宋体" w:hAnsi="宋体" w:cs="宋体" w:hint="eastAsia"/>
                <w:kern w:val="0"/>
                <w:szCs w:val="21"/>
              </w:rPr>
              <w:t>0</w:t>
            </w:r>
            <w:r>
              <w:rPr>
                <w:rFonts w:ascii="宋体" w:hAnsi="宋体" w:cs="宋体" w:hint="eastAsia"/>
                <w:kern w:val="0"/>
                <w:szCs w:val="21"/>
              </w:rPr>
              <w:t>5</w:t>
            </w:r>
          </w:p>
        </w:tc>
        <w:tc>
          <w:tcPr>
            <w:tcW w:w="443" w:type="dxa"/>
            <w:tcBorders>
              <w:top w:val="nil"/>
              <w:left w:val="nil"/>
              <w:bottom w:val="single" w:sz="4" w:space="0" w:color="auto"/>
              <w:right w:val="single" w:sz="4" w:space="0" w:color="auto"/>
            </w:tcBorders>
            <w:vAlign w:val="center"/>
          </w:tcPr>
          <w:p w:rsidR="00592027" w:rsidRPr="00FB763B" w:rsidRDefault="00592027" w:rsidP="002F2D19">
            <w:pPr>
              <w:widowControl/>
              <w:jc w:val="center"/>
              <w:rPr>
                <w:rFonts w:ascii="宋体" w:hAnsi="宋体" w:cs="宋体"/>
                <w:kern w:val="0"/>
                <w:szCs w:val="21"/>
              </w:rPr>
            </w:pPr>
            <w:r>
              <w:rPr>
                <w:rFonts w:ascii="宋体" w:hAnsi="宋体" w:cs="宋体" w:hint="eastAsia"/>
                <w:kern w:val="0"/>
                <w:szCs w:val="21"/>
              </w:rPr>
              <w:t>06</w:t>
            </w:r>
          </w:p>
        </w:tc>
        <w:tc>
          <w:tcPr>
            <w:tcW w:w="1612" w:type="dxa"/>
            <w:tcBorders>
              <w:top w:val="nil"/>
              <w:left w:val="nil"/>
              <w:bottom w:val="single" w:sz="4" w:space="0" w:color="auto"/>
              <w:right w:val="single" w:sz="4" w:space="0" w:color="auto"/>
            </w:tcBorders>
            <w:vAlign w:val="center"/>
          </w:tcPr>
          <w:p w:rsidR="00592027" w:rsidRPr="00FB763B" w:rsidRDefault="00592027" w:rsidP="002F2D19">
            <w:pPr>
              <w:widowControl/>
              <w:jc w:val="left"/>
              <w:rPr>
                <w:rFonts w:ascii="宋体" w:hAnsi="宋体" w:cs="宋体"/>
                <w:kern w:val="0"/>
                <w:szCs w:val="21"/>
              </w:rPr>
            </w:pPr>
            <w:r>
              <w:rPr>
                <w:rFonts w:ascii="宋体" w:hAnsi="宋体" w:cs="宋体" w:hint="eastAsia"/>
                <w:kern w:val="0"/>
                <w:szCs w:val="21"/>
              </w:rPr>
              <w:t>机关事业单位职业年金缴费支出</w:t>
            </w:r>
          </w:p>
        </w:tc>
        <w:tc>
          <w:tcPr>
            <w:tcW w:w="1504" w:type="dxa"/>
            <w:tcBorders>
              <w:top w:val="nil"/>
              <w:left w:val="nil"/>
              <w:bottom w:val="single" w:sz="4" w:space="0" w:color="auto"/>
              <w:right w:val="single" w:sz="4" w:space="0" w:color="auto"/>
            </w:tcBorders>
            <w:vAlign w:val="center"/>
          </w:tcPr>
          <w:p w:rsidR="00592027" w:rsidRPr="00341AF7" w:rsidRDefault="00592027" w:rsidP="00B00B01">
            <w:pPr>
              <w:widowControl/>
              <w:rPr>
                <w:rFonts w:ascii="宋体" w:hAnsi="宋体"/>
                <w:szCs w:val="21"/>
              </w:rPr>
            </w:pPr>
            <w:r>
              <w:rPr>
                <w:rFonts w:ascii="宋体" w:hAnsi="宋体" w:hint="eastAsia"/>
                <w:szCs w:val="21"/>
              </w:rPr>
              <w:t>11.4</w:t>
            </w:r>
          </w:p>
        </w:tc>
        <w:tc>
          <w:tcPr>
            <w:tcW w:w="1650" w:type="dxa"/>
            <w:tcBorders>
              <w:top w:val="nil"/>
              <w:left w:val="nil"/>
              <w:bottom w:val="single" w:sz="4" w:space="0" w:color="auto"/>
              <w:right w:val="single" w:sz="4" w:space="0" w:color="auto"/>
            </w:tcBorders>
            <w:vAlign w:val="center"/>
          </w:tcPr>
          <w:p w:rsidR="00592027" w:rsidRPr="00341AF7" w:rsidRDefault="00213240" w:rsidP="00B00B01">
            <w:pPr>
              <w:widowControl/>
              <w:rPr>
                <w:rFonts w:ascii="宋体" w:hAnsi="宋体"/>
                <w:szCs w:val="21"/>
              </w:rPr>
            </w:pPr>
            <w:r>
              <w:rPr>
                <w:rFonts w:ascii="宋体" w:hAnsi="宋体" w:hint="eastAsia"/>
                <w:szCs w:val="21"/>
              </w:rPr>
              <w:t>11.4</w:t>
            </w:r>
          </w:p>
        </w:tc>
        <w:tc>
          <w:tcPr>
            <w:tcW w:w="1595" w:type="dxa"/>
            <w:tcBorders>
              <w:top w:val="nil"/>
              <w:left w:val="nil"/>
              <w:bottom w:val="single" w:sz="4" w:space="0" w:color="auto"/>
              <w:right w:val="single" w:sz="4" w:space="0" w:color="auto"/>
            </w:tcBorders>
            <w:vAlign w:val="center"/>
          </w:tcPr>
          <w:p w:rsidR="00592027" w:rsidRPr="00341AF7" w:rsidRDefault="00592027" w:rsidP="00B00B01">
            <w:pPr>
              <w:widowControl/>
              <w:rPr>
                <w:rFonts w:ascii="宋体" w:hAnsi="宋体"/>
                <w:szCs w:val="21"/>
              </w:rPr>
            </w:pPr>
          </w:p>
        </w:tc>
      </w:tr>
      <w:tr w:rsidR="00592027" w:rsidRPr="00341AF7" w:rsidTr="00592027">
        <w:trPr>
          <w:trHeight w:val="480"/>
          <w:jc w:val="center"/>
        </w:trPr>
        <w:tc>
          <w:tcPr>
            <w:tcW w:w="576" w:type="dxa"/>
            <w:tcBorders>
              <w:top w:val="nil"/>
              <w:left w:val="single" w:sz="4" w:space="0" w:color="auto"/>
              <w:bottom w:val="single" w:sz="4" w:space="0" w:color="auto"/>
              <w:right w:val="single" w:sz="4" w:space="0" w:color="auto"/>
            </w:tcBorders>
            <w:vAlign w:val="center"/>
          </w:tcPr>
          <w:p w:rsidR="00592027" w:rsidRPr="00FB763B" w:rsidRDefault="00592027" w:rsidP="002F2D19">
            <w:pPr>
              <w:widowControl/>
              <w:jc w:val="center"/>
              <w:rPr>
                <w:rFonts w:ascii="宋体" w:hAnsi="宋体" w:cs="宋体"/>
                <w:kern w:val="0"/>
                <w:szCs w:val="21"/>
              </w:rPr>
            </w:pPr>
            <w:r>
              <w:rPr>
                <w:rFonts w:ascii="宋体" w:hAnsi="宋体" w:cs="宋体" w:hint="eastAsia"/>
                <w:kern w:val="0"/>
                <w:szCs w:val="21"/>
              </w:rPr>
              <w:t>210</w:t>
            </w:r>
          </w:p>
        </w:tc>
        <w:tc>
          <w:tcPr>
            <w:tcW w:w="443" w:type="dxa"/>
            <w:tcBorders>
              <w:top w:val="nil"/>
              <w:left w:val="nil"/>
              <w:bottom w:val="single" w:sz="4" w:space="0" w:color="auto"/>
              <w:right w:val="single" w:sz="4" w:space="0" w:color="auto"/>
            </w:tcBorders>
            <w:vAlign w:val="center"/>
          </w:tcPr>
          <w:p w:rsidR="00592027" w:rsidRPr="00FB763B" w:rsidRDefault="00592027" w:rsidP="002F2D19">
            <w:pPr>
              <w:widowControl/>
              <w:jc w:val="center"/>
              <w:rPr>
                <w:rFonts w:ascii="宋体" w:hAnsi="宋体" w:cs="宋体"/>
                <w:kern w:val="0"/>
                <w:szCs w:val="21"/>
              </w:rPr>
            </w:pPr>
          </w:p>
        </w:tc>
        <w:tc>
          <w:tcPr>
            <w:tcW w:w="443" w:type="dxa"/>
            <w:tcBorders>
              <w:top w:val="nil"/>
              <w:left w:val="nil"/>
              <w:bottom w:val="single" w:sz="4" w:space="0" w:color="auto"/>
              <w:right w:val="single" w:sz="4" w:space="0" w:color="auto"/>
            </w:tcBorders>
            <w:vAlign w:val="center"/>
          </w:tcPr>
          <w:p w:rsidR="00592027" w:rsidRPr="00FB763B" w:rsidRDefault="00592027" w:rsidP="002F2D19">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1612" w:type="dxa"/>
            <w:tcBorders>
              <w:top w:val="nil"/>
              <w:left w:val="nil"/>
              <w:bottom w:val="single" w:sz="4" w:space="0" w:color="auto"/>
              <w:right w:val="single" w:sz="4" w:space="0" w:color="auto"/>
            </w:tcBorders>
            <w:vAlign w:val="center"/>
          </w:tcPr>
          <w:p w:rsidR="00592027" w:rsidRPr="00FB763B" w:rsidRDefault="00592027" w:rsidP="002F2D19">
            <w:pPr>
              <w:widowControl/>
              <w:jc w:val="left"/>
              <w:rPr>
                <w:rFonts w:ascii="宋体" w:hAnsi="宋体" w:cs="宋体"/>
                <w:kern w:val="0"/>
                <w:szCs w:val="21"/>
              </w:rPr>
            </w:pPr>
            <w:r>
              <w:rPr>
                <w:rFonts w:ascii="宋体" w:hAnsi="宋体" w:cs="宋体" w:hint="eastAsia"/>
                <w:kern w:val="0"/>
                <w:szCs w:val="21"/>
              </w:rPr>
              <w:t>医疗卫生与计划生育支出</w:t>
            </w:r>
          </w:p>
        </w:tc>
        <w:tc>
          <w:tcPr>
            <w:tcW w:w="1504" w:type="dxa"/>
            <w:tcBorders>
              <w:top w:val="nil"/>
              <w:left w:val="nil"/>
              <w:bottom w:val="single" w:sz="4" w:space="0" w:color="auto"/>
              <w:right w:val="single" w:sz="4" w:space="0" w:color="auto"/>
            </w:tcBorders>
            <w:vAlign w:val="center"/>
          </w:tcPr>
          <w:p w:rsidR="00592027" w:rsidRPr="00341AF7" w:rsidRDefault="00213240" w:rsidP="00B00B01">
            <w:pPr>
              <w:widowControl/>
              <w:rPr>
                <w:rFonts w:ascii="宋体" w:hAnsi="宋体"/>
                <w:szCs w:val="21"/>
              </w:rPr>
            </w:pPr>
            <w:r>
              <w:rPr>
                <w:rFonts w:ascii="宋体" w:hAnsi="宋体" w:hint="eastAsia"/>
                <w:szCs w:val="21"/>
              </w:rPr>
              <w:t>14.25</w:t>
            </w:r>
          </w:p>
        </w:tc>
        <w:tc>
          <w:tcPr>
            <w:tcW w:w="1650" w:type="dxa"/>
            <w:tcBorders>
              <w:top w:val="nil"/>
              <w:left w:val="nil"/>
              <w:bottom w:val="single" w:sz="4" w:space="0" w:color="auto"/>
              <w:right w:val="single" w:sz="4" w:space="0" w:color="auto"/>
            </w:tcBorders>
            <w:vAlign w:val="center"/>
          </w:tcPr>
          <w:p w:rsidR="00592027" w:rsidRPr="00341AF7" w:rsidRDefault="00213240" w:rsidP="00B00B01">
            <w:pPr>
              <w:widowControl/>
              <w:rPr>
                <w:rFonts w:ascii="宋体" w:hAnsi="宋体"/>
                <w:szCs w:val="21"/>
              </w:rPr>
            </w:pPr>
            <w:r>
              <w:rPr>
                <w:rFonts w:ascii="宋体" w:hAnsi="宋体" w:hint="eastAsia"/>
                <w:szCs w:val="21"/>
              </w:rPr>
              <w:t>14.25</w:t>
            </w:r>
          </w:p>
        </w:tc>
        <w:tc>
          <w:tcPr>
            <w:tcW w:w="1595" w:type="dxa"/>
            <w:tcBorders>
              <w:top w:val="nil"/>
              <w:left w:val="nil"/>
              <w:bottom w:val="single" w:sz="4" w:space="0" w:color="auto"/>
              <w:right w:val="single" w:sz="4" w:space="0" w:color="auto"/>
            </w:tcBorders>
            <w:vAlign w:val="center"/>
          </w:tcPr>
          <w:p w:rsidR="00592027" w:rsidRPr="00341AF7" w:rsidRDefault="00592027" w:rsidP="00B00B01">
            <w:pPr>
              <w:widowControl/>
              <w:rPr>
                <w:rFonts w:ascii="宋体" w:hAnsi="宋体"/>
                <w:szCs w:val="21"/>
              </w:rPr>
            </w:pPr>
          </w:p>
        </w:tc>
      </w:tr>
      <w:tr w:rsidR="00592027" w:rsidRPr="00341AF7" w:rsidTr="00592027">
        <w:trPr>
          <w:trHeight w:val="480"/>
          <w:jc w:val="center"/>
        </w:trPr>
        <w:tc>
          <w:tcPr>
            <w:tcW w:w="576" w:type="dxa"/>
            <w:tcBorders>
              <w:top w:val="nil"/>
              <w:left w:val="single" w:sz="4" w:space="0" w:color="auto"/>
              <w:bottom w:val="single" w:sz="4" w:space="0" w:color="auto"/>
              <w:right w:val="single" w:sz="4" w:space="0" w:color="auto"/>
            </w:tcBorders>
            <w:vAlign w:val="center"/>
          </w:tcPr>
          <w:p w:rsidR="00592027" w:rsidRPr="00FB763B" w:rsidRDefault="00592027" w:rsidP="002F2D19">
            <w:pPr>
              <w:widowControl/>
              <w:jc w:val="center"/>
              <w:rPr>
                <w:rFonts w:ascii="宋体" w:hAnsi="宋体" w:cs="宋体"/>
                <w:kern w:val="0"/>
                <w:szCs w:val="21"/>
              </w:rPr>
            </w:pPr>
            <w:r>
              <w:rPr>
                <w:rFonts w:ascii="宋体" w:hAnsi="宋体" w:cs="宋体" w:hint="eastAsia"/>
                <w:kern w:val="0"/>
                <w:szCs w:val="21"/>
              </w:rPr>
              <w:t>210</w:t>
            </w:r>
          </w:p>
        </w:tc>
        <w:tc>
          <w:tcPr>
            <w:tcW w:w="443" w:type="dxa"/>
            <w:tcBorders>
              <w:top w:val="nil"/>
              <w:left w:val="nil"/>
              <w:bottom w:val="single" w:sz="4" w:space="0" w:color="auto"/>
              <w:right w:val="single" w:sz="4" w:space="0" w:color="auto"/>
            </w:tcBorders>
            <w:vAlign w:val="center"/>
          </w:tcPr>
          <w:p w:rsidR="00592027" w:rsidRPr="00FB763B" w:rsidRDefault="00592027" w:rsidP="002F2D19">
            <w:pPr>
              <w:widowControl/>
              <w:rPr>
                <w:rFonts w:ascii="宋体" w:hAnsi="宋体" w:cs="宋体"/>
                <w:kern w:val="0"/>
                <w:szCs w:val="21"/>
              </w:rPr>
            </w:pPr>
            <w:r>
              <w:rPr>
                <w:rFonts w:ascii="宋体" w:hAnsi="宋体" w:cs="宋体" w:hint="eastAsia"/>
                <w:kern w:val="0"/>
                <w:szCs w:val="21"/>
              </w:rPr>
              <w:t>11</w:t>
            </w:r>
          </w:p>
        </w:tc>
        <w:tc>
          <w:tcPr>
            <w:tcW w:w="443" w:type="dxa"/>
            <w:tcBorders>
              <w:top w:val="nil"/>
              <w:left w:val="nil"/>
              <w:bottom w:val="single" w:sz="4" w:space="0" w:color="auto"/>
              <w:right w:val="single" w:sz="4" w:space="0" w:color="auto"/>
            </w:tcBorders>
            <w:vAlign w:val="center"/>
          </w:tcPr>
          <w:p w:rsidR="00592027" w:rsidRPr="00FB763B" w:rsidRDefault="00592027" w:rsidP="002F2D19">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1612" w:type="dxa"/>
            <w:tcBorders>
              <w:top w:val="nil"/>
              <w:left w:val="nil"/>
              <w:bottom w:val="single" w:sz="4" w:space="0" w:color="auto"/>
              <w:right w:val="single" w:sz="4" w:space="0" w:color="auto"/>
            </w:tcBorders>
            <w:vAlign w:val="center"/>
          </w:tcPr>
          <w:p w:rsidR="00592027" w:rsidRPr="00FB763B" w:rsidRDefault="00592027" w:rsidP="002F2D19">
            <w:pPr>
              <w:widowControl/>
              <w:jc w:val="left"/>
              <w:rPr>
                <w:rFonts w:ascii="宋体" w:hAnsi="宋体" w:cs="宋体"/>
                <w:kern w:val="0"/>
                <w:szCs w:val="21"/>
              </w:rPr>
            </w:pPr>
            <w:r>
              <w:rPr>
                <w:rFonts w:ascii="宋体" w:hAnsi="宋体" w:cs="宋体" w:hint="eastAsia"/>
                <w:kern w:val="0"/>
                <w:szCs w:val="21"/>
              </w:rPr>
              <w:t>行政事业单位医疗</w:t>
            </w:r>
          </w:p>
        </w:tc>
        <w:tc>
          <w:tcPr>
            <w:tcW w:w="1504" w:type="dxa"/>
            <w:tcBorders>
              <w:top w:val="nil"/>
              <w:left w:val="nil"/>
              <w:bottom w:val="single" w:sz="4" w:space="0" w:color="auto"/>
              <w:right w:val="single" w:sz="4" w:space="0" w:color="auto"/>
            </w:tcBorders>
            <w:vAlign w:val="center"/>
          </w:tcPr>
          <w:p w:rsidR="00592027" w:rsidRPr="00341AF7" w:rsidRDefault="00213240" w:rsidP="00B00B01">
            <w:pPr>
              <w:widowControl/>
              <w:rPr>
                <w:rFonts w:ascii="宋体" w:hAnsi="宋体"/>
                <w:szCs w:val="21"/>
              </w:rPr>
            </w:pPr>
            <w:r>
              <w:rPr>
                <w:rFonts w:ascii="宋体" w:hAnsi="宋体" w:hint="eastAsia"/>
                <w:szCs w:val="21"/>
              </w:rPr>
              <w:t>14.25</w:t>
            </w:r>
          </w:p>
        </w:tc>
        <w:tc>
          <w:tcPr>
            <w:tcW w:w="1650" w:type="dxa"/>
            <w:tcBorders>
              <w:top w:val="nil"/>
              <w:left w:val="nil"/>
              <w:bottom w:val="single" w:sz="4" w:space="0" w:color="auto"/>
              <w:right w:val="single" w:sz="4" w:space="0" w:color="auto"/>
            </w:tcBorders>
            <w:vAlign w:val="center"/>
          </w:tcPr>
          <w:p w:rsidR="00592027" w:rsidRPr="00341AF7" w:rsidRDefault="00213240" w:rsidP="00B00B01">
            <w:pPr>
              <w:widowControl/>
              <w:rPr>
                <w:rFonts w:ascii="宋体" w:hAnsi="宋体"/>
                <w:szCs w:val="21"/>
              </w:rPr>
            </w:pPr>
            <w:r>
              <w:rPr>
                <w:rFonts w:ascii="宋体" w:hAnsi="宋体" w:hint="eastAsia"/>
                <w:szCs w:val="21"/>
              </w:rPr>
              <w:t>14.25</w:t>
            </w:r>
          </w:p>
        </w:tc>
        <w:tc>
          <w:tcPr>
            <w:tcW w:w="1595" w:type="dxa"/>
            <w:tcBorders>
              <w:top w:val="nil"/>
              <w:left w:val="nil"/>
              <w:bottom w:val="single" w:sz="4" w:space="0" w:color="auto"/>
              <w:right w:val="single" w:sz="4" w:space="0" w:color="auto"/>
            </w:tcBorders>
            <w:vAlign w:val="center"/>
          </w:tcPr>
          <w:p w:rsidR="00592027" w:rsidRPr="00341AF7" w:rsidRDefault="00592027" w:rsidP="00B00B01">
            <w:pPr>
              <w:widowControl/>
              <w:rPr>
                <w:rFonts w:ascii="宋体" w:hAnsi="宋体"/>
                <w:szCs w:val="21"/>
              </w:rPr>
            </w:pPr>
          </w:p>
        </w:tc>
      </w:tr>
      <w:tr w:rsidR="00592027" w:rsidRPr="00341AF7" w:rsidTr="00592027">
        <w:trPr>
          <w:trHeight w:val="480"/>
          <w:jc w:val="center"/>
        </w:trPr>
        <w:tc>
          <w:tcPr>
            <w:tcW w:w="576" w:type="dxa"/>
            <w:tcBorders>
              <w:top w:val="nil"/>
              <w:left w:val="single" w:sz="4" w:space="0" w:color="auto"/>
              <w:bottom w:val="single" w:sz="4" w:space="0" w:color="auto"/>
              <w:right w:val="single" w:sz="4" w:space="0" w:color="auto"/>
            </w:tcBorders>
            <w:vAlign w:val="center"/>
          </w:tcPr>
          <w:p w:rsidR="00592027" w:rsidRPr="00FB763B" w:rsidRDefault="00592027" w:rsidP="002F2D19">
            <w:pPr>
              <w:widowControl/>
              <w:jc w:val="center"/>
              <w:rPr>
                <w:rFonts w:ascii="宋体" w:hAnsi="宋体" w:cs="宋体"/>
                <w:kern w:val="0"/>
                <w:szCs w:val="21"/>
              </w:rPr>
            </w:pPr>
            <w:r>
              <w:rPr>
                <w:rFonts w:ascii="宋体" w:hAnsi="宋体" w:cs="宋体" w:hint="eastAsia"/>
                <w:kern w:val="0"/>
                <w:szCs w:val="21"/>
              </w:rPr>
              <w:t>210</w:t>
            </w:r>
          </w:p>
        </w:tc>
        <w:tc>
          <w:tcPr>
            <w:tcW w:w="443" w:type="dxa"/>
            <w:tcBorders>
              <w:top w:val="nil"/>
              <w:left w:val="nil"/>
              <w:bottom w:val="single" w:sz="4" w:space="0" w:color="auto"/>
              <w:right w:val="single" w:sz="4" w:space="0" w:color="auto"/>
            </w:tcBorders>
            <w:vAlign w:val="center"/>
          </w:tcPr>
          <w:p w:rsidR="00592027" w:rsidRPr="00FB763B" w:rsidRDefault="00592027" w:rsidP="002F2D19">
            <w:pPr>
              <w:widowControl/>
              <w:rPr>
                <w:rFonts w:ascii="宋体" w:hAnsi="宋体" w:cs="宋体"/>
                <w:kern w:val="0"/>
                <w:szCs w:val="21"/>
              </w:rPr>
            </w:pPr>
            <w:r>
              <w:rPr>
                <w:rFonts w:ascii="宋体" w:hAnsi="宋体" w:cs="宋体" w:hint="eastAsia"/>
                <w:kern w:val="0"/>
                <w:szCs w:val="21"/>
              </w:rPr>
              <w:t>11</w:t>
            </w:r>
          </w:p>
        </w:tc>
        <w:tc>
          <w:tcPr>
            <w:tcW w:w="443" w:type="dxa"/>
            <w:tcBorders>
              <w:top w:val="nil"/>
              <w:left w:val="nil"/>
              <w:bottom w:val="single" w:sz="4" w:space="0" w:color="auto"/>
              <w:right w:val="single" w:sz="4" w:space="0" w:color="auto"/>
            </w:tcBorders>
            <w:vAlign w:val="center"/>
          </w:tcPr>
          <w:p w:rsidR="00592027" w:rsidRPr="00FB763B" w:rsidRDefault="00592027" w:rsidP="002F2D19">
            <w:pPr>
              <w:widowControl/>
              <w:jc w:val="center"/>
              <w:rPr>
                <w:rFonts w:ascii="宋体" w:hAnsi="宋体" w:cs="宋体"/>
                <w:kern w:val="0"/>
                <w:szCs w:val="21"/>
              </w:rPr>
            </w:pPr>
            <w:r>
              <w:rPr>
                <w:rFonts w:ascii="宋体" w:hAnsi="宋体" w:cs="宋体" w:hint="eastAsia"/>
                <w:kern w:val="0"/>
                <w:szCs w:val="21"/>
              </w:rPr>
              <w:t>02</w:t>
            </w:r>
          </w:p>
        </w:tc>
        <w:tc>
          <w:tcPr>
            <w:tcW w:w="1612" w:type="dxa"/>
            <w:tcBorders>
              <w:top w:val="nil"/>
              <w:left w:val="nil"/>
              <w:bottom w:val="single" w:sz="4" w:space="0" w:color="auto"/>
              <w:right w:val="single" w:sz="4" w:space="0" w:color="auto"/>
            </w:tcBorders>
            <w:vAlign w:val="center"/>
          </w:tcPr>
          <w:p w:rsidR="00592027" w:rsidRPr="00FB763B" w:rsidRDefault="00592027" w:rsidP="002F2D19">
            <w:pPr>
              <w:widowControl/>
              <w:jc w:val="left"/>
              <w:rPr>
                <w:rFonts w:ascii="宋体" w:hAnsi="宋体" w:cs="宋体"/>
                <w:kern w:val="0"/>
                <w:szCs w:val="21"/>
              </w:rPr>
            </w:pPr>
            <w:r>
              <w:rPr>
                <w:rFonts w:ascii="宋体" w:hAnsi="宋体" w:cs="宋体" w:hint="eastAsia"/>
                <w:kern w:val="0"/>
                <w:szCs w:val="21"/>
              </w:rPr>
              <w:t>事业单位医疗</w:t>
            </w:r>
          </w:p>
        </w:tc>
        <w:tc>
          <w:tcPr>
            <w:tcW w:w="1504" w:type="dxa"/>
            <w:tcBorders>
              <w:top w:val="nil"/>
              <w:left w:val="nil"/>
              <w:bottom w:val="single" w:sz="4" w:space="0" w:color="auto"/>
              <w:right w:val="single" w:sz="4" w:space="0" w:color="auto"/>
            </w:tcBorders>
            <w:vAlign w:val="center"/>
          </w:tcPr>
          <w:p w:rsidR="00592027" w:rsidRPr="00341AF7" w:rsidRDefault="00213240" w:rsidP="00B00B01">
            <w:pPr>
              <w:widowControl/>
              <w:rPr>
                <w:rFonts w:ascii="宋体" w:hAnsi="宋体"/>
                <w:szCs w:val="21"/>
              </w:rPr>
            </w:pPr>
            <w:r>
              <w:rPr>
                <w:rFonts w:ascii="宋体" w:hAnsi="宋体" w:hint="eastAsia"/>
                <w:szCs w:val="21"/>
              </w:rPr>
              <w:t>14.25</w:t>
            </w:r>
          </w:p>
        </w:tc>
        <w:tc>
          <w:tcPr>
            <w:tcW w:w="1650" w:type="dxa"/>
            <w:tcBorders>
              <w:top w:val="nil"/>
              <w:left w:val="nil"/>
              <w:bottom w:val="single" w:sz="4" w:space="0" w:color="auto"/>
              <w:right w:val="single" w:sz="4" w:space="0" w:color="auto"/>
            </w:tcBorders>
            <w:vAlign w:val="center"/>
          </w:tcPr>
          <w:p w:rsidR="00592027" w:rsidRPr="00341AF7" w:rsidRDefault="00213240" w:rsidP="00B00B01">
            <w:pPr>
              <w:widowControl/>
              <w:rPr>
                <w:rFonts w:ascii="宋体" w:hAnsi="宋体"/>
                <w:szCs w:val="21"/>
              </w:rPr>
            </w:pPr>
            <w:r>
              <w:rPr>
                <w:rFonts w:ascii="宋体" w:hAnsi="宋体" w:hint="eastAsia"/>
                <w:szCs w:val="21"/>
              </w:rPr>
              <w:t>14.25</w:t>
            </w:r>
          </w:p>
        </w:tc>
        <w:tc>
          <w:tcPr>
            <w:tcW w:w="1595" w:type="dxa"/>
            <w:tcBorders>
              <w:top w:val="nil"/>
              <w:left w:val="nil"/>
              <w:bottom w:val="single" w:sz="4" w:space="0" w:color="auto"/>
              <w:right w:val="single" w:sz="4" w:space="0" w:color="auto"/>
            </w:tcBorders>
            <w:vAlign w:val="center"/>
          </w:tcPr>
          <w:p w:rsidR="00592027" w:rsidRPr="00341AF7" w:rsidRDefault="00592027" w:rsidP="00B00B01">
            <w:pPr>
              <w:widowControl/>
              <w:rPr>
                <w:rFonts w:ascii="宋体" w:hAnsi="宋体"/>
                <w:szCs w:val="21"/>
              </w:rPr>
            </w:pPr>
          </w:p>
        </w:tc>
      </w:tr>
      <w:tr w:rsidR="00592027" w:rsidRPr="00341AF7" w:rsidTr="00592027">
        <w:trPr>
          <w:trHeight w:val="480"/>
          <w:jc w:val="center"/>
        </w:trPr>
        <w:tc>
          <w:tcPr>
            <w:tcW w:w="576" w:type="dxa"/>
            <w:tcBorders>
              <w:top w:val="nil"/>
              <w:left w:val="single" w:sz="4" w:space="0" w:color="auto"/>
              <w:bottom w:val="single" w:sz="4" w:space="0" w:color="auto"/>
              <w:right w:val="single" w:sz="4" w:space="0" w:color="auto"/>
            </w:tcBorders>
            <w:vAlign w:val="center"/>
          </w:tcPr>
          <w:p w:rsidR="00592027" w:rsidRPr="00FB763B" w:rsidRDefault="00592027" w:rsidP="002F2D19">
            <w:pPr>
              <w:widowControl/>
              <w:jc w:val="center"/>
              <w:rPr>
                <w:rFonts w:ascii="宋体" w:hAnsi="宋体" w:cs="宋体"/>
                <w:kern w:val="0"/>
                <w:szCs w:val="21"/>
              </w:rPr>
            </w:pPr>
            <w:r>
              <w:rPr>
                <w:rFonts w:ascii="宋体" w:hAnsi="宋体" w:cs="宋体" w:hint="eastAsia"/>
                <w:kern w:val="0"/>
                <w:szCs w:val="21"/>
              </w:rPr>
              <w:t>212</w:t>
            </w:r>
          </w:p>
        </w:tc>
        <w:tc>
          <w:tcPr>
            <w:tcW w:w="443" w:type="dxa"/>
            <w:tcBorders>
              <w:top w:val="nil"/>
              <w:left w:val="nil"/>
              <w:bottom w:val="single" w:sz="4" w:space="0" w:color="auto"/>
              <w:right w:val="single" w:sz="4" w:space="0" w:color="auto"/>
            </w:tcBorders>
            <w:vAlign w:val="center"/>
          </w:tcPr>
          <w:p w:rsidR="00592027" w:rsidRPr="00FB763B" w:rsidRDefault="00592027" w:rsidP="002F2D19">
            <w:pPr>
              <w:widowControl/>
              <w:rPr>
                <w:rFonts w:ascii="宋体" w:hAnsi="宋体" w:cs="宋体"/>
                <w:kern w:val="0"/>
                <w:szCs w:val="21"/>
              </w:rPr>
            </w:pPr>
          </w:p>
        </w:tc>
        <w:tc>
          <w:tcPr>
            <w:tcW w:w="443" w:type="dxa"/>
            <w:tcBorders>
              <w:top w:val="nil"/>
              <w:left w:val="nil"/>
              <w:bottom w:val="single" w:sz="4" w:space="0" w:color="auto"/>
              <w:right w:val="single" w:sz="4" w:space="0" w:color="auto"/>
            </w:tcBorders>
            <w:vAlign w:val="center"/>
          </w:tcPr>
          <w:p w:rsidR="00592027" w:rsidRPr="00FB763B" w:rsidRDefault="00592027" w:rsidP="002F2D19">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1612" w:type="dxa"/>
            <w:tcBorders>
              <w:top w:val="nil"/>
              <w:left w:val="nil"/>
              <w:bottom w:val="single" w:sz="4" w:space="0" w:color="auto"/>
              <w:right w:val="single" w:sz="4" w:space="0" w:color="auto"/>
            </w:tcBorders>
            <w:vAlign w:val="center"/>
          </w:tcPr>
          <w:p w:rsidR="00592027" w:rsidRPr="00FB763B" w:rsidRDefault="00592027" w:rsidP="002F2D19">
            <w:pPr>
              <w:widowControl/>
              <w:jc w:val="left"/>
              <w:rPr>
                <w:rFonts w:ascii="宋体" w:hAnsi="宋体" w:cs="宋体"/>
                <w:kern w:val="0"/>
                <w:szCs w:val="21"/>
              </w:rPr>
            </w:pPr>
            <w:r>
              <w:rPr>
                <w:rFonts w:ascii="宋体" w:hAnsi="宋体" w:cs="宋体" w:hint="eastAsia"/>
                <w:kern w:val="0"/>
                <w:szCs w:val="21"/>
              </w:rPr>
              <w:t>城乡社区支出</w:t>
            </w:r>
          </w:p>
        </w:tc>
        <w:tc>
          <w:tcPr>
            <w:tcW w:w="1504" w:type="dxa"/>
            <w:tcBorders>
              <w:top w:val="nil"/>
              <w:left w:val="nil"/>
              <w:bottom w:val="single" w:sz="4" w:space="0" w:color="auto"/>
              <w:right w:val="single" w:sz="4" w:space="0" w:color="auto"/>
            </w:tcBorders>
            <w:vAlign w:val="center"/>
          </w:tcPr>
          <w:p w:rsidR="00592027" w:rsidRPr="00341AF7" w:rsidRDefault="00213240" w:rsidP="00B00B01">
            <w:pPr>
              <w:widowControl/>
              <w:rPr>
                <w:rFonts w:ascii="宋体" w:hAnsi="宋体"/>
                <w:szCs w:val="21"/>
              </w:rPr>
            </w:pPr>
            <w:r>
              <w:rPr>
                <w:rFonts w:ascii="宋体" w:hAnsi="宋体" w:hint="eastAsia"/>
                <w:szCs w:val="21"/>
              </w:rPr>
              <w:t>386.46</w:t>
            </w:r>
          </w:p>
        </w:tc>
        <w:tc>
          <w:tcPr>
            <w:tcW w:w="1650" w:type="dxa"/>
            <w:tcBorders>
              <w:top w:val="nil"/>
              <w:left w:val="nil"/>
              <w:bottom w:val="single" w:sz="4" w:space="0" w:color="auto"/>
              <w:right w:val="single" w:sz="4" w:space="0" w:color="auto"/>
            </w:tcBorders>
            <w:vAlign w:val="center"/>
          </w:tcPr>
          <w:p w:rsidR="00592027" w:rsidRPr="00341AF7" w:rsidRDefault="00F446CF" w:rsidP="00B00B01">
            <w:pPr>
              <w:widowControl/>
              <w:rPr>
                <w:rFonts w:ascii="宋体" w:hAnsi="宋体"/>
                <w:szCs w:val="21"/>
              </w:rPr>
            </w:pPr>
            <w:r>
              <w:rPr>
                <w:rFonts w:ascii="宋体" w:hAnsi="宋体" w:hint="eastAsia"/>
                <w:szCs w:val="21"/>
              </w:rPr>
              <w:t>221.82</w:t>
            </w:r>
          </w:p>
        </w:tc>
        <w:tc>
          <w:tcPr>
            <w:tcW w:w="1595" w:type="dxa"/>
            <w:tcBorders>
              <w:top w:val="nil"/>
              <w:left w:val="nil"/>
              <w:bottom w:val="single" w:sz="4" w:space="0" w:color="auto"/>
              <w:right w:val="single" w:sz="4" w:space="0" w:color="auto"/>
            </w:tcBorders>
            <w:vAlign w:val="center"/>
          </w:tcPr>
          <w:p w:rsidR="00592027" w:rsidRPr="00341AF7" w:rsidRDefault="00F446CF" w:rsidP="00B00B01">
            <w:pPr>
              <w:widowControl/>
              <w:rPr>
                <w:rFonts w:ascii="宋体" w:hAnsi="宋体"/>
                <w:szCs w:val="21"/>
              </w:rPr>
            </w:pPr>
            <w:r>
              <w:rPr>
                <w:rFonts w:ascii="宋体" w:hAnsi="宋体" w:hint="eastAsia"/>
                <w:szCs w:val="21"/>
              </w:rPr>
              <w:t>164.64</w:t>
            </w:r>
          </w:p>
        </w:tc>
      </w:tr>
      <w:tr w:rsidR="00592027" w:rsidRPr="00341AF7" w:rsidTr="00592027">
        <w:trPr>
          <w:trHeight w:val="480"/>
          <w:jc w:val="center"/>
        </w:trPr>
        <w:tc>
          <w:tcPr>
            <w:tcW w:w="576" w:type="dxa"/>
            <w:tcBorders>
              <w:top w:val="nil"/>
              <w:left w:val="single" w:sz="4" w:space="0" w:color="auto"/>
              <w:bottom w:val="single" w:sz="4" w:space="0" w:color="auto"/>
              <w:right w:val="single" w:sz="4" w:space="0" w:color="auto"/>
            </w:tcBorders>
            <w:vAlign w:val="center"/>
          </w:tcPr>
          <w:p w:rsidR="00592027" w:rsidRPr="00FB763B" w:rsidRDefault="00592027" w:rsidP="002F2D19">
            <w:pPr>
              <w:widowControl/>
              <w:jc w:val="center"/>
              <w:rPr>
                <w:rFonts w:ascii="宋体" w:hAnsi="宋体" w:cs="宋体"/>
                <w:kern w:val="0"/>
                <w:szCs w:val="21"/>
              </w:rPr>
            </w:pPr>
            <w:r>
              <w:rPr>
                <w:rFonts w:ascii="宋体" w:hAnsi="宋体" w:cs="宋体" w:hint="eastAsia"/>
                <w:kern w:val="0"/>
                <w:szCs w:val="21"/>
              </w:rPr>
              <w:t>212</w:t>
            </w:r>
          </w:p>
        </w:tc>
        <w:tc>
          <w:tcPr>
            <w:tcW w:w="443" w:type="dxa"/>
            <w:tcBorders>
              <w:top w:val="nil"/>
              <w:left w:val="nil"/>
              <w:bottom w:val="single" w:sz="4" w:space="0" w:color="auto"/>
              <w:right w:val="single" w:sz="4" w:space="0" w:color="auto"/>
            </w:tcBorders>
            <w:vAlign w:val="center"/>
          </w:tcPr>
          <w:p w:rsidR="00592027" w:rsidRPr="00FB763B" w:rsidRDefault="00592027" w:rsidP="002F2D19">
            <w:pPr>
              <w:widowControl/>
              <w:rPr>
                <w:rFonts w:ascii="宋体" w:hAnsi="宋体" w:cs="宋体"/>
                <w:kern w:val="0"/>
                <w:szCs w:val="21"/>
              </w:rPr>
            </w:pPr>
            <w:r>
              <w:rPr>
                <w:rFonts w:ascii="宋体" w:hAnsi="宋体" w:cs="宋体" w:hint="eastAsia"/>
                <w:kern w:val="0"/>
                <w:szCs w:val="21"/>
              </w:rPr>
              <w:t>01</w:t>
            </w:r>
          </w:p>
        </w:tc>
        <w:tc>
          <w:tcPr>
            <w:tcW w:w="443" w:type="dxa"/>
            <w:tcBorders>
              <w:top w:val="nil"/>
              <w:left w:val="nil"/>
              <w:bottom w:val="single" w:sz="4" w:space="0" w:color="auto"/>
              <w:right w:val="single" w:sz="4" w:space="0" w:color="auto"/>
            </w:tcBorders>
            <w:vAlign w:val="center"/>
          </w:tcPr>
          <w:p w:rsidR="00592027" w:rsidRPr="00FB763B" w:rsidRDefault="00592027" w:rsidP="002F2D19">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1612" w:type="dxa"/>
            <w:tcBorders>
              <w:top w:val="nil"/>
              <w:left w:val="nil"/>
              <w:bottom w:val="single" w:sz="4" w:space="0" w:color="auto"/>
              <w:right w:val="single" w:sz="4" w:space="0" w:color="auto"/>
            </w:tcBorders>
            <w:vAlign w:val="center"/>
          </w:tcPr>
          <w:p w:rsidR="00592027" w:rsidRPr="00FB763B" w:rsidRDefault="00592027" w:rsidP="002F2D19">
            <w:pPr>
              <w:widowControl/>
              <w:jc w:val="left"/>
              <w:rPr>
                <w:rFonts w:ascii="宋体" w:hAnsi="宋体" w:cs="宋体"/>
                <w:kern w:val="0"/>
                <w:szCs w:val="21"/>
              </w:rPr>
            </w:pPr>
            <w:r>
              <w:rPr>
                <w:rFonts w:ascii="宋体" w:hAnsi="宋体" w:cs="宋体" w:hint="eastAsia"/>
                <w:kern w:val="0"/>
                <w:szCs w:val="21"/>
              </w:rPr>
              <w:t>城乡社区管理事务</w:t>
            </w:r>
          </w:p>
        </w:tc>
        <w:tc>
          <w:tcPr>
            <w:tcW w:w="1504" w:type="dxa"/>
            <w:tcBorders>
              <w:top w:val="nil"/>
              <w:left w:val="nil"/>
              <w:bottom w:val="single" w:sz="4" w:space="0" w:color="auto"/>
              <w:right w:val="single" w:sz="4" w:space="0" w:color="auto"/>
            </w:tcBorders>
            <w:vAlign w:val="center"/>
          </w:tcPr>
          <w:p w:rsidR="00592027" w:rsidRPr="00341AF7" w:rsidRDefault="00213240" w:rsidP="00B00B01">
            <w:pPr>
              <w:widowControl/>
              <w:rPr>
                <w:rFonts w:ascii="宋体" w:hAnsi="宋体"/>
                <w:szCs w:val="21"/>
              </w:rPr>
            </w:pPr>
            <w:r>
              <w:rPr>
                <w:rFonts w:ascii="宋体" w:hAnsi="宋体" w:hint="eastAsia"/>
                <w:szCs w:val="21"/>
              </w:rPr>
              <w:t>386.46</w:t>
            </w:r>
          </w:p>
        </w:tc>
        <w:tc>
          <w:tcPr>
            <w:tcW w:w="1650" w:type="dxa"/>
            <w:tcBorders>
              <w:top w:val="nil"/>
              <w:left w:val="nil"/>
              <w:bottom w:val="single" w:sz="4" w:space="0" w:color="auto"/>
              <w:right w:val="single" w:sz="4" w:space="0" w:color="auto"/>
            </w:tcBorders>
            <w:vAlign w:val="center"/>
          </w:tcPr>
          <w:p w:rsidR="00592027" w:rsidRPr="00341AF7" w:rsidRDefault="00F446CF" w:rsidP="00B00B01">
            <w:pPr>
              <w:widowControl/>
              <w:rPr>
                <w:rFonts w:ascii="宋体" w:hAnsi="宋体"/>
                <w:szCs w:val="21"/>
              </w:rPr>
            </w:pPr>
            <w:r>
              <w:rPr>
                <w:rFonts w:ascii="宋体" w:hAnsi="宋体" w:hint="eastAsia"/>
                <w:szCs w:val="21"/>
              </w:rPr>
              <w:t>221.82</w:t>
            </w:r>
          </w:p>
        </w:tc>
        <w:tc>
          <w:tcPr>
            <w:tcW w:w="1595" w:type="dxa"/>
            <w:tcBorders>
              <w:top w:val="nil"/>
              <w:left w:val="nil"/>
              <w:bottom w:val="single" w:sz="4" w:space="0" w:color="auto"/>
              <w:right w:val="single" w:sz="4" w:space="0" w:color="auto"/>
            </w:tcBorders>
            <w:vAlign w:val="center"/>
          </w:tcPr>
          <w:p w:rsidR="00592027" w:rsidRPr="00341AF7" w:rsidRDefault="00F446CF" w:rsidP="00B00B01">
            <w:pPr>
              <w:widowControl/>
              <w:rPr>
                <w:rFonts w:ascii="宋体" w:hAnsi="宋体"/>
                <w:szCs w:val="21"/>
              </w:rPr>
            </w:pPr>
            <w:r>
              <w:rPr>
                <w:rFonts w:ascii="宋体" w:hAnsi="宋体" w:hint="eastAsia"/>
                <w:szCs w:val="21"/>
              </w:rPr>
              <w:t>164.64</w:t>
            </w:r>
          </w:p>
        </w:tc>
      </w:tr>
      <w:tr w:rsidR="00592027" w:rsidRPr="00341AF7" w:rsidTr="00592027">
        <w:trPr>
          <w:trHeight w:val="480"/>
          <w:jc w:val="center"/>
        </w:trPr>
        <w:tc>
          <w:tcPr>
            <w:tcW w:w="576" w:type="dxa"/>
            <w:tcBorders>
              <w:top w:val="nil"/>
              <w:left w:val="single" w:sz="4" w:space="0" w:color="auto"/>
              <w:bottom w:val="single" w:sz="4" w:space="0" w:color="auto"/>
              <w:right w:val="single" w:sz="4" w:space="0" w:color="auto"/>
            </w:tcBorders>
            <w:vAlign w:val="center"/>
          </w:tcPr>
          <w:p w:rsidR="00592027" w:rsidRPr="00FB763B" w:rsidRDefault="00592027" w:rsidP="002F2D19">
            <w:pPr>
              <w:widowControl/>
              <w:jc w:val="center"/>
              <w:rPr>
                <w:rFonts w:ascii="宋体" w:hAnsi="宋体" w:cs="宋体"/>
                <w:kern w:val="0"/>
                <w:szCs w:val="21"/>
              </w:rPr>
            </w:pPr>
            <w:r w:rsidRPr="00FB763B">
              <w:rPr>
                <w:rFonts w:ascii="宋体" w:hAnsi="宋体" w:cs="宋体" w:hint="eastAsia"/>
                <w:kern w:val="0"/>
                <w:szCs w:val="21"/>
              </w:rPr>
              <w:t>2</w:t>
            </w:r>
            <w:r>
              <w:rPr>
                <w:rFonts w:ascii="宋体" w:hAnsi="宋体" w:cs="宋体" w:hint="eastAsia"/>
                <w:kern w:val="0"/>
                <w:szCs w:val="21"/>
              </w:rPr>
              <w:t>12</w:t>
            </w:r>
          </w:p>
        </w:tc>
        <w:tc>
          <w:tcPr>
            <w:tcW w:w="443" w:type="dxa"/>
            <w:tcBorders>
              <w:top w:val="nil"/>
              <w:left w:val="nil"/>
              <w:bottom w:val="single" w:sz="4" w:space="0" w:color="auto"/>
              <w:right w:val="single" w:sz="4" w:space="0" w:color="auto"/>
            </w:tcBorders>
            <w:vAlign w:val="center"/>
          </w:tcPr>
          <w:p w:rsidR="00592027" w:rsidRPr="00FB763B" w:rsidRDefault="00592027" w:rsidP="002F2D19">
            <w:pPr>
              <w:widowControl/>
              <w:rPr>
                <w:rFonts w:ascii="宋体" w:hAnsi="宋体" w:cs="宋体"/>
                <w:kern w:val="0"/>
                <w:szCs w:val="21"/>
              </w:rPr>
            </w:pPr>
            <w:r w:rsidRPr="00FB763B">
              <w:rPr>
                <w:rFonts w:ascii="宋体" w:hAnsi="宋体" w:cs="宋体" w:hint="eastAsia"/>
                <w:kern w:val="0"/>
                <w:szCs w:val="21"/>
              </w:rPr>
              <w:t>0</w:t>
            </w:r>
            <w:r>
              <w:rPr>
                <w:rFonts w:ascii="宋体" w:hAnsi="宋体" w:cs="宋体" w:hint="eastAsia"/>
                <w:kern w:val="0"/>
                <w:szCs w:val="21"/>
              </w:rPr>
              <w:t>1</w:t>
            </w:r>
          </w:p>
        </w:tc>
        <w:tc>
          <w:tcPr>
            <w:tcW w:w="443" w:type="dxa"/>
            <w:tcBorders>
              <w:top w:val="nil"/>
              <w:left w:val="nil"/>
              <w:bottom w:val="single" w:sz="4" w:space="0" w:color="auto"/>
              <w:right w:val="single" w:sz="4" w:space="0" w:color="auto"/>
            </w:tcBorders>
            <w:vAlign w:val="center"/>
          </w:tcPr>
          <w:p w:rsidR="00592027" w:rsidRPr="00FB763B" w:rsidRDefault="00592027" w:rsidP="002F2D19">
            <w:pPr>
              <w:widowControl/>
              <w:jc w:val="center"/>
              <w:rPr>
                <w:rFonts w:ascii="宋体" w:hAnsi="宋体" w:cs="宋体"/>
                <w:kern w:val="0"/>
                <w:szCs w:val="21"/>
              </w:rPr>
            </w:pPr>
            <w:r>
              <w:rPr>
                <w:rFonts w:ascii="宋体" w:hAnsi="宋体" w:cs="宋体" w:hint="eastAsia"/>
                <w:kern w:val="0"/>
                <w:szCs w:val="21"/>
              </w:rPr>
              <w:t>99</w:t>
            </w:r>
          </w:p>
        </w:tc>
        <w:tc>
          <w:tcPr>
            <w:tcW w:w="1612" w:type="dxa"/>
            <w:tcBorders>
              <w:top w:val="nil"/>
              <w:left w:val="nil"/>
              <w:bottom w:val="single" w:sz="4" w:space="0" w:color="auto"/>
              <w:right w:val="single" w:sz="4" w:space="0" w:color="auto"/>
            </w:tcBorders>
            <w:vAlign w:val="center"/>
          </w:tcPr>
          <w:p w:rsidR="00592027" w:rsidRPr="00FB763B" w:rsidRDefault="00592027" w:rsidP="002F2D19">
            <w:pPr>
              <w:widowControl/>
              <w:jc w:val="left"/>
              <w:rPr>
                <w:rFonts w:ascii="宋体" w:hAnsi="宋体" w:cs="宋体"/>
                <w:kern w:val="0"/>
                <w:szCs w:val="21"/>
              </w:rPr>
            </w:pPr>
            <w:r>
              <w:rPr>
                <w:rFonts w:ascii="宋体" w:hAnsi="宋体" w:cs="宋体" w:hint="eastAsia"/>
                <w:kern w:val="0"/>
                <w:szCs w:val="21"/>
              </w:rPr>
              <w:t>其他城乡社区管理事务支出</w:t>
            </w:r>
          </w:p>
        </w:tc>
        <w:tc>
          <w:tcPr>
            <w:tcW w:w="1504" w:type="dxa"/>
            <w:tcBorders>
              <w:top w:val="nil"/>
              <w:left w:val="nil"/>
              <w:bottom w:val="single" w:sz="4" w:space="0" w:color="auto"/>
              <w:right w:val="single" w:sz="4" w:space="0" w:color="auto"/>
            </w:tcBorders>
            <w:vAlign w:val="center"/>
          </w:tcPr>
          <w:p w:rsidR="00592027" w:rsidRPr="00341AF7" w:rsidRDefault="00213240" w:rsidP="00B00B01">
            <w:pPr>
              <w:widowControl/>
              <w:rPr>
                <w:rFonts w:ascii="宋体" w:hAnsi="宋体"/>
                <w:szCs w:val="21"/>
              </w:rPr>
            </w:pPr>
            <w:r>
              <w:rPr>
                <w:rFonts w:ascii="宋体" w:hAnsi="宋体" w:hint="eastAsia"/>
                <w:szCs w:val="21"/>
              </w:rPr>
              <w:t>386.46</w:t>
            </w:r>
          </w:p>
        </w:tc>
        <w:tc>
          <w:tcPr>
            <w:tcW w:w="1650" w:type="dxa"/>
            <w:tcBorders>
              <w:top w:val="nil"/>
              <w:left w:val="nil"/>
              <w:bottom w:val="single" w:sz="4" w:space="0" w:color="auto"/>
              <w:right w:val="single" w:sz="4" w:space="0" w:color="auto"/>
            </w:tcBorders>
            <w:vAlign w:val="center"/>
          </w:tcPr>
          <w:p w:rsidR="00592027" w:rsidRPr="00341AF7" w:rsidRDefault="00F446CF" w:rsidP="00B00B01">
            <w:pPr>
              <w:widowControl/>
              <w:rPr>
                <w:rFonts w:ascii="宋体" w:hAnsi="宋体"/>
                <w:szCs w:val="21"/>
              </w:rPr>
            </w:pPr>
            <w:r>
              <w:rPr>
                <w:rFonts w:ascii="宋体" w:hAnsi="宋体" w:hint="eastAsia"/>
                <w:szCs w:val="21"/>
              </w:rPr>
              <w:t>221.82</w:t>
            </w:r>
          </w:p>
        </w:tc>
        <w:tc>
          <w:tcPr>
            <w:tcW w:w="1595" w:type="dxa"/>
            <w:tcBorders>
              <w:top w:val="nil"/>
              <w:left w:val="nil"/>
              <w:bottom w:val="single" w:sz="4" w:space="0" w:color="auto"/>
              <w:right w:val="single" w:sz="4" w:space="0" w:color="auto"/>
            </w:tcBorders>
            <w:vAlign w:val="center"/>
          </w:tcPr>
          <w:p w:rsidR="00592027" w:rsidRPr="00341AF7" w:rsidRDefault="00F446CF" w:rsidP="00B00B01">
            <w:pPr>
              <w:widowControl/>
              <w:rPr>
                <w:rFonts w:ascii="宋体" w:hAnsi="宋体"/>
                <w:szCs w:val="21"/>
              </w:rPr>
            </w:pPr>
            <w:r>
              <w:rPr>
                <w:rFonts w:ascii="宋体" w:hAnsi="宋体" w:hint="eastAsia"/>
                <w:szCs w:val="21"/>
              </w:rPr>
              <w:t>164.64</w:t>
            </w:r>
          </w:p>
        </w:tc>
      </w:tr>
      <w:tr w:rsidR="00213240" w:rsidRPr="00341AF7" w:rsidTr="00592027">
        <w:trPr>
          <w:trHeight w:val="480"/>
          <w:jc w:val="center"/>
        </w:trPr>
        <w:tc>
          <w:tcPr>
            <w:tcW w:w="576" w:type="dxa"/>
            <w:tcBorders>
              <w:top w:val="nil"/>
              <w:left w:val="single" w:sz="4" w:space="0" w:color="auto"/>
              <w:bottom w:val="single" w:sz="4" w:space="0" w:color="auto"/>
              <w:right w:val="single" w:sz="4" w:space="0" w:color="auto"/>
            </w:tcBorders>
            <w:vAlign w:val="center"/>
          </w:tcPr>
          <w:p w:rsidR="00213240" w:rsidRPr="00FB763B" w:rsidRDefault="00213240" w:rsidP="002F2D19">
            <w:pPr>
              <w:widowControl/>
              <w:jc w:val="center"/>
              <w:rPr>
                <w:rFonts w:ascii="宋体" w:hAnsi="宋体" w:cs="宋体"/>
                <w:kern w:val="0"/>
                <w:szCs w:val="21"/>
              </w:rPr>
            </w:pPr>
            <w:r w:rsidRPr="00FB763B">
              <w:rPr>
                <w:rFonts w:ascii="宋体" w:hAnsi="宋体" w:cs="宋体" w:hint="eastAsia"/>
                <w:kern w:val="0"/>
                <w:szCs w:val="21"/>
              </w:rPr>
              <w:t>2</w:t>
            </w:r>
            <w:r>
              <w:rPr>
                <w:rFonts w:ascii="宋体" w:hAnsi="宋体" w:cs="宋体" w:hint="eastAsia"/>
                <w:kern w:val="0"/>
                <w:szCs w:val="21"/>
              </w:rPr>
              <w:t>21</w:t>
            </w:r>
          </w:p>
        </w:tc>
        <w:tc>
          <w:tcPr>
            <w:tcW w:w="443" w:type="dxa"/>
            <w:tcBorders>
              <w:top w:val="nil"/>
              <w:left w:val="nil"/>
              <w:bottom w:val="single" w:sz="4" w:space="0" w:color="auto"/>
              <w:right w:val="single" w:sz="4" w:space="0" w:color="auto"/>
            </w:tcBorders>
            <w:vAlign w:val="center"/>
          </w:tcPr>
          <w:p w:rsidR="00213240" w:rsidRPr="00FB763B" w:rsidRDefault="00213240" w:rsidP="002F2D19">
            <w:pPr>
              <w:widowControl/>
              <w:rPr>
                <w:rFonts w:ascii="宋体" w:hAnsi="宋体" w:cs="宋体"/>
                <w:kern w:val="0"/>
                <w:szCs w:val="21"/>
              </w:rPr>
            </w:pPr>
          </w:p>
        </w:tc>
        <w:tc>
          <w:tcPr>
            <w:tcW w:w="443" w:type="dxa"/>
            <w:tcBorders>
              <w:top w:val="nil"/>
              <w:left w:val="nil"/>
              <w:bottom w:val="single" w:sz="4" w:space="0" w:color="auto"/>
              <w:right w:val="single" w:sz="4" w:space="0" w:color="auto"/>
            </w:tcBorders>
            <w:vAlign w:val="center"/>
          </w:tcPr>
          <w:p w:rsidR="00213240" w:rsidRPr="00FB763B" w:rsidRDefault="00213240" w:rsidP="002F2D19">
            <w:pPr>
              <w:widowControl/>
              <w:jc w:val="center"/>
              <w:rPr>
                <w:rFonts w:ascii="宋体" w:hAnsi="宋体" w:cs="宋体"/>
                <w:kern w:val="0"/>
                <w:szCs w:val="21"/>
              </w:rPr>
            </w:pPr>
          </w:p>
        </w:tc>
        <w:tc>
          <w:tcPr>
            <w:tcW w:w="1612" w:type="dxa"/>
            <w:tcBorders>
              <w:top w:val="nil"/>
              <w:left w:val="nil"/>
              <w:bottom w:val="single" w:sz="4" w:space="0" w:color="auto"/>
              <w:right w:val="single" w:sz="4" w:space="0" w:color="auto"/>
            </w:tcBorders>
            <w:vAlign w:val="center"/>
          </w:tcPr>
          <w:p w:rsidR="00213240" w:rsidRPr="00FB763B" w:rsidRDefault="00213240" w:rsidP="002F2D19">
            <w:pPr>
              <w:widowControl/>
              <w:jc w:val="left"/>
              <w:rPr>
                <w:rFonts w:ascii="宋体" w:hAnsi="宋体" w:cs="宋体"/>
                <w:kern w:val="0"/>
                <w:szCs w:val="21"/>
              </w:rPr>
            </w:pPr>
            <w:r>
              <w:rPr>
                <w:rFonts w:ascii="宋体" w:hAnsi="宋体" w:cs="宋体" w:hint="eastAsia"/>
                <w:kern w:val="0"/>
                <w:szCs w:val="21"/>
              </w:rPr>
              <w:t>住房保障支出</w:t>
            </w:r>
          </w:p>
        </w:tc>
        <w:tc>
          <w:tcPr>
            <w:tcW w:w="1504" w:type="dxa"/>
            <w:tcBorders>
              <w:top w:val="nil"/>
              <w:left w:val="nil"/>
              <w:bottom w:val="single" w:sz="4" w:space="0" w:color="auto"/>
              <w:right w:val="single" w:sz="4" w:space="0" w:color="auto"/>
            </w:tcBorders>
            <w:vAlign w:val="center"/>
          </w:tcPr>
          <w:p w:rsidR="00213240" w:rsidRPr="00341AF7" w:rsidRDefault="00213240" w:rsidP="00B00B01">
            <w:pPr>
              <w:widowControl/>
              <w:rPr>
                <w:rFonts w:ascii="宋体" w:hAnsi="宋体"/>
                <w:szCs w:val="21"/>
              </w:rPr>
            </w:pPr>
            <w:r>
              <w:rPr>
                <w:rFonts w:ascii="宋体" w:hAnsi="宋体" w:hint="eastAsia"/>
                <w:szCs w:val="21"/>
              </w:rPr>
              <w:t>9.1</w:t>
            </w:r>
          </w:p>
        </w:tc>
        <w:tc>
          <w:tcPr>
            <w:tcW w:w="1650" w:type="dxa"/>
            <w:tcBorders>
              <w:top w:val="nil"/>
              <w:left w:val="nil"/>
              <w:bottom w:val="single" w:sz="4" w:space="0" w:color="auto"/>
              <w:right w:val="single" w:sz="4" w:space="0" w:color="auto"/>
            </w:tcBorders>
            <w:vAlign w:val="center"/>
          </w:tcPr>
          <w:p w:rsidR="00213240" w:rsidRPr="00341AF7" w:rsidRDefault="00213240" w:rsidP="00B00B01">
            <w:pPr>
              <w:widowControl/>
              <w:rPr>
                <w:rFonts w:ascii="宋体" w:hAnsi="宋体"/>
                <w:szCs w:val="21"/>
              </w:rPr>
            </w:pPr>
            <w:r>
              <w:rPr>
                <w:rFonts w:ascii="宋体" w:hAnsi="宋体" w:hint="eastAsia"/>
                <w:szCs w:val="21"/>
              </w:rPr>
              <w:t>9.1</w:t>
            </w:r>
          </w:p>
        </w:tc>
        <w:tc>
          <w:tcPr>
            <w:tcW w:w="1595" w:type="dxa"/>
            <w:tcBorders>
              <w:top w:val="nil"/>
              <w:left w:val="nil"/>
              <w:bottom w:val="single" w:sz="4" w:space="0" w:color="auto"/>
              <w:right w:val="single" w:sz="4" w:space="0" w:color="auto"/>
            </w:tcBorders>
            <w:vAlign w:val="center"/>
          </w:tcPr>
          <w:p w:rsidR="00213240" w:rsidRPr="00341AF7" w:rsidRDefault="00213240" w:rsidP="00B00B01">
            <w:pPr>
              <w:widowControl/>
              <w:rPr>
                <w:rFonts w:ascii="宋体" w:hAnsi="宋体"/>
                <w:szCs w:val="21"/>
              </w:rPr>
            </w:pPr>
          </w:p>
        </w:tc>
      </w:tr>
      <w:tr w:rsidR="00213240" w:rsidRPr="00341AF7" w:rsidTr="00592027">
        <w:trPr>
          <w:trHeight w:val="480"/>
          <w:jc w:val="center"/>
        </w:trPr>
        <w:tc>
          <w:tcPr>
            <w:tcW w:w="576" w:type="dxa"/>
            <w:tcBorders>
              <w:top w:val="nil"/>
              <w:left w:val="single" w:sz="4" w:space="0" w:color="auto"/>
              <w:bottom w:val="single" w:sz="4" w:space="0" w:color="auto"/>
              <w:right w:val="single" w:sz="4" w:space="0" w:color="auto"/>
            </w:tcBorders>
            <w:vAlign w:val="center"/>
          </w:tcPr>
          <w:p w:rsidR="00213240" w:rsidRPr="00FB763B" w:rsidRDefault="00213240" w:rsidP="002F2D19">
            <w:pPr>
              <w:widowControl/>
              <w:jc w:val="center"/>
              <w:rPr>
                <w:rFonts w:ascii="宋体" w:hAnsi="宋体" w:cs="宋体"/>
                <w:kern w:val="0"/>
                <w:szCs w:val="21"/>
              </w:rPr>
            </w:pPr>
            <w:r>
              <w:rPr>
                <w:rFonts w:ascii="宋体" w:hAnsi="宋体" w:cs="宋体" w:hint="eastAsia"/>
                <w:kern w:val="0"/>
                <w:szCs w:val="21"/>
              </w:rPr>
              <w:t>221</w:t>
            </w:r>
          </w:p>
        </w:tc>
        <w:tc>
          <w:tcPr>
            <w:tcW w:w="443" w:type="dxa"/>
            <w:tcBorders>
              <w:top w:val="nil"/>
              <w:left w:val="nil"/>
              <w:bottom w:val="single" w:sz="4" w:space="0" w:color="auto"/>
              <w:right w:val="single" w:sz="4" w:space="0" w:color="auto"/>
            </w:tcBorders>
            <w:vAlign w:val="center"/>
          </w:tcPr>
          <w:p w:rsidR="00213240" w:rsidRPr="00FB763B" w:rsidRDefault="00213240" w:rsidP="002F2D19">
            <w:pPr>
              <w:widowControl/>
              <w:rPr>
                <w:rFonts w:ascii="宋体" w:hAnsi="宋体" w:cs="宋体"/>
                <w:kern w:val="0"/>
                <w:szCs w:val="21"/>
              </w:rPr>
            </w:pPr>
            <w:r>
              <w:rPr>
                <w:rFonts w:ascii="宋体" w:hAnsi="宋体" w:cs="宋体" w:hint="eastAsia"/>
                <w:kern w:val="0"/>
                <w:szCs w:val="21"/>
              </w:rPr>
              <w:t>02</w:t>
            </w:r>
          </w:p>
        </w:tc>
        <w:tc>
          <w:tcPr>
            <w:tcW w:w="443" w:type="dxa"/>
            <w:tcBorders>
              <w:top w:val="nil"/>
              <w:left w:val="nil"/>
              <w:bottom w:val="single" w:sz="4" w:space="0" w:color="auto"/>
              <w:right w:val="single" w:sz="4" w:space="0" w:color="auto"/>
            </w:tcBorders>
            <w:vAlign w:val="center"/>
          </w:tcPr>
          <w:p w:rsidR="00213240" w:rsidRPr="00FB763B" w:rsidRDefault="00213240" w:rsidP="002F2D19">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1612" w:type="dxa"/>
            <w:tcBorders>
              <w:top w:val="nil"/>
              <w:left w:val="nil"/>
              <w:bottom w:val="single" w:sz="4" w:space="0" w:color="auto"/>
              <w:right w:val="single" w:sz="4" w:space="0" w:color="auto"/>
            </w:tcBorders>
            <w:vAlign w:val="center"/>
          </w:tcPr>
          <w:p w:rsidR="00213240" w:rsidRPr="00FB763B" w:rsidRDefault="00213240" w:rsidP="002F2D19">
            <w:pPr>
              <w:widowControl/>
              <w:jc w:val="left"/>
              <w:rPr>
                <w:rFonts w:ascii="宋体" w:hAnsi="宋体" w:cs="宋体"/>
                <w:kern w:val="0"/>
                <w:szCs w:val="21"/>
              </w:rPr>
            </w:pPr>
            <w:r>
              <w:rPr>
                <w:rFonts w:ascii="宋体" w:hAnsi="宋体" w:cs="宋体" w:hint="eastAsia"/>
                <w:kern w:val="0"/>
                <w:szCs w:val="21"/>
              </w:rPr>
              <w:t>住房改革支出</w:t>
            </w:r>
          </w:p>
        </w:tc>
        <w:tc>
          <w:tcPr>
            <w:tcW w:w="1504" w:type="dxa"/>
            <w:tcBorders>
              <w:top w:val="nil"/>
              <w:left w:val="nil"/>
              <w:bottom w:val="single" w:sz="4" w:space="0" w:color="auto"/>
              <w:right w:val="single" w:sz="4" w:space="0" w:color="auto"/>
            </w:tcBorders>
            <w:vAlign w:val="center"/>
          </w:tcPr>
          <w:p w:rsidR="00213240" w:rsidRPr="00341AF7" w:rsidRDefault="00213240" w:rsidP="00B00B01">
            <w:pPr>
              <w:widowControl/>
              <w:rPr>
                <w:rFonts w:ascii="宋体" w:hAnsi="宋体"/>
                <w:szCs w:val="21"/>
              </w:rPr>
            </w:pPr>
            <w:r>
              <w:rPr>
                <w:rFonts w:ascii="宋体" w:hAnsi="宋体" w:hint="eastAsia"/>
                <w:szCs w:val="21"/>
              </w:rPr>
              <w:t>9.1</w:t>
            </w:r>
          </w:p>
        </w:tc>
        <w:tc>
          <w:tcPr>
            <w:tcW w:w="1650" w:type="dxa"/>
            <w:tcBorders>
              <w:top w:val="nil"/>
              <w:left w:val="nil"/>
              <w:bottom w:val="single" w:sz="4" w:space="0" w:color="auto"/>
              <w:right w:val="single" w:sz="4" w:space="0" w:color="auto"/>
            </w:tcBorders>
            <w:vAlign w:val="center"/>
          </w:tcPr>
          <w:p w:rsidR="00213240" w:rsidRPr="00341AF7" w:rsidRDefault="00213240" w:rsidP="00B00B01">
            <w:pPr>
              <w:widowControl/>
              <w:rPr>
                <w:rFonts w:ascii="宋体" w:hAnsi="宋体"/>
                <w:szCs w:val="21"/>
              </w:rPr>
            </w:pPr>
            <w:r>
              <w:rPr>
                <w:rFonts w:ascii="宋体" w:hAnsi="宋体" w:hint="eastAsia"/>
                <w:szCs w:val="21"/>
              </w:rPr>
              <w:t>9.1</w:t>
            </w:r>
          </w:p>
        </w:tc>
        <w:tc>
          <w:tcPr>
            <w:tcW w:w="1595" w:type="dxa"/>
            <w:tcBorders>
              <w:top w:val="nil"/>
              <w:left w:val="nil"/>
              <w:bottom w:val="single" w:sz="4" w:space="0" w:color="auto"/>
              <w:right w:val="single" w:sz="4" w:space="0" w:color="auto"/>
            </w:tcBorders>
            <w:vAlign w:val="center"/>
          </w:tcPr>
          <w:p w:rsidR="00213240" w:rsidRPr="00341AF7" w:rsidRDefault="00213240" w:rsidP="00B00B01">
            <w:pPr>
              <w:widowControl/>
              <w:rPr>
                <w:rFonts w:ascii="宋体" w:hAnsi="宋体"/>
                <w:szCs w:val="21"/>
              </w:rPr>
            </w:pPr>
          </w:p>
        </w:tc>
      </w:tr>
      <w:tr w:rsidR="00213240" w:rsidRPr="00341AF7" w:rsidTr="00592027">
        <w:trPr>
          <w:trHeight w:val="480"/>
          <w:jc w:val="center"/>
        </w:trPr>
        <w:tc>
          <w:tcPr>
            <w:tcW w:w="576" w:type="dxa"/>
            <w:tcBorders>
              <w:top w:val="nil"/>
              <w:left w:val="single" w:sz="4" w:space="0" w:color="auto"/>
              <w:bottom w:val="single" w:sz="4" w:space="0" w:color="auto"/>
              <w:right w:val="single" w:sz="4" w:space="0" w:color="auto"/>
            </w:tcBorders>
            <w:vAlign w:val="center"/>
          </w:tcPr>
          <w:p w:rsidR="00213240" w:rsidRPr="00FB763B" w:rsidRDefault="00213240" w:rsidP="002F2D19">
            <w:pPr>
              <w:widowControl/>
              <w:jc w:val="center"/>
              <w:rPr>
                <w:rFonts w:ascii="宋体" w:hAnsi="宋体" w:cs="宋体"/>
                <w:kern w:val="0"/>
                <w:szCs w:val="21"/>
              </w:rPr>
            </w:pPr>
            <w:r>
              <w:rPr>
                <w:rFonts w:ascii="宋体" w:hAnsi="宋体" w:cs="宋体" w:hint="eastAsia"/>
                <w:kern w:val="0"/>
                <w:szCs w:val="21"/>
              </w:rPr>
              <w:t>221</w:t>
            </w:r>
          </w:p>
        </w:tc>
        <w:tc>
          <w:tcPr>
            <w:tcW w:w="443" w:type="dxa"/>
            <w:tcBorders>
              <w:top w:val="nil"/>
              <w:left w:val="nil"/>
              <w:bottom w:val="single" w:sz="4" w:space="0" w:color="auto"/>
              <w:right w:val="single" w:sz="4" w:space="0" w:color="auto"/>
            </w:tcBorders>
            <w:vAlign w:val="center"/>
          </w:tcPr>
          <w:p w:rsidR="00213240" w:rsidRPr="00FB763B" w:rsidRDefault="00213240" w:rsidP="002F2D19">
            <w:pPr>
              <w:widowControl/>
              <w:rPr>
                <w:rFonts w:ascii="宋体" w:hAnsi="宋体" w:cs="宋体"/>
                <w:kern w:val="0"/>
                <w:szCs w:val="21"/>
              </w:rPr>
            </w:pPr>
            <w:r>
              <w:rPr>
                <w:rFonts w:ascii="宋体" w:hAnsi="宋体" w:cs="宋体" w:hint="eastAsia"/>
                <w:kern w:val="0"/>
                <w:szCs w:val="21"/>
              </w:rPr>
              <w:t>02</w:t>
            </w:r>
          </w:p>
        </w:tc>
        <w:tc>
          <w:tcPr>
            <w:tcW w:w="443" w:type="dxa"/>
            <w:tcBorders>
              <w:top w:val="nil"/>
              <w:left w:val="nil"/>
              <w:bottom w:val="single" w:sz="4" w:space="0" w:color="auto"/>
              <w:right w:val="single" w:sz="4" w:space="0" w:color="auto"/>
            </w:tcBorders>
            <w:vAlign w:val="center"/>
          </w:tcPr>
          <w:p w:rsidR="00213240" w:rsidRPr="00FB763B" w:rsidRDefault="00213240" w:rsidP="002F2D19">
            <w:pPr>
              <w:widowControl/>
              <w:jc w:val="center"/>
              <w:rPr>
                <w:rFonts w:ascii="宋体" w:hAnsi="宋体" w:cs="宋体"/>
                <w:kern w:val="0"/>
                <w:szCs w:val="21"/>
              </w:rPr>
            </w:pPr>
            <w:r>
              <w:rPr>
                <w:rFonts w:ascii="宋体" w:hAnsi="宋体" w:cs="宋体" w:hint="eastAsia"/>
                <w:kern w:val="0"/>
                <w:szCs w:val="21"/>
              </w:rPr>
              <w:t>01</w:t>
            </w:r>
            <w:r w:rsidRPr="00FB763B">
              <w:rPr>
                <w:rFonts w:ascii="宋体" w:hAnsi="宋体" w:cs="宋体" w:hint="eastAsia"/>
                <w:kern w:val="0"/>
                <w:szCs w:val="21"/>
              </w:rPr>
              <w:t xml:space="preserve">　</w:t>
            </w:r>
          </w:p>
        </w:tc>
        <w:tc>
          <w:tcPr>
            <w:tcW w:w="1612" w:type="dxa"/>
            <w:tcBorders>
              <w:top w:val="nil"/>
              <w:left w:val="nil"/>
              <w:bottom w:val="single" w:sz="4" w:space="0" w:color="auto"/>
              <w:right w:val="single" w:sz="4" w:space="0" w:color="auto"/>
            </w:tcBorders>
            <w:vAlign w:val="center"/>
          </w:tcPr>
          <w:p w:rsidR="00213240" w:rsidRPr="00FB763B" w:rsidRDefault="00213240" w:rsidP="002F2D19">
            <w:pPr>
              <w:widowControl/>
              <w:jc w:val="left"/>
              <w:rPr>
                <w:rFonts w:ascii="宋体" w:hAnsi="宋体" w:cs="宋体"/>
                <w:kern w:val="0"/>
                <w:szCs w:val="21"/>
              </w:rPr>
            </w:pPr>
            <w:r>
              <w:rPr>
                <w:rFonts w:ascii="宋体" w:hAnsi="宋体" w:cs="宋体" w:hint="eastAsia"/>
                <w:kern w:val="0"/>
                <w:szCs w:val="21"/>
              </w:rPr>
              <w:t>住房公积金</w:t>
            </w:r>
          </w:p>
        </w:tc>
        <w:tc>
          <w:tcPr>
            <w:tcW w:w="1504" w:type="dxa"/>
            <w:tcBorders>
              <w:top w:val="nil"/>
              <w:left w:val="nil"/>
              <w:bottom w:val="single" w:sz="4" w:space="0" w:color="auto"/>
              <w:right w:val="single" w:sz="4" w:space="0" w:color="auto"/>
            </w:tcBorders>
            <w:vAlign w:val="center"/>
          </w:tcPr>
          <w:p w:rsidR="00213240" w:rsidRPr="00341AF7" w:rsidRDefault="00213240" w:rsidP="00B00B01">
            <w:pPr>
              <w:widowControl/>
              <w:rPr>
                <w:rFonts w:ascii="宋体" w:hAnsi="宋体"/>
                <w:szCs w:val="21"/>
              </w:rPr>
            </w:pPr>
            <w:r>
              <w:rPr>
                <w:rFonts w:ascii="宋体" w:hAnsi="宋体" w:hint="eastAsia"/>
                <w:szCs w:val="21"/>
              </w:rPr>
              <w:t>9.1</w:t>
            </w:r>
          </w:p>
        </w:tc>
        <w:tc>
          <w:tcPr>
            <w:tcW w:w="1650" w:type="dxa"/>
            <w:tcBorders>
              <w:top w:val="nil"/>
              <w:left w:val="nil"/>
              <w:bottom w:val="single" w:sz="4" w:space="0" w:color="auto"/>
              <w:right w:val="single" w:sz="4" w:space="0" w:color="auto"/>
            </w:tcBorders>
            <w:vAlign w:val="center"/>
          </w:tcPr>
          <w:p w:rsidR="00213240" w:rsidRPr="00341AF7" w:rsidRDefault="00213240" w:rsidP="00B00B01">
            <w:pPr>
              <w:widowControl/>
              <w:rPr>
                <w:rFonts w:ascii="宋体" w:hAnsi="宋体"/>
                <w:szCs w:val="21"/>
              </w:rPr>
            </w:pPr>
            <w:r>
              <w:rPr>
                <w:rFonts w:ascii="宋体" w:hAnsi="宋体" w:hint="eastAsia"/>
                <w:szCs w:val="21"/>
              </w:rPr>
              <w:t>9.1</w:t>
            </w:r>
          </w:p>
        </w:tc>
        <w:tc>
          <w:tcPr>
            <w:tcW w:w="1595" w:type="dxa"/>
            <w:tcBorders>
              <w:top w:val="nil"/>
              <w:left w:val="nil"/>
              <w:bottom w:val="single" w:sz="4" w:space="0" w:color="auto"/>
              <w:right w:val="single" w:sz="4" w:space="0" w:color="auto"/>
            </w:tcBorders>
            <w:vAlign w:val="center"/>
          </w:tcPr>
          <w:p w:rsidR="00213240" w:rsidRPr="00341AF7" w:rsidRDefault="00213240" w:rsidP="00B00B01">
            <w:pPr>
              <w:widowControl/>
              <w:rPr>
                <w:rFonts w:ascii="宋体" w:hAnsi="宋体"/>
                <w:szCs w:val="21"/>
              </w:rPr>
            </w:pPr>
          </w:p>
        </w:tc>
      </w:tr>
      <w:tr w:rsidR="00592027" w:rsidRPr="00341AF7" w:rsidTr="00592027">
        <w:trPr>
          <w:trHeight w:val="480"/>
          <w:jc w:val="center"/>
        </w:trPr>
        <w:tc>
          <w:tcPr>
            <w:tcW w:w="3074" w:type="dxa"/>
            <w:gridSpan w:val="4"/>
            <w:tcBorders>
              <w:top w:val="single" w:sz="4" w:space="0" w:color="auto"/>
              <w:left w:val="single" w:sz="4" w:space="0" w:color="auto"/>
              <w:bottom w:val="single" w:sz="4" w:space="0" w:color="auto"/>
              <w:right w:val="single" w:sz="4" w:space="0" w:color="000000"/>
            </w:tcBorders>
            <w:vAlign w:val="center"/>
          </w:tcPr>
          <w:p w:rsidR="00592027" w:rsidRPr="00341AF7" w:rsidRDefault="00592027" w:rsidP="00B00B01">
            <w:pPr>
              <w:widowControl/>
              <w:jc w:val="center"/>
              <w:rPr>
                <w:rFonts w:ascii="宋体" w:hAnsi="宋体" w:cs="宋体"/>
                <w:kern w:val="0"/>
                <w:szCs w:val="21"/>
              </w:rPr>
            </w:pPr>
            <w:r w:rsidRPr="00341AF7">
              <w:rPr>
                <w:rFonts w:ascii="宋体" w:hAnsi="宋体" w:cs="宋体" w:hint="eastAsia"/>
                <w:kern w:val="0"/>
                <w:szCs w:val="21"/>
              </w:rPr>
              <w:t>合计</w:t>
            </w:r>
          </w:p>
        </w:tc>
        <w:tc>
          <w:tcPr>
            <w:tcW w:w="1504" w:type="dxa"/>
            <w:tcBorders>
              <w:top w:val="nil"/>
              <w:left w:val="nil"/>
              <w:bottom w:val="single" w:sz="4" w:space="0" w:color="auto"/>
              <w:right w:val="single" w:sz="4" w:space="0" w:color="auto"/>
            </w:tcBorders>
            <w:vAlign w:val="center"/>
          </w:tcPr>
          <w:p w:rsidR="00592027" w:rsidRPr="00341AF7" w:rsidRDefault="00213240" w:rsidP="00B00B01">
            <w:pPr>
              <w:widowControl/>
              <w:rPr>
                <w:rFonts w:ascii="宋体" w:hAnsi="宋体" w:cs="宋体"/>
                <w:kern w:val="0"/>
                <w:szCs w:val="21"/>
              </w:rPr>
            </w:pPr>
            <w:r>
              <w:rPr>
                <w:rFonts w:ascii="宋体" w:hAnsi="宋体" w:cs="宋体" w:hint="eastAsia"/>
                <w:kern w:val="0"/>
                <w:szCs w:val="21"/>
              </w:rPr>
              <w:t>450.51</w:t>
            </w:r>
          </w:p>
        </w:tc>
        <w:tc>
          <w:tcPr>
            <w:tcW w:w="1650" w:type="dxa"/>
            <w:tcBorders>
              <w:top w:val="nil"/>
              <w:left w:val="nil"/>
              <w:bottom w:val="single" w:sz="4" w:space="0" w:color="auto"/>
              <w:right w:val="single" w:sz="4" w:space="0" w:color="auto"/>
            </w:tcBorders>
            <w:vAlign w:val="center"/>
          </w:tcPr>
          <w:p w:rsidR="00592027" w:rsidRPr="00341AF7" w:rsidRDefault="00F446CF" w:rsidP="00B00B01">
            <w:pPr>
              <w:widowControl/>
              <w:rPr>
                <w:rFonts w:ascii="宋体" w:hAnsi="宋体" w:cs="宋体"/>
                <w:kern w:val="0"/>
                <w:szCs w:val="21"/>
              </w:rPr>
            </w:pPr>
            <w:r>
              <w:rPr>
                <w:rFonts w:ascii="宋体" w:hAnsi="宋体" w:cs="宋体" w:hint="eastAsia"/>
                <w:kern w:val="0"/>
                <w:szCs w:val="21"/>
              </w:rPr>
              <w:t>285.87</w:t>
            </w:r>
          </w:p>
        </w:tc>
        <w:tc>
          <w:tcPr>
            <w:tcW w:w="1595" w:type="dxa"/>
            <w:tcBorders>
              <w:top w:val="nil"/>
              <w:left w:val="nil"/>
              <w:bottom w:val="single" w:sz="4" w:space="0" w:color="auto"/>
              <w:right w:val="single" w:sz="4" w:space="0" w:color="auto"/>
            </w:tcBorders>
            <w:vAlign w:val="center"/>
          </w:tcPr>
          <w:p w:rsidR="00592027" w:rsidRPr="00341AF7" w:rsidRDefault="00F446CF" w:rsidP="00B00B01">
            <w:pPr>
              <w:widowControl/>
              <w:rPr>
                <w:rFonts w:ascii="宋体" w:hAnsi="宋体" w:cs="宋体"/>
                <w:kern w:val="0"/>
                <w:szCs w:val="21"/>
              </w:rPr>
            </w:pPr>
            <w:r>
              <w:rPr>
                <w:rFonts w:ascii="宋体" w:hAnsi="宋体" w:cs="宋体" w:hint="eastAsia"/>
                <w:kern w:val="0"/>
                <w:szCs w:val="21"/>
              </w:rPr>
              <w:t>164.64</w:t>
            </w:r>
          </w:p>
        </w:tc>
      </w:tr>
    </w:tbl>
    <w:p w:rsidR="00B00B01" w:rsidRDefault="00592027" w:rsidP="00B00B01">
      <w:pPr>
        <w:autoSpaceDE w:val="0"/>
        <w:autoSpaceDN w:val="0"/>
        <w:adjustRightInd w:val="0"/>
        <w:rPr>
          <w:rFonts w:ascii="宋体" w:hAnsi="宋体"/>
          <w:szCs w:val="21"/>
        </w:rPr>
      </w:pPr>
      <w:r>
        <w:rPr>
          <w:rFonts w:ascii="宋体" w:hAnsi="宋体" w:hint="eastAsia"/>
          <w:szCs w:val="21"/>
        </w:rPr>
        <w:t xml:space="preserve">  </w:t>
      </w:r>
    </w:p>
    <w:p w:rsidR="00B00B01" w:rsidRPr="00C6322E" w:rsidRDefault="00B00B01" w:rsidP="00B00B01">
      <w:pPr>
        <w:autoSpaceDE w:val="0"/>
        <w:autoSpaceDN w:val="0"/>
        <w:adjustRightInd w:val="0"/>
        <w:rPr>
          <w:rFonts w:ascii="宋体" w:hAnsi="宋体"/>
          <w:szCs w:val="21"/>
        </w:rPr>
      </w:pPr>
      <w:r>
        <w:rPr>
          <w:rFonts w:ascii="宋体" w:hAnsi="宋体"/>
          <w:szCs w:val="21"/>
        </w:rPr>
        <w:br w:type="page"/>
      </w:r>
    </w:p>
    <w:p w:rsidR="00B00B01" w:rsidRPr="00C6322E" w:rsidRDefault="00B954A7" w:rsidP="00B00B01">
      <w:pPr>
        <w:autoSpaceDE w:val="0"/>
        <w:autoSpaceDN w:val="0"/>
        <w:adjustRightInd w:val="0"/>
        <w:jc w:val="center"/>
        <w:rPr>
          <w:rFonts w:ascii="宋体" w:hAnsi="宋体"/>
          <w:szCs w:val="21"/>
        </w:rPr>
      </w:pPr>
      <w:r>
        <w:rPr>
          <w:rFonts w:ascii="宋体" w:hAnsi="宋体" w:hint="eastAsia"/>
          <w:szCs w:val="21"/>
        </w:rPr>
        <w:lastRenderedPageBreak/>
        <w:t>2017</w:t>
      </w:r>
      <w:r w:rsidR="00B00B01" w:rsidRPr="00C6322E">
        <w:rPr>
          <w:rFonts w:ascii="宋体" w:hAnsi="宋体" w:hint="eastAsia"/>
          <w:szCs w:val="21"/>
        </w:rPr>
        <w:t>年度一般公共预算财政拨款基本支出决算表</w:t>
      </w:r>
    </w:p>
    <w:p w:rsidR="00B00B01" w:rsidRPr="00C6322E" w:rsidRDefault="00B00B01" w:rsidP="00B00B01">
      <w:pPr>
        <w:autoSpaceDE w:val="0"/>
        <w:autoSpaceDN w:val="0"/>
        <w:adjustRightInd w:val="0"/>
        <w:jc w:val="right"/>
        <w:rPr>
          <w:rFonts w:ascii="宋体" w:hAnsi="宋体"/>
          <w:szCs w:val="21"/>
        </w:rPr>
      </w:pPr>
      <w:r w:rsidRPr="00C6322E">
        <w:rPr>
          <w:rFonts w:ascii="宋体" w:hAnsi="宋体" w:hint="eastAsia"/>
          <w:szCs w:val="21"/>
        </w:rPr>
        <w:t xml:space="preserve">  单位：万元</w:t>
      </w:r>
    </w:p>
    <w:tbl>
      <w:tblPr>
        <w:tblW w:w="8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5"/>
        <w:gridCol w:w="604"/>
        <w:gridCol w:w="2863"/>
        <w:gridCol w:w="1622"/>
        <w:gridCol w:w="1353"/>
        <w:gridCol w:w="1416"/>
      </w:tblGrid>
      <w:tr w:rsidR="0072067E" w:rsidRPr="00C6322E" w:rsidTr="0022484A">
        <w:trPr>
          <w:trHeight w:val="285"/>
          <w:jc w:val="center"/>
        </w:trPr>
        <w:tc>
          <w:tcPr>
            <w:tcW w:w="4072" w:type="dxa"/>
            <w:gridSpan w:val="3"/>
            <w:vAlign w:val="center"/>
          </w:tcPr>
          <w:p w:rsidR="0072067E" w:rsidRPr="00C6322E" w:rsidRDefault="0072067E" w:rsidP="00B00B01">
            <w:pPr>
              <w:widowControl/>
              <w:jc w:val="center"/>
              <w:rPr>
                <w:rFonts w:ascii="宋体" w:hAnsi="宋体" w:cs="宋体"/>
                <w:kern w:val="0"/>
                <w:szCs w:val="21"/>
              </w:rPr>
            </w:pPr>
            <w:r w:rsidRPr="00C6322E">
              <w:rPr>
                <w:rFonts w:ascii="宋体" w:hAnsi="宋体" w:cs="宋体" w:hint="eastAsia"/>
                <w:kern w:val="0"/>
                <w:szCs w:val="21"/>
              </w:rPr>
              <w:t>项目</w:t>
            </w:r>
          </w:p>
        </w:tc>
        <w:tc>
          <w:tcPr>
            <w:tcW w:w="1622" w:type="dxa"/>
            <w:vMerge w:val="restart"/>
            <w:vAlign w:val="center"/>
          </w:tcPr>
          <w:p w:rsidR="0072067E" w:rsidRPr="00C6322E" w:rsidRDefault="00F6752C" w:rsidP="00F6752C">
            <w:pPr>
              <w:jc w:val="center"/>
              <w:rPr>
                <w:rFonts w:ascii="宋体" w:hAnsi="宋体" w:cs="宋体"/>
                <w:kern w:val="0"/>
                <w:szCs w:val="21"/>
              </w:rPr>
            </w:pPr>
            <w:r w:rsidRPr="00C6322E">
              <w:rPr>
                <w:rFonts w:ascii="宋体" w:hAnsi="宋体" w:hint="eastAsia"/>
                <w:szCs w:val="21"/>
              </w:rPr>
              <w:t>合计</w:t>
            </w:r>
          </w:p>
        </w:tc>
        <w:tc>
          <w:tcPr>
            <w:tcW w:w="1353" w:type="dxa"/>
            <w:vMerge w:val="restart"/>
            <w:vAlign w:val="center"/>
          </w:tcPr>
          <w:p w:rsidR="0072067E" w:rsidRPr="00C6322E" w:rsidRDefault="0072067E" w:rsidP="00F6752C">
            <w:pPr>
              <w:jc w:val="center"/>
              <w:rPr>
                <w:rFonts w:ascii="宋体" w:hAnsi="宋体" w:cs="宋体"/>
                <w:kern w:val="0"/>
                <w:szCs w:val="21"/>
              </w:rPr>
            </w:pPr>
            <w:r w:rsidRPr="00C6322E">
              <w:rPr>
                <w:rFonts w:ascii="宋体" w:hAnsi="宋体" w:cs="宋体" w:hint="eastAsia"/>
                <w:kern w:val="0"/>
                <w:szCs w:val="21"/>
              </w:rPr>
              <w:t>人员经费</w:t>
            </w:r>
          </w:p>
        </w:tc>
        <w:tc>
          <w:tcPr>
            <w:tcW w:w="1416" w:type="dxa"/>
            <w:vMerge w:val="restart"/>
            <w:vAlign w:val="center"/>
          </w:tcPr>
          <w:p w:rsidR="0072067E" w:rsidRPr="00C6322E" w:rsidRDefault="00F6752C" w:rsidP="00B00B01">
            <w:pPr>
              <w:jc w:val="center"/>
              <w:rPr>
                <w:rFonts w:ascii="宋体" w:hAnsi="宋体" w:cs="宋体"/>
                <w:kern w:val="0"/>
                <w:szCs w:val="21"/>
              </w:rPr>
            </w:pPr>
            <w:r w:rsidRPr="00C6322E">
              <w:rPr>
                <w:rFonts w:ascii="宋体" w:hAnsi="宋体" w:cs="宋体" w:hint="eastAsia"/>
                <w:kern w:val="0"/>
                <w:szCs w:val="21"/>
              </w:rPr>
              <w:t>公用经费</w:t>
            </w:r>
          </w:p>
        </w:tc>
      </w:tr>
      <w:tr w:rsidR="0072067E" w:rsidRPr="00C6322E" w:rsidTr="0022484A">
        <w:trPr>
          <w:trHeight w:val="628"/>
          <w:jc w:val="center"/>
        </w:trPr>
        <w:tc>
          <w:tcPr>
            <w:tcW w:w="1209" w:type="dxa"/>
            <w:gridSpan w:val="2"/>
            <w:vAlign w:val="center"/>
          </w:tcPr>
          <w:p w:rsidR="0072067E" w:rsidRPr="00C6322E" w:rsidRDefault="0072067E" w:rsidP="00B00B01">
            <w:pPr>
              <w:widowControl/>
              <w:jc w:val="center"/>
              <w:rPr>
                <w:rFonts w:ascii="宋体" w:hAnsi="宋体" w:cs="宋体"/>
                <w:kern w:val="0"/>
                <w:szCs w:val="21"/>
              </w:rPr>
            </w:pPr>
            <w:r w:rsidRPr="00C6322E">
              <w:rPr>
                <w:rFonts w:ascii="宋体" w:hAnsi="宋体" w:cs="宋体" w:hint="eastAsia"/>
                <w:kern w:val="0"/>
                <w:szCs w:val="21"/>
              </w:rPr>
              <w:t>经济分类</w:t>
            </w:r>
          </w:p>
          <w:p w:rsidR="0072067E" w:rsidRPr="00C6322E" w:rsidRDefault="0072067E" w:rsidP="00B00B01">
            <w:pPr>
              <w:widowControl/>
              <w:jc w:val="center"/>
              <w:rPr>
                <w:rFonts w:ascii="宋体" w:hAnsi="宋体" w:cs="宋体"/>
                <w:kern w:val="0"/>
                <w:szCs w:val="21"/>
              </w:rPr>
            </w:pPr>
            <w:r w:rsidRPr="00C6322E">
              <w:rPr>
                <w:rFonts w:ascii="宋体" w:hAnsi="宋体" w:cs="宋体" w:hint="eastAsia"/>
                <w:kern w:val="0"/>
                <w:szCs w:val="21"/>
              </w:rPr>
              <w:t>科目编码</w:t>
            </w:r>
          </w:p>
        </w:tc>
        <w:tc>
          <w:tcPr>
            <w:tcW w:w="2863" w:type="dxa"/>
            <w:vMerge w:val="restart"/>
            <w:vAlign w:val="center"/>
          </w:tcPr>
          <w:p w:rsidR="0072067E" w:rsidRPr="00C6322E" w:rsidRDefault="0072067E" w:rsidP="00B00B01">
            <w:pPr>
              <w:widowControl/>
              <w:jc w:val="center"/>
              <w:rPr>
                <w:rFonts w:ascii="宋体" w:hAnsi="宋体" w:cs="宋体"/>
                <w:kern w:val="0"/>
                <w:szCs w:val="21"/>
              </w:rPr>
            </w:pPr>
            <w:r w:rsidRPr="00C6322E">
              <w:rPr>
                <w:rFonts w:ascii="宋体" w:hAnsi="宋体" w:cs="宋体" w:hint="eastAsia"/>
                <w:kern w:val="0"/>
                <w:szCs w:val="21"/>
              </w:rPr>
              <w:t>科目名称</w:t>
            </w:r>
          </w:p>
        </w:tc>
        <w:tc>
          <w:tcPr>
            <w:tcW w:w="1622" w:type="dxa"/>
            <w:vMerge/>
            <w:vAlign w:val="center"/>
          </w:tcPr>
          <w:p w:rsidR="0072067E" w:rsidRPr="00C6322E" w:rsidRDefault="0072067E" w:rsidP="00B00B01">
            <w:pPr>
              <w:jc w:val="center"/>
              <w:rPr>
                <w:rFonts w:ascii="宋体" w:hAnsi="宋体" w:cs="宋体"/>
                <w:kern w:val="0"/>
                <w:szCs w:val="21"/>
              </w:rPr>
            </w:pPr>
          </w:p>
        </w:tc>
        <w:tc>
          <w:tcPr>
            <w:tcW w:w="1353" w:type="dxa"/>
            <w:vMerge/>
            <w:vAlign w:val="center"/>
          </w:tcPr>
          <w:p w:rsidR="0072067E" w:rsidRPr="00C6322E" w:rsidRDefault="0072067E" w:rsidP="00B00B01">
            <w:pPr>
              <w:jc w:val="center"/>
              <w:rPr>
                <w:rFonts w:ascii="宋体" w:hAnsi="宋体" w:cs="宋体"/>
                <w:kern w:val="0"/>
                <w:szCs w:val="21"/>
              </w:rPr>
            </w:pPr>
          </w:p>
        </w:tc>
        <w:tc>
          <w:tcPr>
            <w:tcW w:w="1416" w:type="dxa"/>
            <w:vMerge/>
            <w:vAlign w:val="center"/>
          </w:tcPr>
          <w:p w:rsidR="0072067E" w:rsidRPr="00C6322E" w:rsidRDefault="0072067E" w:rsidP="00B00B01">
            <w:pPr>
              <w:jc w:val="center"/>
              <w:rPr>
                <w:rFonts w:ascii="宋体" w:hAnsi="宋体" w:cs="宋体"/>
                <w:kern w:val="0"/>
                <w:szCs w:val="21"/>
              </w:rPr>
            </w:pPr>
          </w:p>
        </w:tc>
      </w:tr>
      <w:tr w:rsidR="0072067E" w:rsidRPr="00C6322E" w:rsidTr="0022484A">
        <w:trPr>
          <w:trHeight w:val="285"/>
          <w:jc w:val="center"/>
        </w:trPr>
        <w:tc>
          <w:tcPr>
            <w:tcW w:w="605" w:type="dxa"/>
            <w:vAlign w:val="center"/>
          </w:tcPr>
          <w:p w:rsidR="0072067E" w:rsidRPr="00C6322E" w:rsidRDefault="0072067E" w:rsidP="00B00B01">
            <w:pPr>
              <w:jc w:val="center"/>
              <w:rPr>
                <w:rFonts w:ascii="宋体" w:hAnsi="宋体"/>
                <w:szCs w:val="21"/>
              </w:rPr>
            </w:pPr>
            <w:r w:rsidRPr="00C6322E">
              <w:rPr>
                <w:rFonts w:ascii="宋体" w:hAnsi="宋体" w:hint="eastAsia"/>
                <w:szCs w:val="21"/>
              </w:rPr>
              <w:t>类</w:t>
            </w:r>
          </w:p>
        </w:tc>
        <w:tc>
          <w:tcPr>
            <w:tcW w:w="604" w:type="dxa"/>
            <w:vAlign w:val="center"/>
          </w:tcPr>
          <w:p w:rsidR="0072067E" w:rsidRPr="00C6322E" w:rsidRDefault="0072067E" w:rsidP="00B00B01">
            <w:pPr>
              <w:jc w:val="center"/>
              <w:rPr>
                <w:rFonts w:ascii="宋体" w:hAnsi="宋体"/>
                <w:szCs w:val="21"/>
              </w:rPr>
            </w:pPr>
            <w:r w:rsidRPr="00C6322E">
              <w:rPr>
                <w:rFonts w:ascii="宋体" w:hAnsi="宋体" w:hint="eastAsia"/>
                <w:szCs w:val="21"/>
              </w:rPr>
              <w:t>款</w:t>
            </w:r>
          </w:p>
        </w:tc>
        <w:tc>
          <w:tcPr>
            <w:tcW w:w="2863" w:type="dxa"/>
            <w:vMerge/>
            <w:vAlign w:val="center"/>
          </w:tcPr>
          <w:p w:rsidR="0072067E" w:rsidRPr="00C6322E" w:rsidRDefault="0072067E" w:rsidP="00B00B01">
            <w:pPr>
              <w:rPr>
                <w:rFonts w:ascii="宋体" w:hAnsi="宋体"/>
                <w:szCs w:val="21"/>
              </w:rPr>
            </w:pPr>
          </w:p>
        </w:tc>
        <w:tc>
          <w:tcPr>
            <w:tcW w:w="1622" w:type="dxa"/>
            <w:vMerge/>
            <w:vAlign w:val="center"/>
          </w:tcPr>
          <w:p w:rsidR="0072067E" w:rsidRPr="00C6322E" w:rsidRDefault="0072067E" w:rsidP="00B00B01">
            <w:pPr>
              <w:widowControl/>
              <w:jc w:val="right"/>
              <w:rPr>
                <w:rFonts w:ascii="宋体" w:hAnsi="宋体" w:cs="宋体"/>
                <w:color w:val="000000"/>
                <w:kern w:val="0"/>
                <w:szCs w:val="21"/>
              </w:rPr>
            </w:pPr>
          </w:p>
        </w:tc>
        <w:tc>
          <w:tcPr>
            <w:tcW w:w="1353" w:type="dxa"/>
            <w:vMerge/>
            <w:vAlign w:val="center"/>
          </w:tcPr>
          <w:p w:rsidR="0072067E" w:rsidRPr="00C6322E" w:rsidRDefault="0072067E" w:rsidP="00B00B01">
            <w:pPr>
              <w:widowControl/>
              <w:jc w:val="right"/>
              <w:rPr>
                <w:rFonts w:ascii="宋体" w:hAnsi="宋体" w:cs="宋体"/>
                <w:color w:val="000000"/>
                <w:kern w:val="0"/>
                <w:szCs w:val="21"/>
              </w:rPr>
            </w:pPr>
          </w:p>
        </w:tc>
        <w:tc>
          <w:tcPr>
            <w:tcW w:w="1416" w:type="dxa"/>
            <w:vMerge/>
            <w:vAlign w:val="center"/>
          </w:tcPr>
          <w:p w:rsidR="0072067E" w:rsidRPr="00C6322E" w:rsidRDefault="0072067E"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301</w:t>
            </w:r>
          </w:p>
        </w:tc>
        <w:tc>
          <w:tcPr>
            <w:tcW w:w="604" w:type="dxa"/>
            <w:vAlign w:val="center"/>
          </w:tcPr>
          <w:p w:rsidR="0022484A" w:rsidRPr="00C6322E" w:rsidRDefault="0022484A" w:rsidP="00B00B01">
            <w:pPr>
              <w:jc w:val="center"/>
              <w:rPr>
                <w:rFonts w:ascii="宋体" w:hAnsi="宋体" w:cs="Arial"/>
                <w:szCs w:val="21"/>
              </w:rPr>
            </w:pP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工资福利支出</w:t>
            </w:r>
          </w:p>
        </w:tc>
        <w:tc>
          <w:tcPr>
            <w:tcW w:w="1622" w:type="dxa"/>
            <w:vAlign w:val="center"/>
          </w:tcPr>
          <w:p w:rsidR="0022484A" w:rsidRPr="00C6322E" w:rsidRDefault="0022484A" w:rsidP="0038589E">
            <w:pPr>
              <w:widowControl/>
              <w:jc w:val="right"/>
              <w:rPr>
                <w:rFonts w:ascii="宋体" w:hAnsi="宋体" w:cs="宋体"/>
                <w:color w:val="000000"/>
                <w:kern w:val="0"/>
                <w:szCs w:val="21"/>
              </w:rPr>
            </w:pPr>
            <w:r>
              <w:rPr>
                <w:rFonts w:ascii="宋体" w:hAnsi="宋体" w:cs="宋体" w:hint="eastAsia"/>
                <w:color w:val="000000"/>
                <w:kern w:val="0"/>
                <w:szCs w:val="21"/>
              </w:rPr>
              <w:t>216.31</w:t>
            </w:r>
          </w:p>
        </w:tc>
        <w:tc>
          <w:tcPr>
            <w:tcW w:w="1353" w:type="dxa"/>
            <w:vAlign w:val="center"/>
          </w:tcPr>
          <w:p w:rsidR="0022484A" w:rsidRPr="00C6322E" w:rsidRDefault="0022484A" w:rsidP="00B00B01">
            <w:pPr>
              <w:widowControl/>
              <w:jc w:val="right"/>
              <w:rPr>
                <w:rFonts w:ascii="宋体" w:hAnsi="宋体" w:cs="宋体"/>
                <w:color w:val="000000"/>
                <w:kern w:val="0"/>
                <w:szCs w:val="21"/>
              </w:rPr>
            </w:pPr>
            <w:r>
              <w:rPr>
                <w:rFonts w:ascii="宋体" w:hAnsi="宋体" w:cs="宋体" w:hint="eastAsia"/>
                <w:color w:val="000000"/>
                <w:kern w:val="0"/>
                <w:szCs w:val="21"/>
              </w:rPr>
              <w:t>216.31</w:t>
            </w: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301</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01</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基本工资</w:t>
            </w:r>
          </w:p>
        </w:tc>
        <w:tc>
          <w:tcPr>
            <w:tcW w:w="1622" w:type="dxa"/>
            <w:vAlign w:val="center"/>
          </w:tcPr>
          <w:p w:rsidR="0022484A" w:rsidRPr="00C6322E" w:rsidRDefault="0022484A" w:rsidP="0038589E">
            <w:pPr>
              <w:widowControl/>
              <w:jc w:val="right"/>
              <w:rPr>
                <w:rFonts w:ascii="宋体" w:hAnsi="宋体" w:cs="宋体"/>
                <w:color w:val="000000"/>
                <w:kern w:val="0"/>
                <w:szCs w:val="21"/>
              </w:rPr>
            </w:pPr>
            <w:r>
              <w:rPr>
                <w:rFonts w:ascii="宋体" w:hAnsi="宋体" w:cs="宋体" w:hint="eastAsia"/>
                <w:color w:val="000000"/>
                <w:kern w:val="0"/>
                <w:szCs w:val="21"/>
              </w:rPr>
              <w:t>34.51</w:t>
            </w:r>
          </w:p>
        </w:tc>
        <w:tc>
          <w:tcPr>
            <w:tcW w:w="1353" w:type="dxa"/>
            <w:vAlign w:val="center"/>
          </w:tcPr>
          <w:p w:rsidR="0022484A" w:rsidRPr="00C6322E" w:rsidRDefault="0022484A" w:rsidP="00B00B01">
            <w:pPr>
              <w:widowControl/>
              <w:jc w:val="right"/>
              <w:rPr>
                <w:rFonts w:ascii="宋体" w:hAnsi="宋体" w:cs="宋体"/>
                <w:color w:val="000000"/>
                <w:kern w:val="0"/>
                <w:szCs w:val="21"/>
              </w:rPr>
            </w:pPr>
            <w:r>
              <w:rPr>
                <w:rFonts w:ascii="宋体" w:hAnsi="宋体" w:cs="宋体" w:hint="eastAsia"/>
                <w:color w:val="000000"/>
                <w:kern w:val="0"/>
                <w:szCs w:val="21"/>
              </w:rPr>
              <w:t>34.51</w:t>
            </w: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301</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02</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津贴补贴</w:t>
            </w:r>
          </w:p>
        </w:tc>
        <w:tc>
          <w:tcPr>
            <w:tcW w:w="1622" w:type="dxa"/>
            <w:vAlign w:val="center"/>
          </w:tcPr>
          <w:p w:rsidR="0022484A" w:rsidRPr="00C6322E" w:rsidRDefault="0022484A" w:rsidP="0038589E">
            <w:pPr>
              <w:widowControl/>
              <w:jc w:val="right"/>
              <w:rPr>
                <w:rFonts w:ascii="宋体" w:hAnsi="宋体" w:cs="宋体"/>
                <w:color w:val="000000"/>
                <w:kern w:val="0"/>
                <w:szCs w:val="21"/>
              </w:rPr>
            </w:pPr>
            <w:r>
              <w:rPr>
                <w:rFonts w:ascii="宋体" w:hAnsi="宋体" w:cs="宋体" w:hint="eastAsia"/>
                <w:color w:val="000000"/>
                <w:kern w:val="0"/>
                <w:szCs w:val="21"/>
              </w:rPr>
              <w:t>83.97</w:t>
            </w:r>
          </w:p>
        </w:tc>
        <w:tc>
          <w:tcPr>
            <w:tcW w:w="1353" w:type="dxa"/>
            <w:vAlign w:val="center"/>
          </w:tcPr>
          <w:p w:rsidR="0022484A" w:rsidRPr="00C6322E" w:rsidRDefault="0022484A" w:rsidP="0026250D">
            <w:pPr>
              <w:widowControl/>
              <w:jc w:val="right"/>
              <w:rPr>
                <w:rFonts w:ascii="宋体" w:hAnsi="宋体" w:cs="宋体"/>
                <w:color w:val="000000"/>
                <w:kern w:val="0"/>
                <w:szCs w:val="21"/>
              </w:rPr>
            </w:pPr>
            <w:r>
              <w:rPr>
                <w:rFonts w:ascii="宋体" w:hAnsi="宋体" w:cs="宋体" w:hint="eastAsia"/>
                <w:color w:val="000000"/>
                <w:kern w:val="0"/>
                <w:szCs w:val="21"/>
              </w:rPr>
              <w:t>83.97</w:t>
            </w: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301</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03</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奖金</w:t>
            </w:r>
          </w:p>
        </w:tc>
        <w:tc>
          <w:tcPr>
            <w:tcW w:w="1622" w:type="dxa"/>
            <w:vAlign w:val="center"/>
          </w:tcPr>
          <w:p w:rsidR="0022484A" w:rsidRPr="00C6322E" w:rsidRDefault="0022484A" w:rsidP="0038589E">
            <w:pPr>
              <w:widowControl/>
              <w:jc w:val="right"/>
              <w:rPr>
                <w:rFonts w:ascii="宋体" w:hAnsi="宋体" w:cs="宋体"/>
                <w:color w:val="000000"/>
                <w:kern w:val="0"/>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301</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04</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w:t>
            </w:r>
            <w:r>
              <w:rPr>
                <w:rFonts w:ascii="宋体" w:hAnsi="宋体" w:hint="eastAsia"/>
                <w:szCs w:val="21"/>
              </w:rPr>
              <w:t>其他</w:t>
            </w:r>
            <w:r w:rsidRPr="00C6322E">
              <w:rPr>
                <w:rFonts w:ascii="宋体" w:hAnsi="宋体" w:hint="eastAsia"/>
                <w:szCs w:val="21"/>
              </w:rPr>
              <w:t>社会保障缴费</w:t>
            </w:r>
          </w:p>
        </w:tc>
        <w:tc>
          <w:tcPr>
            <w:tcW w:w="1622" w:type="dxa"/>
            <w:vAlign w:val="center"/>
          </w:tcPr>
          <w:p w:rsidR="0022484A" w:rsidRPr="00C6322E" w:rsidRDefault="0022484A" w:rsidP="0038589E">
            <w:pPr>
              <w:widowControl/>
              <w:jc w:val="right"/>
              <w:rPr>
                <w:rFonts w:ascii="宋体" w:hAnsi="宋体" w:cs="宋体"/>
                <w:color w:val="000000"/>
                <w:kern w:val="0"/>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301</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06</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伙食补助费</w:t>
            </w:r>
          </w:p>
        </w:tc>
        <w:tc>
          <w:tcPr>
            <w:tcW w:w="1622" w:type="dxa"/>
            <w:vAlign w:val="center"/>
          </w:tcPr>
          <w:p w:rsidR="0022484A" w:rsidRPr="00C6322E" w:rsidRDefault="0022484A" w:rsidP="0038589E">
            <w:pPr>
              <w:widowControl/>
              <w:jc w:val="right"/>
              <w:rPr>
                <w:rFonts w:ascii="宋体" w:hAnsi="宋体" w:cs="宋体"/>
                <w:color w:val="000000"/>
                <w:kern w:val="0"/>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301</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07</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绩效工资</w:t>
            </w:r>
          </w:p>
        </w:tc>
        <w:tc>
          <w:tcPr>
            <w:tcW w:w="1622" w:type="dxa"/>
            <w:vAlign w:val="center"/>
          </w:tcPr>
          <w:p w:rsidR="0022484A" w:rsidRPr="00C6322E" w:rsidRDefault="0022484A" w:rsidP="0038589E">
            <w:pPr>
              <w:widowControl/>
              <w:jc w:val="right"/>
              <w:rPr>
                <w:rFonts w:ascii="宋体" w:hAnsi="宋体" w:cs="宋体"/>
                <w:color w:val="000000"/>
                <w:kern w:val="0"/>
                <w:szCs w:val="21"/>
              </w:rPr>
            </w:pPr>
            <w:r>
              <w:rPr>
                <w:rFonts w:ascii="宋体" w:hAnsi="宋体" w:cs="宋体" w:hint="eastAsia"/>
                <w:color w:val="000000"/>
                <w:kern w:val="0"/>
                <w:szCs w:val="21"/>
              </w:rPr>
              <w:t>57.93</w:t>
            </w:r>
          </w:p>
        </w:tc>
        <w:tc>
          <w:tcPr>
            <w:tcW w:w="1353" w:type="dxa"/>
            <w:vAlign w:val="center"/>
          </w:tcPr>
          <w:p w:rsidR="0022484A" w:rsidRPr="00C6322E" w:rsidRDefault="0022484A" w:rsidP="00B00B01">
            <w:pPr>
              <w:widowControl/>
              <w:jc w:val="right"/>
              <w:rPr>
                <w:rFonts w:ascii="宋体" w:hAnsi="宋体" w:cs="宋体"/>
                <w:color w:val="000000"/>
                <w:kern w:val="0"/>
                <w:szCs w:val="21"/>
              </w:rPr>
            </w:pPr>
            <w:r>
              <w:rPr>
                <w:rFonts w:ascii="宋体" w:hAnsi="宋体" w:cs="宋体" w:hint="eastAsia"/>
                <w:color w:val="000000"/>
                <w:kern w:val="0"/>
                <w:szCs w:val="21"/>
              </w:rPr>
              <w:t>57.93</w:t>
            </w: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Pr>
                <w:rFonts w:ascii="宋体" w:hAnsi="宋体" w:cs="Arial" w:hint="eastAsia"/>
                <w:szCs w:val="21"/>
              </w:rPr>
              <w:t>301</w:t>
            </w:r>
          </w:p>
        </w:tc>
        <w:tc>
          <w:tcPr>
            <w:tcW w:w="604" w:type="dxa"/>
            <w:vAlign w:val="center"/>
          </w:tcPr>
          <w:p w:rsidR="0022484A" w:rsidRPr="00C6322E" w:rsidRDefault="0022484A" w:rsidP="00B00B01">
            <w:pPr>
              <w:jc w:val="center"/>
              <w:rPr>
                <w:rFonts w:ascii="宋体" w:hAnsi="宋体" w:cs="Arial"/>
                <w:szCs w:val="21"/>
              </w:rPr>
            </w:pPr>
            <w:r>
              <w:rPr>
                <w:rFonts w:ascii="宋体" w:hAnsi="宋体" w:cs="Arial" w:hint="eastAsia"/>
                <w:szCs w:val="21"/>
              </w:rPr>
              <w:t>08</w:t>
            </w:r>
          </w:p>
        </w:tc>
        <w:tc>
          <w:tcPr>
            <w:tcW w:w="2863" w:type="dxa"/>
            <w:vAlign w:val="center"/>
          </w:tcPr>
          <w:p w:rsidR="0022484A" w:rsidRPr="00C6322E" w:rsidRDefault="0022484A" w:rsidP="00B00B01">
            <w:pPr>
              <w:ind w:firstLineChars="100" w:firstLine="210"/>
              <w:rPr>
                <w:rFonts w:ascii="宋体" w:hAnsi="宋体"/>
                <w:szCs w:val="21"/>
              </w:rPr>
            </w:pPr>
            <w:r>
              <w:rPr>
                <w:rFonts w:ascii="宋体" w:hAnsi="宋体" w:hint="eastAsia"/>
                <w:szCs w:val="21"/>
              </w:rPr>
              <w:t>机关事业单位基本养老保险缴费</w:t>
            </w:r>
          </w:p>
        </w:tc>
        <w:tc>
          <w:tcPr>
            <w:tcW w:w="1622" w:type="dxa"/>
            <w:vAlign w:val="center"/>
          </w:tcPr>
          <w:p w:rsidR="0022484A" w:rsidRPr="00C6322E" w:rsidRDefault="0022484A" w:rsidP="0038589E">
            <w:pPr>
              <w:widowControl/>
              <w:jc w:val="right"/>
              <w:rPr>
                <w:rFonts w:ascii="宋体" w:hAnsi="宋体" w:cs="宋体"/>
                <w:color w:val="000000"/>
                <w:kern w:val="0"/>
                <w:szCs w:val="21"/>
              </w:rPr>
            </w:pPr>
            <w:r>
              <w:rPr>
                <w:rFonts w:ascii="宋体" w:hAnsi="宋体" w:cs="宋体" w:hint="eastAsia"/>
                <w:color w:val="000000"/>
                <w:kern w:val="0"/>
                <w:szCs w:val="21"/>
              </w:rPr>
              <w:t>28.5</w:t>
            </w:r>
          </w:p>
        </w:tc>
        <w:tc>
          <w:tcPr>
            <w:tcW w:w="1353" w:type="dxa"/>
            <w:vAlign w:val="center"/>
          </w:tcPr>
          <w:p w:rsidR="0022484A" w:rsidRPr="00C6322E" w:rsidRDefault="0022484A" w:rsidP="00B00B01">
            <w:pPr>
              <w:widowControl/>
              <w:jc w:val="right"/>
              <w:rPr>
                <w:rFonts w:ascii="宋体" w:hAnsi="宋体" w:cs="宋体"/>
                <w:color w:val="000000"/>
                <w:kern w:val="0"/>
                <w:szCs w:val="21"/>
              </w:rPr>
            </w:pPr>
            <w:r>
              <w:rPr>
                <w:rFonts w:ascii="宋体" w:hAnsi="宋体" w:cs="宋体" w:hint="eastAsia"/>
                <w:color w:val="000000"/>
                <w:kern w:val="0"/>
                <w:szCs w:val="21"/>
              </w:rPr>
              <w:t>28.5</w:t>
            </w: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Pr>
                <w:rFonts w:ascii="宋体" w:hAnsi="宋体" w:cs="Arial" w:hint="eastAsia"/>
                <w:szCs w:val="21"/>
              </w:rPr>
              <w:t>301</w:t>
            </w:r>
          </w:p>
        </w:tc>
        <w:tc>
          <w:tcPr>
            <w:tcW w:w="604" w:type="dxa"/>
            <w:vAlign w:val="center"/>
          </w:tcPr>
          <w:p w:rsidR="0022484A" w:rsidRPr="00C6322E" w:rsidRDefault="0022484A" w:rsidP="00B00B01">
            <w:pPr>
              <w:jc w:val="center"/>
              <w:rPr>
                <w:rFonts w:ascii="宋体" w:hAnsi="宋体" w:cs="Arial"/>
                <w:szCs w:val="21"/>
              </w:rPr>
            </w:pPr>
            <w:r>
              <w:rPr>
                <w:rFonts w:ascii="宋体" w:hAnsi="宋体" w:cs="Arial" w:hint="eastAsia"/>
                <w:szCs w:val="21"/>
              </w:rPr>
              <w:t>09</w:t>
            </w:r>
          </w:p>
        </w:tc>
        <w:tc>
          <w:tcPr>
            <w:tcW w:w="2863" w:type="dxa"/>
            <w:vAlign w:val="center"/>
          </w:tcPr>
          <w:p w:rsidR="0022484A" w:rsidRPr="00C6322E" w:rsidRDefault="0022484A" w:rsidP="00B00B01">
            <w:pPr>
              <w:ind w:firstLineChars="100" w:firstLine="210"/>
              <w:rPr>
                <w:rFonts w:ascii="宋体" w:hAnsi="宋体"/>
                <w:szCs w:val="21"/>
              </w:rPr>
            </w:pPr>
            <w:r>
              <w:rPr>
                <w:rFonts w:ascii="宋体" w:hAnsi="宋体" w:hint="eastAsia"/>
                <w:szCs w:val="21"/>
              </w:rPr>
              <w:t>职业年金缴费</w:t>
            </w:r>
          </w:p>
        </w:tc>
        <w:tc>
          <w:tcPr>
            <w:tcW w:w="1622" w:type="dxa"/>
            <w:vAlign w:val="center"/>
          </w:tcPr>
          <w:p w:rsidR="0022484A" w:rsidRPr="00C6322E" w:rsidRDefault="0022484A" w:rsidP="0038589E">
            <w:pPr>
              <w:widowControl/>
              <w:jc w:val="right"/>
              <w:rPr>
                <w:rFonts w:ascii="宋体" w:hAnsi="宋体" w:cs="宋体"/>
                <w:color w:val="000000"/>
                <w:kern w:val="0"/>
                <w:szCs w:val="21"/>
              </w:rPr>
            </w:pPr>
            <w:r>
              <w:rPr>
                <w:rFonts w:ascii="宋体" w:hAnsi="宋体" w:cs="宋体" w:hint="eastAsia"/>
                <w:color w:val="000000"/>
                <w:kern w:val="0"/>
                <w:szCs w:val="21"/>
              </w:rPr>
              <w:t>11.4</w:t>
            </w:r>
          </w:p>
        </w:tc>
        <w:tc>
          <w:tcPr>
            <w:tcW w:w="1353" w:type="dxa"/>
            <w:vAlign w:val="center"/>
          </w:tcPr>
          <w:p w:rsidR="0022484A" w:rsidRPr="00C6322E" w:rsidRDefault="0022484A" w:rsidP="00B00B01">
            <w:pPr>
              <w:widowControl/>
              <w:jc w:val="right"/>
              <w:rPr>
                <w:rFonts w:ascii="宋体" w:hAnsi="宋体" w:cs="宋体"/>
                <w:color w:val="000000"/>
                <w:kern w:val="0"/>
                <w:szCs w:val="21"/>
              </w:rPr>
            </w:pPr>
            <w:r>
              <w:rPr>
                <w:rFonts w:ascii="宋体" w:hAnsi="宋体" w:cs="宋体" w:hint="eastAsia"/>
                <w:color w:val="000000"/>
                <w:kern w:val="0"/>
                <w:szCs w:val="21"/>
              </w:rPr>
              <w:t>11.4</w:t>
            </w: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301</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99</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其他工资福利支出</w:t>
            </w:r>
          </w:p>
        </w:tc>
        <w:tc>
          <w:tcPr>
            <w:tcW w:w="1622" w:type="dxa"/>
            <w:vAlign w:val="center"/>
          </w:tcPr>
          <w:p w:rsidR="0022484A" w:rsidRPr="00C6322E" w:rsidRDefault="0022484A" w:rsidP="00B00B01">
            <w:pPr>
              <w:jc w:val="right"/>
              <w:rPr>
                <w:rFonts w:ascii="宋体" w:hAnsi="宋体" w:cs="宋体"/>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22484A" w:rsidRPr="00C6322E" w:rsidRDefault="0022484A" w:rsidP="00B00B01">
            <w:pPr>
              <w:jc w:val="center"/>
              <w:rPr>
                <w:rFonts w:ascii="宋体" w:hAnsi="宋体" w:cs="Arial"/>
                <w:szCs w:val="21"/>
              </w:rPr>
            </w:pP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商品和服务支出</w:t>
            </w:r>
          </w:p>
        </w:tc>
        <w:tc>
          <w:tcPr>
            <w:tcW w:w="1622" w:type="dxa"/>
            <w:vAlign w:val="center"/>
          </w:tcPr>
          <w:p w:rsidR="0022484A" w:rsidRPr="00C6322E" w:rsidRDefault="0022484A" w:rsidP="0038589E">
            <w:pPr>
              <w:widowControl/>
              <w:jc w:val="right"/>
              <w:rPr>
                <w:rFonts w:ascii="宋体" w:hAnsi="宋体" w:cs="宋体"/>
                <w:color w:val="000000"/>
                <w:kern w:val="0"/>
                <w:szCs w:val="21"/>
              </w:rPr>
            </w:pPr>
            <w:r>
              <w:rPr>
                <w:rFonts w:ascii="宋体" w:hAnsi="宋体" w:cs="宋体" w:hint="eastAsia"/>
                <w:color w:val="000000"/>
                <w:kern w:val="0"/>
                <w:szCs w:val="21"/>
              </w:rPr>
              <w:t>37.37</w:t>
            </w: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r>
              <w:rPr>
                <w:rFonts w:ascii="宋体" w:hAnsi="宋体" w:cs="宋体" w:hint="eastAsia"/>
                <w:color w:val="000000"/>
                <w:kern w:val="0"/>
                <w:szCs w:val="21"/>
              </w:rPr>
              <w:t>37.37</w:t>
            </w: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01</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办公费</w:t>
            </w:r>
          </w:p>
        </w:tc>
        <w:tc>
          <w:tcPr>
            <w:tcW w:w="1622" w:type="dxa"/>
            <w:vAlign w:val="center"/>
          </w:tcPr>
          <w:p w:rsidR="0022484A" w:rsidRPr="00C6322E" w:rsidRDefault="0022484A" w:rsidP="0038589E">
            <w:pPr>
              <w:widowControl/>
              <w:jc w:val="right"/>
              <w:rPr>
                <w:rFonts w:ascii="宋体" w:hAnsi="宋体" w:cs="宋体"/>
                <w:color w:val="000000"/>
                <w:kern w:val="0"/>
                <w:szCs w:val="21"/>
              </w:rPr>
            </w:pPr>
            <w:r>
              <w:rPr>
                <w:rFonts w:ascii="宋体" w:hAnsi="宋体" w:cs="宋体" w:hint="eastAsia"/>
                <w:color w:val="000000"/>
                <w:kern w:val="0"/>
                <w:szCs w:val="21"/>
              </w:rPr>
              <w:t>4.31</w:t>
            </w: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r>
              <w:rPr>
                <w:rFonts w:ascii="宋体" w:hAnsi="宋体" w:cs="宋体" w:hint="eastAsia"/>
                <w:color w:val="000000"/>
                <w:kern w:val="0"/>
                <w:szCs w:val="21"/>
              </w:rPr>
              <w:t>4.31</w:t>
            </w: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02</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印刷费</w:t>
            </w:r>
          </w:p>
        </w:tc>
        <w:tc>
          <w:tcPr>
            <w:tcW w:w="1622" w:type="dxa"/>
            <w:vAlign w:val="center"/>
          </w:tcPr>
          <w:p w:rsidR="0022484A" w:rsidRPr="00C6322E" w:rsidRDefault="0022484A" w:rsidP="0038589E">
            <w:pPr>
              <w:widowControl/>
              <w:jc w:val="right"/>
              <w:rPr>
                <w:rFonts w:ascii="宋体" w:hAnsi="宋体" w:cs="宋体"/>
                <w:color w:val="000000"/>
                <w:kern w:val="0"/>
                <w:szCs w:val="21"/>
              </w:rPr>
            </w:pPr>
            <w:r>
              <w:rPr>
                <w:rFonts w:ascii="宋体" w:hAnsi="宋体" w:cs="宋体" w:hint="eastAsia"/>
                <w:color w:val="000000"/>
                <w:kern w:val="0"/>
                <w:szCs w:val="21"/>
              </w:rPr>
              <w:t>0.78</w:t>
            </w: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r>
              <w:rPr>
                <w:rFonts w:ascii="宋体" w:hAnsi="宋体" w:cs="宋体" w:hint="eastAsia"/>
                <w:color w:val="000000"/>
                <w:kern w:val="0"/>
                <w:szCs w:val="21"/>
              </w:rPr>
              <w:t>0.78</w:t>
            </w: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03</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咨询费</w:t>
            </w:r>
          </w:p>
        </w:tc>
        <w:tc>
          <w:tcPr>
            <w:tcW w:w="1622" w:type="dxa"/>
            <w:vAlign w:val="center"/>
          </w:tcPr>
          <w:p w:rsidR="0022484A" w:rsidRPr="00C6322E" w:rsidRDefault="0022484A" w:rsidP="0038589E">
            <w:pPr>
              <w:widowControl/>
              <w:jc w:val="right"/>
              <w:rPr>
                <w:rFonts w:ascii="宋体" w:hAnsi="宋体" w:cs="宋体"/>
                <w:color w:val="000000"/>
                <w:kern w:val="0"/>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04</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手续费</w:t>
            </w:r>
          </w:p>
        </w:tc>
        <w:tc>
          <w:tcPr>
            <w:tcW w:w="1622" w:type="dxa"/>
            <w:vAlign w:val="center"/>
          </w:tcPr>
          <w:p w:rsidR="0022484A" w:rsidRPr="00C6322E" w:rsidRDefault="0022484A" w:rsidP="0038589E">
            <w:pPr>
              <w:widowControl/>
              <w:jc w:val="right"/>
              <w:rPr>
                <w:rFonts w:ascii="宋体" w:hAnsi="宋体" w:cs="宋体"/>
                <w:color w:val="000000"/>
                <w:kern w:val="0"/>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05</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水费</w:t>
            </w:r>
          </w:p>
        </w:tc>
        <w:tc>
          <w:tcPr>
            <w:tcW w:w="1622" w:type="dxa"/>
            <w:vAlign w:val="center"/>
          </w:tcPr>
          <w:p w:rsidR="0022484A" w:rsidRPr="00C6322E" w:rsidRDefault="0022484A" w:rsidP="0038589E">
            <w:pPr>
              <w:widowControl/>
              <w:jc w:val="right"/>
              <w:rPr>
                <w:rFonts w:ascii="宋体" w:hAnsi="宋体" w:cs="宋体"/>
                <w:color w:val="000000"/>
                <w:kern w:val="0"/>
                <w:szCs w:val="21"/>
              </w:rPr>
            </w:pPr>
            <w:r>
              <w:rPr>
                <w:rFonts w:ascii="宋体" w:hAnsi="宋体" w:cs="宋体" w:hint="eastAsia"/>
                <w:color w:val="000000"/>
                <w:kern w:val="0"/>
                <w:szCs w:val="21"/>
              </w:rPr>
              <w:t>0.05</w:t>
            </w: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r>
              <w:rPr>
                <w:rFonts w:ascii="宋体" w:hAnsi="宋体" w:cs="宋体" w:hint="eastAsia"/>
                <w:color w:val="000000"/>
                <w:kern w:val="0"/>
                <w:szCs w:val="21"/>
              </w:rPr>
              <w:t>0.05</w:t>
            </w: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06</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电费</w:t>
            </w:r>
          </w:p>
        </w:tc>
        <w:tc>
          <w:tcPr>
            <w:tcW w:w="1622" w:type="dxa"/>
            <w:vAlign w:val="center"/>
          </w:tcPr>
          <w:p w:rsidR="0022484A" w:rsidRPr="00C6322E" w:rsidRDefault="0022484A" w:rsidP="0038589E">
            <w:pPr>
              <w:widowControl/>
              <w:jc w:val="right"/>
              <w:rPr>
                <w:rFonts w:ascii="宋体" w:hAnsi="宋体" w:cs="宋体"/>
                <w:color w:val="000000"/>
                <w:kern w:val="0"/>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07</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邮电费</w:t>
            </w:r>
          </w:p>
        </w:tc>
        <w:tc>
          <w:tcPr>
            <w:tcW w:w="1622" w:type="dxa"/>
            <w:vAlign w:val="center"/>
          </w:tcPr>
          <w:p w:rsidR="0022484A" w:rsidRPr="00C6322E" w:rsidRDefault="0022484A" w:rsidP="0038589E">
            <w:pPr>
              <w:widowControl/>
              <w:jc w:val="right"/>
              <w:rPr>
                <w:rFonts w:ascii="宋体" w:hAnsi="宋体" w:cs="宋体"/>
                <w:color w:val="000000"/>
                <w:kern w:val="0"/>
                <w:szCs w:val="21"/>
              </w:rPr>
            </w:pPr>
            <w:r>
              <w:rPr>
                <w:rFonts w:ascii="宋体" w:hAnsi="宋体" w:cs="宋体" w:hint="eastAsia"/>
                <w:color w:val="000000"/>
                <w:kern w:val="0"/>
                <w:szCs w:val="21"/>
              </w:rPr>
              <w:t>1.93</w:t>
            </w: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r>
              <w:rPr>
                <w:rFonts w:ascii="宋体" w:hAnsi="宋体" w:cs="宋体" w:hint="eastAsia"/>
                <w:color w:val="000000"/>
                <w:kern w:val="0"/>
                <w:szCs w:val="21"/>
              </w:rPr>
              <w:t>1.93</w:t>
            </w: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08</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取暖费</w:t>
            </w:r>
          </w:p>
        </w:tc>
        <w:tc>
          <w:tcPr>
            <w:tcW w:w="1622" w:type="dxa"/>
            <w:vAlign w:val="center"/>
          </w:tcPr>
          <w:p w:rsidR="0022484A" w:rsidRPr="00C6322E" w:rsidRDefault="0022484A" w:rsidP="0038589E">
            <w:pPr>
              <w:widowControl/>
              <w:jc w:val="right"/>
              <w:rPr>
                <w:rFonts w:ascii="宋体" w:hAnsi="宋体" w:cs="宋体"/>
                <w:color w:val="000000"/>
                <w:kern w:val="0"/>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09</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物业管理费</w:t>
            </w:r>
          </w:p>
        </w:tc>
        <w:tc>
          <w:tcPr>
            <w:tcW w:w="1622" w:type="dxa"/>
            <w:vAlign w:val="center"/>
          </w:tcPr>
          <w:p w:rsidR="0022484A" w:rsidRPr="00C6322E" w:rsidRDefault="0022484A" w:rsidP="0038589E">
            <w:pPr>
              <w:widowControl/>
              <w:jc w:val="right"/>
              <w:rPr>
                <w:rFonts w:ascii="宋体" w:hAnsi="宋体" w:cs="宋体"/>
                <w:color w:val="000000"/>
                <w:kern w:val="0"/>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11</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差旅费</w:t>
            </w:r>
          </w:p>
        </w:tc>
        <w:tc>
          <w:tcPr>
            <w:tcW w:w="1622" w:type="dxa"/>
            <w:vAlign w:val="center"/>
          </w:tcPr>
          <w:p w:rsidR="0022484A" w:rsidRPr="00C6322E" w:rsidRDefault="0022484A" w:rsidP="0038589E">
            <w:pPr>
              <w:widowControl/>
              <w:jc w:val="right"/>
              <w:rPr>
                <w:rFonts w:ascii="宋体" w:hAnsi="宋体" w:cs="宋体"/>
                <w:color w:val="000000"/>
                <w:kern w:val="0"/>
                <w:szCs w:val="21"/>
              </w:rPr>
            </w:pPr>
            <w:r>
              <w:rPr>
                <w:rFonts w:ascii="宋体" w:hAnsi="宋体" w:cs="宋体" w:hint="eastAsia"/>
                <w:color w:val="000000"/>
                <w:kern w:val="0"/>
                <w:szCs w:val="21"/>
              </w:rPr>
              <w:t>1.7</w:t>
            </w: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26250D">
            <w:pPr>
              <w:widowControl/>
              <w:jc w:val="right"/>
              <w:rPr>
                <w:rFonts w:ascii="宋体" w:hAnsi="宋体" w:cs="宋体"/>
                <w:color w:val="000000"/>
                <w:kern w:val="0"/>
                <w:szCs w:val="21"/>
              </w:rPr>
            </w:pPr>
            <w:r>
              <w:rPr>
                <w:rFonts w:ascii="宋体" w:hAnsi="宋体" w:cs="宋体" w:hint="eastAsia"/>
                <w:color w:val="000000"/>
                <w:kern w:val="0"/>
                <w:szCs w:val="21"/>
              </w:rPr>
              <w:t>1.7</w:t>
            </w: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12</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因公出国</w:t>
            </w:r>
            <w:r>
              <w:rPr>
                <w:rFonts w:ascii="宋体" w:hAnsi="宋体" w:hint="eastAsia"/>
                <w:szCs w:val="21"/>
              </w:rPr>
              <w:t>（</w:t>
            </w:r>
            <w:r w:rsidRPr="00C6322E">
              <w:rPr>
                <w:rFonts w:ascii="宋体" w:hAnsi="宋体" w:hint="eastAsia"/>
                <w:szCs w:val="21"/>
              </w:rPr>
              <w:t>境</w:t>
            </w:r>
            <w:r>
              <w:rPr>
                <w:rFonts w:ascii="宋体" w:hAnsi="宋体" w:hint="eastAsia"/>
                <w:szCs w:val="21"/>
              </w:rPr>
              <w:t>）</w:t>
            </w:r>
            <w:r w:rsidRPr="00C6322E">
              <w:rPr>
                <w:rFonts w:ascii="宋体" w:hAnsi="宋体" w:hint="eastAsia"/>
                <w:szCs w:val="21"/>
              </w:rPr>
              <w:t xml:space="preserve">费用 </w:t>
            </w:r>
          </w:p>
        </w:tc>
        <w:tc>
          <w:tcPr>
            <w:tcW w:w="1622" w:type="dxa"/>
            <w:vAlign w:val="center"/>
          </w:tcPr>
          <w:p w:rsidR="0022484A" w:rsidRPr="00C6322E" w:rsidRDefault="0022484A" w:rsidP="0038589E">
            <w:pPr>
              <w:widowControl/>
              <w:jc w:val="right"/>
              <w:rPr>
                <w:rFonts w:ascii="宋体" w:hAnsi="宋体" w:cs="宋体"/>
                <w:color w:val="000000"/>
                <w:kern w:val="0"/>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13</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维修</w:t>
            </w:r>
            <w:r>
              <w:rPr>
                <w:rFonts w:ascii="宋体" w:hAnsi="宋体" w:hint="eastAsia"/>
                <w:szCs w:val="21"/>
              </w:rPr>
              <w:t>（</w:t>
            </w:r>
            <w:r w:rsidRPr="00C6322E">
              <w:rPr>
                <w:rFonts w:ascii="宋体" w:hAnsi="宋体" w:hint="eastAsia"/>
                <w:szCs w:val="21"/>
              </w:rPr>
              <w:t>护</w:t>
            </w:r>
            <w:r>
              <w:rPr>
                <w:rFonts w:ascii="宋体" w:hAnsi="宋体" w:hint="eastAsia"/>
                <w:szCs w:val="21"/>
              </w:rPr>
              <w:t>）</w:t>
            </w:r>
            <w:r w:rsidRPr="00C6322E">
              <w:rPr>
                <w:rFonts w:ascii="宋体" w:hAnsi="宋体" w:hint="eastAsia"/>
                <w:szCs w:val="21"/>
              </w:rPr>
              <w:t>费</w:t>
            </w:r>
          </w:p>
        </w:tc>
        <w:tc>
          <w:tcPr>
            <w:tcW w:w="1622" w:type="dxa"/>
            <w:vAlign w:val="center"/>
          </w:tcPr>
          <w:p w:rsidR="0022484A" w:rsidRPr="00C6322E" w:rsidRDefault="0022484A" w:rsidP="0038589E">
            <w:pPr>
              <w:widowControl/>
              <w:jc w:val="right"/>
              <w:rPr>
                <w:rFonts w:ascii="宋体" w:hAnsi="宋体" w:cs="宋体"/>
                <w:color w:val="000000"/>
                <w:kern w:val="0"/>
                <w:szCs w:val="21"/>
              </w:rPr>
            </w:pPr>
            <w:r>
              <w:rPr>
                <w:rFonts w:ascii="宋体" w:hAnsi="宋体" w:cs="宋体" w:hint="eastAsia"/>
                <w:color w:val="000000"/>
                <w:kern w:val="0"/>
                <w:szCs w:val="21"/>
              </w:rPr>
              <w:t>3.11</w:t>
            </w: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r>
              <w:rPr>
                <w:rFonts w:ascii="宋体" w:hAnsi="宋体" w:cs="宋体" w:hint="eastAsia"/>
                <w:color w:val="000000"/>
                <w:kern w:val="0"/>
                <w:szCs w:val="21"/>
              </w:rPr>
              <w:t>3.11</w:t>
            </w: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14</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租赁费</w:t>
            </w:r>
          </w:p>
        </w:tc>
        <w:tc>
          <w:tcPr>
            <w:tcW w:w="1622" w:type="dxa"/>
            <w:vAlign w:val="center"/>
          </w:tcPr>
          <w:p w:rsidR="0022484A" w:rsidRPr="00C6322E" w:rsidRDefault="0022484A" w:rsidP="0038589E">
            <w:pPr>
              <w:widowControl/>
              <w:jc w:val="right"/>
              <w:rPr>
                <w:rFonts w:ascii="宋体" w:hAnsi="宋体" w:cs="宋体"/>
                <w:color w:val="000000"/>
                <w:kern w:val="0"/>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15</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会议费</w:t>
            </w:r>
          </w:p>
        </w:tc>
        <w:tc>
          <w:tcPr>
            <w:tcW w:w="1622" w:type="dxa"/>
            <w:vAlign w:val="center"/>
          </w:tcPr>
          <w:p w:rsidR="0022484A" w:rsidRPr="00C6322E" w:rsidRDefault="0022484A" w:rsidP="0038589E">
            <w:pPr>
              <w:widowControl/>
              <w:jc w:val="right"/>
              <w:rPr>
                <w:rFonts w:ascii="宋体" w:hAnsi="宋体" w:cs="宋体"/>
                <w:color w:val="000000"/>
                <w:kern w:val="0"/>
                <w:szCs w:val="21"/>
              </w:rPr>
            </w:pPr>
            <w:r>
              <w:rPr>
                <w:rFonts w:ascii="宋体" w:hAnsi="宋体" w:cs="宋体" w:hint="eastAsia"/>
                <w:color w:val="000000"/>
                <w:kern w:val="0"/>
                <w:szCs w:val="21"/>
              </w:rPr>
              <w:t>1.07</w:t>
            </w: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r>
              <w:rPr>
                <w:rFonts w:ascii="宋体" w:hAnsi="宋体" w:cs="宋体" w:hint="eastAsia"/>
                <w:color w:val="000000"/>
                <w:kern w:val="0"/>
                <w:szCs w:val="21"/>
              </w:rPr>
              <w:t>1.07</w:t>
            </w: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16</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培训费</w:t>
            </w:r>
          </w:p>
        </w:tc>
        <w:tc>
          <w:tcPr>
            <w:tcW w:w="1622" w:type="dxa"/>
            <w:vAlign w:val="center"/>
          </w:tcPr>
          <w:p w:rsidR="0022484A" w:rsidRPr="00C6322E" w:rsidRDefault="0022484A" w:rsidP="0038589E">
            <w:pPr>
              <w:widowControl/>
              <w:jc w:val="right"/>
              <w:rPr>
                <w:rFonts w:ascii="宋体" w:hAnsi="宋体" w:cs="宋体"/>
                <w:color w:val="000000"/>
                <w:kern w:val="0"/>
                <w:szCs w:val="21"/>
              </w:rPr>
            </w:pPr>
            <w:r>
              <w:rPr>
                <w:rFonts w:ascii="宋体" w:hAnsi="宋体" w:cs="宋体" w:hint="eastAsia"/>
                <w:color w:val="000000"/>
                <w:kern w:val="0"/>
                <w:szCs w:val="21"/>
              </w:rPr>
              <w:t>0.62</w:t>
            </w: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r>
              <w:rPr>
                <w:rFonts w:ascii="宋体" w:hAnsi="宋体" w:cs="宋体" w:hint="eastAsia"/>
                <w:color w:val="000000"/>
                <w:kern w:val="0"/>
                <w:szCs w:val="21"/>
              </w:rPr>
              <w:t>0.62</w:t>
            </w: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17</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公务接待费</w:t>
            </w:r>
          </w:p>
        </w:tc>
        <w:tc>
          <w:tcPr>
            <w:tcW w:w="1622" w:type="dxa"/>
            <w:vAlign w:val="center"/>
          </w:tcPr>
          <w:p w:rsidR="0022484A" w:rsidRPr="00C6322E" w:rsidRDefault="0022484A" w:rsidP="0038589E">
            <w:pPr>
              <w:widowControl/>
              <w:jc w:val="right"/>
              <w:rPr>
                <w:rFonts w:ascii="宋体" w:hAnsi="宋体" w:cs="宋体"/>
                <w:color w:val="000000"/>
                <w:kern w:val="0"/>
                <w:szCs w:val="21"/>
              </w:rPr>
            </w:pPr>
            <w:r>
              <w:rPr>
                <w:rFonts w:ascii="宋体" w:hAnsi="宋体" w:cs="宋体" w:hint="eastAsia"/>
                <w:color w:val="000000"/>
                <w:kern w:val="0"/>
                <w:szCs w:val="21"/>
              </w:rPr>
              <w:t>0.2</w:t>
            </w: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r>
              <w:rPr>
                <w:rFonts w:ascii="宋体" w:hAnsi="宋体" w:cs="宋体" w:hint="eastAsia"/>
                <w:color w:val="000000"/>
                <w:kern w:val="0"/>
                <w:szCs w:val="21"/>
              </w:rPr>
              <w:t>0.2</w:t>
            </w: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18</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专用材料费</w:t>
            </w:r>
          </w:p>
        </w:tc>
        <w:tc>
          <w:tcPr>
            <w:tcW w:w="1622" w:type="dxa"/>
            <w:vAlign w:val="center"/>
          </w:tcPr>
          <w:p w:rsidR="0022484A" w:rsidRPr="00C6322E" w:rsidRDefault="0022484A" w:rsidP="0038589E">
            <w:pPr>
              <w:widowControl/>
              <w:jc w:val="right"/>
              <w:rPr>
                <w:rFonts w:ascii="宋体" w:hAnsi="宋体" w:cs="宋体"/>
                <w:color w:val="000000"/>
                <w:kern w:val="0"/>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24</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被装购置费</w:t>
            </w:r>
          </w:p>
        </w:tc>
        <w:tc>
          <w:tcPr>
            <w:tcW w:w="1622" w:type="dxa"/>
            <w:vAlign w:val="center"/>
          </w:tcPr>
          <w:p w:rsidR="0022484A" w:rsidRPr="00C6322E" w:rsidRDefault="0022484A" w:rsidP="0038589E">
            <w:pPr>
              <w:widowControl/>
              <w:jc w:val="right"/>
              <w:rPr>
                <w:rFonts w:ascii="宋体" w:hAnsi="宋体" w:cs="宋体"/>
                <w:color w:val="000000"/>
                <w:kern w:val="0"/>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25</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专用燃料费</w:t>
            </w:r>
          </w:p>
        </w:tc>
        <w:tc>
          <w:tcPr>
            <w:tcW w:w="1622" w:type="dxa"/>
            <w:vAlign w:val="center"/>
          </w:tcPr>
          <w:p w:rsidR="0022484A" w:rsidRPr="00C6322E" w:rsidRDefault="0022484A" w:rsidP="0038589E">
            <w:pPr>
              <w:widowControl/>
              <w:jc w:val="right"/>
              <w:rPr>
                <w:rFonts w:ascii="宋体" w:hAnsi="宋体" w:cs="宋体"/>
                <w:color w:val="000000"/>
                <w:kern w:val="0"/>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26</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劳务费</w:t>
            </w:r>
          </w:p>
        </w:tc>
        <w:tc>
          <w:tcPr>
            <w:tcW w:w="1622" w:type="dxa"/>
            <w:vAlign w:val="center"/>
          </w:tcPr>
          <w:p w:rsidR="0022484A" w:rsidRPr="00C6322E" w:rsidRDefault="0022484A" w:rsidP="0038589E">
            <w:pPr>
              <w:widowControl/>
              <w:jc w:val="right"/>
              <w:rPr>
                <w:rFonts w:ascii="宋体" w:hAnsi="宋体" w:cs="宋体"/>
                <w:color w:val="000000"/>
                <w:kern w:val="0"/>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27</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委托业务费</w:t>
            </w:r>
          </w:p>
        </w:tc>
        <w:tc>
          <w:tcPr>
            <w:tcW w:w="1622" w:type="dxa"/>
            <w:vAlign w:val="center"/>
          </w:tcPr>
          <w:p w:rsidR="0022484A" w:rsidRPr="00C6322E" w:rsidRDefault="0022484A" w:rsidP="0038589E">
            <w:pPr>
              <w:widowControl/>
              <w:jc w:val="right"/>
              <w:rPr>
                <w:rFonts w:ascii="宋体" w:hAnsi="宋体" w:cs="宋体"/>
                <w:color w:val="000000"/>
                <w:kern w:val="0"/>
                <w:szCs w:val="21"/>
              </w:rPr>
            </w:pPr>
            <w:r>
              <w:rPr>
                <w:rFonts w:ascii="宋体" w:hAnsi="宋体" w:cs="宋体" w:hint="eastAsia"/>
                <w:color w:val="000000"/>
                <w:kern w:val="0"/>
                <w:szCs w:val="21"/>
              </w:rPr>
              <w:t>0.16</w:t>
            </w: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r>
              <w:rPr>
                <w:rFonts w:ascii="宋体" w:hAnsi="宋体" w:cs="宋体" w:hint="eastAsia"/>
                <w:color w:val="000000"/>
                <w:kern w:val="0"/>
                <w:szCs w:val="21"/>
              </w:rPr>
              <w:t>0.16</w:t>
            </w: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28</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工会经费</w:t>
            </w:r>
          </w:p>
        </w:tc>
        <w:tc>
          <w:tcPr>
            <w:tcW w:w="1622" w:type="dxa"/>
            <w:vAlign w:val="center"/>
          </w:tcPr>
          <w:p w:rsidR="0022484A" w:rsidRPr="00C6322E" w:rsidRDefault="0022484A" w:rsidP="0038589E">
            <w:pPr>
              <w:widowControl/>
              <w:jc w:val="right"/>
              <w:rPr>
                <w:rFonts w:ascii="宋体" w:hAnsi="宋体" w:cs="宋体"/>
                <w:color w:val="000000"/>
                <w:kern w:val="0"/>
                <w:szCs w:val="21"/>
              </w:rPr>
            </w:pPr>
            <w:r>
              <w:rPr>
                <w:rFonts w:ascii="宋体" w:hAnsi="宋体" w:cs="宋体" w:hint="eastAsia"/>
                <w:color w:val="000000"/>
                <w:kern w:val="0"/>
                <w:szCs w:val="21"/>
              </w:rPr>
              <w:t>2.17</w:t>
            </w: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r>
              <w:rPr>
                <w:rFonts w:ascii="宋体" w:hAnsi="宋体" w:cs="宋体" w:hint="eastAsia"/>
                <w:color w:val="000000"/>
                <w:kern w:val="0"/>
                <w:szCs w:val="21"/>
              </w:rPr>
              <w:t>2.17</w:t>
            </w: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29</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福利费</w:t>
            </w:r>
          </w:p>
        </w:tc>
        <w:tc>
          <w:tcPr>
            <w:tcW w:w="1622" w:type="dxa"/>
            <w:vAlign w:val="center"/>
          </w:tcPr>
          <w:p w:rsidR="0022484A" w:rsidRPr="00C6322E" w:rsidRDefault="0022484A" w:rsidP="0038589E">
            <w:pPr>
              <w:widowControl/>
              <w:jc w:val="right"/>
              <w:rPr>
                <w:rFonts w:ascii="宋体" w:hAnsi="宋体" w:cs="宋体"/>
                <w:color w:val="000000"/>
                <w:kern w:val="0"/>
                <w:szCs w:val="21"/>
              </w:rPr>
            </w:pPr>
            <w:r>
              <w:rPr>
                <w:rFonts w:ascii="宋体" w:hAnsi="宋体" w:cs="宋体" w:hint="eastAsia"/>
                <w:color w:val="000000"/>
                <w:kern w:val="0"/>
                <w:szCs w:val="21"/>
              </w:rPr>
              <w:t>3.7</w:t>
            </w: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r>
              <w:rPr>
                <w:rFonts w:ascii="宋体" w:hAnsi="宋体" w:cs="宋体" w:hint="eastAsia"/>
                <w:color w:val="000000"/>
                <w:kern w:val="0"/>
                <w:szCs w:val="21"/>
              </w:rPr>
              <w:t>3.7</w:t>
            </w: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31</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公务用车运行维护费</w:t>
            </w:r>
          </w:p>
        </w:tc>
        <w:tc>
          <w:tcPr>
            <w:tcW w:w="1622" w:type="dxa"/>
            <w:vAlign w:val="center"/>
          </w:tcPr>
          <w:p w:rsidR="0022484A" w:rsidRPr="00C6322E" w:rsidRDefault="0022484A" w:rsidP="0038589E">
            <w:pPr>
              <w:widowControl/>
              <w:jc w:val="right"/>
              <w:rPr>
                <w:rFonts w:ascii="宋体" w:hAnsi="宋体" w:cs="宋体"/>
                <w:color w:val="000000"/>
                <w:kern w:val="0"/>
                <w:szCs w:val="21"/>
              </w:rPr>
            </w:pPr>
            <w:r>
              <w:rPr>
                <w:rFonts w:ascii="宋体" w:hAnsi="宋体" w:cs="宋体" w:hint="eastAsia"/>
                <w:color w:val="000000"/>
                <w:kern w:val="0"/>
                <w:szCs w:val="21"/>
              </w:rPr>
              <w:t>1.31</w:t>
            </w: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26250D">
            <w:pPr>
              <w:widowControl/>
              <w:jc w:val="right"/>
              <w:rPr>
                <w:rFonts w:ascii="宋体" w:hAnsi="宋体" w:cs="宋体"/>
                <w:color w:val="000000"/>
                <w:kern w:val="0"/>
                <w:szCs w:val="21"/>
              </w:rPr>
            </w:pPr>
            <w:r>
              <w:rPr>
                <w:rFonts w:ascii="宋体" w:hAnsi="宋体" w:cs="宋体" w:hint="eastAsia"/>
                <w:color w:val="000000"/>
                <w:kern w:val="0"/>
                <w:szCs w:val="21"/>
              </w:rPr>
              <w:t>1.31</w:t>
            </w: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39</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其他交通费用</w:t>
            </w:r>
          </w:p>
        </w:tc>
        <w:tc>
          <w:tcPr>
            <w:tcW w:w="1622" w:type="dxa"/>
            <w:vAlign w:val="center"/>
          </w:tcPr>
          <w:p w:rsidR="0022484A" w:rsidRPr="00C6322E" w:rsidRDefault="0022484A" w:rsidP="0038589E">
            <w:pPr>
              <w:widowControl/>
              <w:jc w:val="right"/>
              <w:rPr>
                <w:rFonts w:ascii="宋体" w:hAnsi="宋体" w:cs="宋体"/>
                <w:color w:val="000000"/>
                <w:kern w:val="0"/>
                <w:szCs w:val="21"/>
              </w:rPr>
            </w:pPr>
            <w:r>
              <w:rPr>
                <w:rFonts w:ascii="宋体" w:hAnsi="宋体" w:cs="宋体" w:hint="eastAsia"/>
                <w:color w:val="000000"/>
                <w:kern w:val="0"/>
                <w:szCs w:val="21"/>
              </w:rPr>
              <w:t>6.42</w:t>
            </w: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r>
              <w:rPr>
                <w:rFonts w:ascii="宋体" w:hAnsi="宋体" w:cs="宋体" w:hint="eastAsia"/>
                <w:color w:val="000000"/>
                <w:kern w:val="0"/>
                <w:szCs w:val="21"/>
              </w:rPr>
              <w:t>6.42</w:t>
            </w: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40</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税金及附加费用</w:t>
            </w:r>
          </w:p>
        </w:tc>
        <w:tc>
          <w:tcPr>
            <w:tcW w:w="1622" w:type="dxa"/>
            <w:vAlign w:val="center"/>
          </w:tcPr>
          <w:p w:rsidR="0022484A" w:rsidRPr="00C6322E" w:rsidRDefault="0022484A" w:rsidP="0038589E">
            <w:pPr>
              <w:widowControl/>
              <w:jc w:val="right"/>
              <w:rPr>
                <w:rFonts w:ascii="宋体" w:hAnsi="宋体" w:cs="宋体"/>
                <w:color w:val="000000"/>
                <w:kern w:val="0"/>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99</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其他商品和服务支出</w:t>
            </w:r>
          </w:p>
        </w:tc>
        <w:tc>
          <w:tcPr>
            <w:tcW w:w="1622" w:type="dxa"/>
            <w:vAlign w:val="center"/>
          </w:tcPr>
          <w:p w:rsidR="0022484A" w:rsidRPr="00C6322E" w:rsidRDefault="0022484A" w:rsidP="0038589E">
            <w:pPr>
              <w:widowControl/>
              <w:jc w:val="right"/>
              <w:rPr>
                <w:rFonts w:ascii="宋体" w:hAnsi="宋体" w:cs="宋体"/>
                <w:color w:val="000000"/>
                <w:kern w:val="0"/>
                <w:szCs w:val="21"/>
              </w:rPr>
            </w:pPr>
            <w:r>
              <w:rPr>
                <w:rFonts w:ascii="宋体" w:hAnsi="宋体" w:cs="宋体" w:hint="eastAsia"/>
                <w:color w:val="000000"/>
                <w:kern w:val="0"/>
                <w:szCs w:val="21"/>
              </w:rPr>
              <w:t>9.84</w:t>
            </w: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r>
              <w:rPr>
                <w:rFonts w:ascii="宋体" w:hAnsi="宋体" w:cs="宋体" w:hint="eastAsia"/>
                <w:color w:val="000000"/>
                <w:kern w:val="0"/>
                <w:szCs w:val="21"/>
              </w:rPr>
              <w:t>9.84</w:t>
            </w: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303</w:t>
            </w:r>
          </w:p>
        </w:tc>
        <w:tc>
          <w:tcPr>
            <w:tcW w:w="604" w:type="dxa"/>
            <w:vAlign w:val="center"/>
          </w:tcPr>
          <w:p w:rsidR="0022484A" w:rsidRPr="00C6322E" w:rsidRDefault="0022484A" w:rsidP="00B00B01">
            <w:pPr>
              <w:jc w:val="center"/>
              <w:rPr>
                <w:rFonts w:ascii="宋体" w:hAnsi="宋体" w:cs="Arial"/>
                <w:szCs w:val="21"/>
              </w:rPr>
            </w:pP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对个人和家庭的补助</w:t>
            </w:r>
          </w:p>
        </w:tc>
        <w:tc>
          <w:tcPr>
            <w:tcW w:w="1622" w:type="dxa"/>
            <w:vAlign w:val="center"/>
          </w:tcPr>
          <w:p w:rsidR="0022484A" w:rsidRPr="00C6322E" w:rsidRDefault="0022484A" w:rsidP="00B00B01">
            <w:pPr>
              <w:jc w:val="right"/>
              <w:rPr>
                <w:rFonts w:ascii="宋体" w:hAnsi="宋体" w:cs="宋体"/>
                <w:szCs w:val="21"/>
              </w:rPr>
            </w:pPr>
            <w:r>
              <w:rPr>
                <w:rFonts w:ascii="宋体" w:hAnsi="宋体" w:cs="宋体" w:hint="eastAsia"/>
                <w:szCs w:val="21"/>
              </w:rPr>
              <w:t>32.2</w:t>
            </w:r>
          </w:p>
        </w:tc>
        <w:tc>
          <w:tcPr>
            <w:tcW w:w="1353" w:type="dxa"/>
            <w:vAlign w:val="center"/>
          </w:tcPr>
          <w:p w:rsidR="0022484A" w:rsidRPr="00C6322E" w:rsidRDefault="0022484A" w:rsidP="00B00B01">
            <w:pPr>
              <w:widowControl/>
              <w:jc w:val="right"/>
              <w:rPr>
                <w:rFonts w:ascii="宋体" w:hAnsi="宋体" w:cs="宋体"/>
                <w:color w:val="000000"/>
                <w:kern w:val="0"/>
                <w:szCs w:val="21"/>
              </w:rPr>
            </w:pPr>
            <w:r>
              <w:rPr>
                <w:rFonts w:ascii="宋体" w:hAnsi="宋体" w:cs="宋体" w:hint="eastAsia"/>
                <w:color w:val="000000"/>
                <w:kern w:val="0"/>
                <w:szCs w:val="21"/>
              </w:rPr>
              <w:t>32.2</w:t>
            </w: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303</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01</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离休费</w:t>
            </w:r>
          </w:p>
        </w:tc>
        <w:tc>
          <w:tcPr>
            <w:tcW w:w="1622" w:type="dxa"/>
            <w:vAlign w:val="center"/>
          </w:tcPr>
          <w:p w:rsidR="0022484A" w:rsidRPr="00C6322E" w:rsidRDefault="0022484A" w:rsidP="00B00B01">
            <w:pPr>
              <w:jc w:val="right"/>
              <w:rPr>
                <w:rFonts w:ascii="宋体" w:hAnsi="宋体" w:cs="宋体"/>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lastRenderedPageBreak/>
              <w:t>303</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02</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退休费</w:t>
            </w:r>
          </w:p>
        </w:tc>
        <w:tc>
          <w:tcPr>
            <w:tcW w:w="1622" w:type="dxa"/>
            <w:vAlign w:val="center"/>
          </w:tcPr>
          <w:p w:rsidR="0022484A" w:rsidRPr="00C6322E" w:rsidRDefault="0022484A" w:rsidP="00B00B01">
            <w:pPr>
              <w:jc w:val="right"/>
              <w:rPr>
                <w:rFonts w:ascii="宋体" w:hAnsi="宋体" w:cs="宋体"/>
                <w:szCs w:val="21"/>
              </w:rPr>
            </w:pPr>
            <w:r>
              <w:rPr>
                <w:rFonts w:ascii="宋体" w:hAnsi="宋体" w:cs="宋体" w:hint="eastAsia"/>
                <w:szCs w:val="21"/>
              </w:rPr>
              <w:t>0.81</w:t>
            </w:r>
          </w:p>
        </w:tc>
        <w:tc>
          <w:tcPr>
            <w:tcW w:w="1353" w:type="dxa"/>
            <w:vAlign w:val="center"/>
          </w:tcPr>
          <w:p w:rsidR="0022484A" w:rsidRPr="00C6322E" w:rsidRDefault="0022484A" w:rsidP="00B00B01">
            <w:pPr>
              <w:widowControl/>
              <w:jc w:val="right"/>
              <w:rPr>
                <w:rFonts w:ascii="宋体" w:hAnsi="宋体" w:cs="宋体"/>
                <w:color w:val="000000"/>
                <w:kern w:val="0"/>
                <w:szCs w:val="21"/>
              </w:rPr>
            </w:pPr>
            <w:r>
              <w:rPr>
                <w:rFonts w:ascii="宋体" w:hAnsi="宋体" w:cs="宋体" w:hint="eastAsia"/>
                <w:color w:val="000000"/>
                <w:kern w:val="0"/>
                <w:szCs w:val="21"/>
              </w:rPr>
              <w:t>0.81</w:t>
            </w: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303</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03</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退职</w:t>
            </w:r>
            <w:r>
              <w:rPr>
                <w:rFonts w:ascii="宋体" w:hAnsi="宋体" w:hint="eastAsia"/>
                <w:szCs w:val="21"/>
              </w:rPr>
              <w:t>（</w:t>
            </w:r>
            <w:r w:rsidRPr="00C6322E">
              <w:rPr>
                <w:rFonts w:ascii="宋体" w:hAnsi="宋体" w:hint="eastAsia"/>
                <w:szCs w:val="21"/>
              </w:rPr>
              <w:t>役</w:t>
            </w:r>
            <w:r>
              <w:rPr>
                <w:rFonts w:ascii="宋体" w:hAnsi="宋体" w:hint="eastAsia"/>
                <w:szCs w:val="21"/>
              </w:rPr>
              <w:t>）</w:t>
            </w:r>
            <w:r w:rsidRPr="00C6322E">
              <w:rPr>
                <w:rFonts w:ascii="宋体" w:hAnsi="宋体" w:hint="eastAsia"/>
                <w:szCs w:val="21"/>
              </w:rPr>
              <w:t>费</w:t>
            </w:r>
          </w:p>
        </w:tc>
        <w:tc>
          <w:tcPr>
            <w:tcW w:w="1622" w:type="dxa"/>
            <w:vAlign w:val="center"/>
          </w:tcPr>
          <w:p w:rsidR="0022484A" w:rsidRPr="00C6322E" w:rsidRDefault="0022484A" w:rsidP="00B00B01">
            <w:pPr>
              <w:jc w:val="right"/>
              <w:rPr>
                <w:rFonts w:ascii="宋体" w:hAnsi="宋体" w:cs="宋体"/>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303</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04</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抚恤金</w:t>
            </w:r>
          </w:p>
        </w:tc>
        <w:tc>
          <w:tcPr>
            <w:tcW w:w="1622" w:type="dxa"/>
            <w:vAlign w:val="center"/>
          </w:tcPr>
          <w:p w:rsidR="0022484A" w:rsidRPr="00C6322E" w:rsidRDefault="0022484A" w:rsidP="00B00B01">
            <w:pPr>
              <w:jc w:val="right"/>
              <w:rPr>
                <w:rFonts w:ascii="宋体" w:hAnsi="宋体" w:cs="宋体"/>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303</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05</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生活补助</w:t>
            </w:r>
          </w:p>
        </w:tc>
        <w:tc>
          <w:tcPr>
            <w:tcW w:w="1622" w:type="dxa"/>
            <w:vAlign w:val="center"/>
          </w:tcPr>
          <w:p w:rsidR="0022484A" w:rsidRPr="00C6322E" w:rsidRDefault="0022484A" w:rsidP="00B00B01">
            <w:pPr>
              <w:jc w:val="right"/>
              <w:rPr>
                <w:rFonts w:ascii="宋体" w:hAnsi="宋体" w:cs="宋体"/>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303</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07</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医疗费</w:t>
            </w:r>
          </w:p>
        </w:tc>
        <w:tc>
          <w:tcPr>
            <w:tcW w:w="1622" w:type="dxa"/>
            <w:vAlign w:val="center"/>
          </w:tcPr>
          <w:p w:rsidR="0022484A" w:rsidRPr="00C6322E" w:rsidRDefault="0022484A" w:rsidP="00B00B01">
            <w:pPr>
              <w:jc w:val="right"/>
              <w:rPr>
                <w:rFonts w:ascii="宋体" w:hAnsi="宋体" w:cs="宋体"/>
                <w:szCs w:val="21"/>
              </w:rPr>
            </w:pPr>
            <w:r>
              <w:rPr>
                <w:rFonts w:ascii="宋体" w:hAnsi="宋体" w:cs="宋体" w:hint="eastAsia"/>
                <w:szCs w:val="21"/>
              </w:rPr>
              <w:t>14.25</w:t>
            </w:r>
          </w:p>
        </w:tc>
        <w:tc>
          <w:tcPr>
            <w:tcW w:w="1353" w:type="dxa"/>
            <w:vAlign w:val="center"/>
          </w:tcPr>
          <w:p w:rsidR="0022484A" w:rsidRPr="00C6322E" w:rsidRDefault="0022484A" w:rsidP="00B00B01">
            <w:pPr>
              <w:widowControl/>
              <w:jc w:val="right"/>
              <w:rPr>
                <w:rFonts w:ascii="宋体" w:hAnsi="宋体" w:cs="宋体"/>
                <w:color w:val="000000"/>
                <w:kern w:val="0"/>
                <w:szCs w:val="21"/>
              </w:rPr>
            </w:pPr>
            <w:r>
              <w:rPr>
                <w:rFonts w:ascii="宋体" w:hAnsi="宋体" w:cs="宋体" w:hint="eastAsia"/>
                <w:color w:val="000000"/>
                <w:kern w:val="0"/>
                <w:szCs w:val="21"/>
              </w:rPr>
              <w:t>14.25</w:t>
            </w: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303</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08</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助学金</w:t>
            </w:r>
          </w:p>
        </w:tc>
        <w:tc>
          <w:tcPr>
            <w:tcW w:w="1622" w:type="dxa"/>
            <w:vAlign w:val="center"/>
          </w:tcPr>
          <w:p w:rsidR="0022484A" w:rsidRPr="00C6322E" w:rsidRDefault="0022484A" w:rsidP="00B00B01">
            <w:pPr>
              <w:jc w:val="right"/>
              <w:rPr>
                <w:rFonts w:ascii="宋体" w:hAnsi="宋体" w:cs="宋体"/>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303</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09</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奖励金</w:t>
            </w:r>
          </w:p>
        </w:tc>
        <w:tc>
          <w:tcPr>
            <w:tcW w:w="1622" w:type="dxa"/>
            <w:vAlign w:val="center"/>
          </w:tcPr>
          <w:p w:rsidR="0022484A" w:rsidRPr="00C6322E" w:rsidRDefault="0022484A" w:rsidP="00B00B01">
            <w:pPr>
              <w:jc w:val="right"/>
              <w:rPr>
                <w:rFonts w:ascii="宋体" w:hAnsi="宋体" w:cs="宋体"/>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303</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11</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住房公积金</w:t>
            </w:r>
          </w:p>
        </w:tc>
        <w:tc>
          <w:tcPr>
            <w:tcW w:w="1622" w:type="dxa"/>
            <w:vAlign w:val="center"/>
          </w:tcPr>
          <w:p w:rsidR="0022484A" w:rsidRPr="00C6322E" w:rsidRDefault="0022484A" w:rsidP="00B00B01">
            <w:pPr>
              <w:jc w:val="right"/>
              <w:rPr>
                <w:rFonts w:ascii="宋体" w:hAnsi="宋体" w:cs="宋体"/>
                <w:szCs w:val="21"/>
              </w:rPr>
            </w:pPr>
            <w:r>
              <w:rPr>
                <w:rFonts w:ascii="宋体" w:hAnsi="宋体" w:cs="宋体" w:hint="eastAsia"/>
                <w:szCs w:val="21"/>
              </w:rPr>
              <w:t>16.79</w:t>
            </w:r>
          </w:p>
        </w:tc>
        <w:tc>
          <w:tcPr>
            <w:tcW w:w="1353" w:type="dxa"/>
            <w:vAlign w:val="center"/>
          </w:tcPr>
          <w:p w:rsidR="0022484A" w:rsidRPr="00C6322E" w:rsidRDefault="0022484A" w:rsidP="00B00B01">
            <w:pPr>
              <w:widowControl/>
              <w:jc w:val="right"/>
              <w:rPr>
                <w:rFonts w:ascii="宋体" w:hAnsi="宋体" w:cs="宋体"/>
                <w:color w:val="000000"/>
                <w:kern w:val="0"/>
                <w:szCs w:val="21"/>
              </w:rPr>
            </w:pPr>
            <w:r>
              <w:rPr>
                <w:rFonts w:ascii="宋体" w:hAnsi="宋体" w:cs="宋体" w:hint="eastAsia"/>
                <w:color w:val="000000"/>
                <w:kern w:val="0"/>
                <w:szCs w:val="21"/>
              </w:rPr>
              <w:t>16.79</w:t>
            </w: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303</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12</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提租补贴</w:t>
            </w:r>
          </w:p>
        </w:tc>
        <w:tc>
          <w:tcPr>
            <w:tcW w:w="1622" w:type="dxa"/>
            <w:vAlign w:val="center"/>
          </w:tcPr>
          <w:p w:rsidR="0022484A" w:rsidRPr="00C6322E" w:rsidRDefault="0022484A" w:rsidP="00B00B01">
            <w:pPr>
              <w:jc w:val="right"/>
              <w:rPr>
                <w:rFonts w:ascii="宋体" w:hAnsi="宋体" w:cs="宋体"/>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303</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13</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购房补贴</w:t>
            </w:r>
          </w:p>
        </w:tc>
        <w:tc>
          <w:tcPr>
            <w:tcW w:w="1622" w:type="dxa"/>
            <w:vAlign w:val="center"/>
          </w:tcPr>
          <w:p w:rsidR="0022484A" w:rsidRPr="00C6322E" w:rsidRDefault="0022484A" w:rsidP="00B00B01">
            <w:pPr>
              <w:jc w:val="right"/>
              <w:rPr>
                <w:rFonts w:ascii="宋体" w:hAnsi="宋体" w:cs="宋体"/>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303</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99</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其他对个人和家庭的补助支出</w:t>
            </w:r>
          </w:p>
        </w:tc>
        <w:tc>
          <w:tcPr>
            <w:tcW w:w="1622" w:type="dxa"/>
            <w:vAlign w:val="center"/>
          </w:tcPr>
          <w:p w:rsidR="0022484A" w:rsidRPr="00C6322E" w:rsidRDefault="0022484A" w:rsidP="00B00B01">
            <w:pPr>
              <w:jc w:val="right"/>
              <w:rPr>
                <w:rFonts w:ascii="宋体" w:hAnsi="宋体" w:cs="宋体"/>
                <w:szCs w:val="21"/>
              </w:rPr>
            </w:pPr>
            <w:r>
              <w:rPr>
                <w:rFonts w:ascii="宋体" w:hAnsi="宋体" w:cs="宋体" w:hint="eastAsia"/>
                <w:szCs w:val="21"/>
              </w:rPr>
              <w:t>0.35</w:t>
            </w:r>
          </w:p>
        </w:tc>
        <w:tc>
          <w:tcPr>
            <w:tcW w:w="1353" w:type="dxa"/>
            <w:vAlign w:val="center"/>
          </w:tcPr>
          <w:p w:rsidR="0022484A" w:rsidRPr="00C6322E" w:rsidRDefault="0022484A" w:rsidP="00B00B01">
            <w:pPr>
              <w:widowControl/>
              <w:jc w:val="right"/>
              <w:rPr>
                <w:rFonts w:ascii="宋体" w:hAnsi="宋体" w:cs="宋体"/>
                <w:color w:val="000000"/>
                <w:kern w:val="0"/>
                <w:szCs w:val="21"/>
              </w:rPr>
            </w:pPr>
            <w:r>
              <w:rPr>
                <w:rFonts w:ascii="宋体" w:hAnsi="宋体" w:cs="宋体" w:hint="eastAsia"/>
                <w:color w:val="000000"/>
                <w:kern w:val="0"/>
                <w:szCs w:val="21"/>
              </w:rPr>
              <w:t>0.35</w:t>
            </w: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310</w:t>
            </w:r>
          </w:p>
        </w:tc>
        <w:tc>
          <w:tcPr>
            <w:tcW w:w="604" w:type="dxa"/>
            <w:vAlign w:val="center"/>
          </w:tcPr>
          <w:p w:rsidR="0022484A" w:rsidRPr="00C6322E" w:rsidRDefault="0022484A" w:rsidP="00B00B01">
            <w:pPr>
              <w:jc w:val="center"/>
              <w:rPr>
                <w:rFonts w:ascii="宋体" w:hAnsi="宋体" w:cs="Arial"/>
                <w:szCs w:val="21"/>
              </w:rPr>
            </w:pP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其他资本性支出</w:t>
            </w:r>
          </w:p>
        </w:tc>
        <w:tc>
          <w:tcPr>
            <w:tcW w:w="1622" w:type="dxa"/>
            <w:vAlign w:val="center"/>
          </w:tcPr>
          <w:p w:rsidR="0022484A" w:rsidRPr="00C6322E" w:rsidRDefault="0022484A" w:rsidP="00B00B01">
            <w:pPr>
              <w:jc w:val="right"/>
              <w:rPr>
                <w:rFonts w:ascii="宋体" w:hAnsi="宋体" w:cs="宋体"/>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310</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02</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办公设备购置</w:t>
            </w:r>
          </w:p>
        </w:tc>
        <w:tc>
          <w:tcPr>
            <w:tcW w:w="1622" w:type="dxa"/>
            <w:vAlign w:val="center"/>
          </w:tcPr>
          <w:p w:rsidR="0022484A" w:rsidRPr="00C6322E" w:rsidRDefault="0022484A" w:rsidP="00B00B01">
            <w:pPr>
              <w:jc w:val="right"/>
              <w:rPr>
                <w:rFonts w:ascii="宋体" w:hAnsi="宋体" w:cs="宋体"/>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310</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03</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专用设备购置</w:t>
            </w:r>
          </w:p>
        </w:tc>
        <w:tc>
          <w:tcPr>
            <w:tcW w:w="1622" w:type="dxa"/>
            <w:vAlign w:val="center"/>
          </w:tcPr>
          <w:p w:rsidR="0022484A" w:rsidRPr="00C6322E" w:rsidRDefault="0022484A" w:rsidP="00B00B01">
            <w:pPr>
              <w:jc w:val="right"/>
              <w:rPr>
                <w:rFonts w:ascii="宋体" w:hAnsi="宋体" w:cs="宋体"/>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310</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07</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信息网络及软件购置更新</w:t>
            </w:r>
          </w:p>
        </w:tc>
        <w:tc>
          <w:tcPr>
            <w:tcW w:w="1622" w:type="dxa"/>
            <w:vAlign w:val="center"/>
          </w:tcPr>
          <w:p w:rsidR="0022484A" w:rsidRPr="00C6322E" w:rsidRDefault="0022484A" w:rsidP="00B00B01">
            <w:pPr>
              <w:jc w:val="right"/>
              <w:rPr>
                <w:rFonts w:ascii="宋体" w:hAnsi="宋体" w:cs="宋体"/>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310</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13</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公务用车购置</w:t>
            </w:r>
          </w:p>
        </w:tc>
        <w:tc>
          <w:tcPr>
            <w:tcW w:w="1622" w:type="dxa"/>
            <w:vAlign w:val="center"/>
          </w:tcPr>
          <w:p w:rsidR="0022484A" w:rsidRPr="00C6322E" w:rsidRDefault="0022484A" w:rsidP="00B00B01">
            <w:pPr>
              <w:jc w:val="right"/>
              <w:rPr>
                <w:rFonts w:ascii="宋体" w:hAnsi="宋体" w:cs="宋体"/>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310</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19</w:t>
            </w:r>
          </w:p>
        </w:tc>
        <w:tc>
          <w:tcPr>
            <w:tcW w:w="2863" w:type="dxa"/>
            <w:vAlign w:val="center"/>
          </w:tcPr>
          <w:p w:rsidR="0022484A" w:rsidRPr="00C6322E" w:rsidRDefault="0022484A" w:rsidP="00B00B01">
            <w:pPr>
              <w:rPr>
                <w:rFonts w:ascii="宋体" w:hAnsi="宋体"/>
                <w:szCs w:val="21"/>
              </w:rPr>
            </w:pPr>
            <w:r w:rsidRPr="00C6322E">
              <w:rPr>
                <w:rFonts w:ascii="宋体" w:hAnsi="宋体" w:hint="eastAsia"/>
                <w:szCs w:val="21"/>
              </w:rPr>
              <w:t xml:space="preserve">  其他交通工具购置</w:t>
            </w:r>
          </w:p>
        </w:tc>
        <w:tc>
          <w:tcPr>
            <w:tcW w:w="1622" w:type="dxa"/>
            <w:vAlign w:val="center"/>
          </w:tcPr>
          <w:p w:rsidR="0022484A" w:rsidRPr="00C6322E" w:rsidRDefault="0022484A" w:rsidP="00B00B01">
            <w:pPr>
              <w:jc w:val="right"/>
              <w:rPr>
                <w:rFonts w:ascii="宋体" w:hAnsi="宋体"/>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605"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310</w:t>
            </w:r>
          </w:p>
        </w:tc>
        <w:tc>
          <w:tcPr>
            <w:tcW w:w="604" w:type="dxa"/>
            <w:vAlign w:val="center"/>
          </w:tcPr>
          <w:p w:rsidR="0022484A" w:rsidRPr="00C6322E" w:rsidRDefault="0022484A" w:rsidP="00B00B01">
            <w:pPr>
              <w:jc w:val="center"/>
              <w:rPr>
                <w:rFonts w:ascii="宋体" w:hAnsi="宋体" w:cs="Arial"/>
                <w:szCs w:val="21"/>
              </w:rPr>
            </w:pPr>
            <w:r w:rsidRPr="00C6322E">
              <w:rPr>
                <w:rFonts w:ascii="宋体" w:hAnsi="宋体" w:cs="Arial" w:hint="eastAsia"/>
                <w:szCs w:val="21"/>
              </w:rPr>
              <w:t>99</w:t>
            </w:r>
          </w:p>
        </w:tc>
        <w:tc>
          <w:tcPr>
            <w:tcW w:w="2863" w:type="dxa"/>
            <w:vAlign w:val="center"/>
          </w:tcPr>
          <w:p w:rsidR="0022484A" w:rsidRPr="00C6322E" w:rsidRDefault="0022484A" w:rsidP="00B00B01">
            <w:pPr>
              <w:rPr>
                <w:rFonts w:ascii="宋体" w:hAnsi="宋体" w:cs="宋体"/>
                <w:szCs w:val="21"/>
              </w:rPr>
            </w:pPr>
            <w:r w:rsidRPr="00C6322E">
              <w:rPr>
                <w:rFonts w:ascii="宋体" w:hAnsi="宋体" w:hint="eastAsia"/>
                <w:szCs w:val="21"/>
              </w:rPr>
              <w:t xml:space="preserve">  其他资本性支出</w:t>
            </w:r>
          </w:p>
        </w:tc>
        <w:tc>
          <w:tcPr>
            <w:tcW w:w="1622" w:type="dxa"/>
            <w:vAlign w:val="center"/>
          </w:tcPr>
          <w:p w:rsidR="0022484A" w:rsidRPr="00C6322E" w:rsidRDefault="0022484A" w:rsidP="00B00B01">
            <w:pPr>
              <w:jc w:val="right"/>
              <w:rPr>
                <w:rFonts w:ascii="宋体" w:hAnsi="宋体" w:cs="宋体"/>
                <w:szCs w:val="21"/>
              </w:rPr>
            </w:pPr>
          </w:p>
        </w:tc>
        <w:tc>
          <w:tcPr>
            <w:tcW w:w="1353" w:type="dxa"/>
            <w:vAlign w:val="center"/>
          </w:tcPr>
          <w:p w:rsidR="0022484A" w:rsidRPr="00C6322E" w:rsidRDefault="0022484A" w:rsidP="00B00B01">
            <w:pPr>
              <w:widowControl/>
              <w:jc w:val="right"/>
              <w:rPr>
                <w:rFonts w:ascii="宋体" w:hAnsi="宋体" w:cs="宋体"/>
                <w:color w:val="000000"/>
                <w:kern w:val="0"/>
                <w:szCs w:val="21"/>
              </w:rPr>
            </w:pPr>
          </w:p>
        </w:tc>
        <w:tc>
          <w:tcPr>
            <w:tcW w:w="1416" w:type="dxa"/>
            <w:vAlign w:val="center"/>
          </w:tcPr>
          <w:p w:rsidR="0022484A" w:rsidRPr="00C6322E" w:rsidRDefault="0022484A" w:rsidP="00B00B01">
            <w:pPr>
              <w:widowControl/>
              <w:jc w:val="right"/>
              <w:rPr>
                <w:rFonts w:ascii="宋体" w:hAnsi="宋体" w:cs="宋体"/>
                <w:color w:val="000000"/>
                <w:kern w:val="0"/>
                <w:szCs w:val="21"/>
              </w:rPr>
            </w:pPr>
          </w:p>
        </w:tc>
      </w:tr>
      <w:tr w:rsidR="0022484A" w:rsidRPr="00C6322E" w:rsidTr="0022484A">
        <w:trPr>
          <w:trHeight w:val="285"/>
          <w:jc w:val="center"/>
        </w:trPr>
        <w:tc>
          <w:tcPr>
            <w:tcW w:w="4072" w:type="dxa"/>
            <w:gridSpan w:val="3"/>
            <w:vAlign w:val="center"/>
          </w:tcPr>
          <w:p w:rsidR="0022484A" w:rsidRPr="00C6322E" w:rsidRDefault="0022484A" w:rsidP="00B00B01">
            <w:pPr>
              <w:jc w:val="center"/>
              <w:rPr>
                <w:rFonts w:ascii="宋体" w:hAnsi="宋体" w:cs="宋体"/>
                <w:color w:val="000000"/>
                <w:kern w:val="0"/>
                <w:szCs w:val="21"/>
              </w:rPr>
            </w:pPr>
            <w:r w:rsidRPr="00C6322E">
              <w:rPr>
                <w:rFonts w:ascii="宋体" w:hAnsi="宋体" w:hint="eastAsia"/>
                <w:szCs w:val="21"/>
              </w:rPr>
              <w:t>合计</w:t>
            </w:r>
          </w:p>
        </w:tc>
        <w:tc>
          <w:tcPr>
            <w:tcW w:w="1622" w:type="dxa"/>
            <w:vAlign w:val="center"/>
          </w:tcPr>
          <w:p w:rsidR="0022484A" w:rsidRPr="00C6322E" w:rsidRDefault="0022484A" w:rsidP="00B00B01">
            <w:pPr>
              <w:jc w:val="right"/>
              <w:rPr>
                <w:rFonts w:ascii="宋体" w:hAnsi="宋体" w:cs="宋体"/>
                <w:szCs w:val="21"/>
              </w:rPr>
            </w:pPr>
            <w:r>
              <w:rPr>
                <w:rFonts w:ascii="宋体" w:hAnsi="宋体" w:cs="宋体" w:hint="eastAsia"/>
                <w:szCs w:val="21"/>
              </w:rPr>
              <w:t>285.88</w:t>
            </w:r>
          </w:p>
        </w:tc>
        <w:tc>
          <w:tcPr>
            <w:tcW w:w="1353" w:type="dxa"/>
            <w:vAlign w:val="center"/>
          </w:tcPr>
          <w:p w:rsidR="0022484A" w:rsidRPr="00C6322E" w:rsidRDefault="0022484A" w:rsidP="00B00B01">
            <w:pPr>
              <w:widowControl/>
              <w:jc w:val="right"/>
              <w:rPr>
                <w:rFonts w:ascii="宋体" w:hAnsi="宋体" w:cs="宋体"/>
                <w:color w:val="000000"/>
                <w:kern w:val="0"/>
                <w:szCs w:val="21"/>
              </w:rPr>
            </w:pPr>
            <w:r>
              <w:rPr>
                <w:rFonts w:ascii="宋体" w:hAnsi="宋体" w:cs="宋体" w:hint="eastAsia"/>
                <w:color w:val="000000"/>
                <w:kern w:val="0"/>
                <w:szCs w:val="21"/>
              </w:rPr>
              <w:t>248.51</w:t>
            </w:r>
          </w:p>
        </w:tc>
        <w:tc>
          <w:tcPr>
            <w:tcW w:w="1416" w:type="dxa"/>
            <w:vAlign w:val="center"/>
          </w:tcPr>
          <w:p w:rsidR="0022484A" w:rsidRPr="00C6322E" w:rsidRDefault="0022484A" w:rsidP="00B00B01">
            <w:pPr>
              <w:widowControl/>
              <w:jc w:val="right"/>
              <w:rPr>
                <w:rFonts w:ascii="宋体" w:hAnsi="宋体" w:cs="宋体"/>
                <w:color w:val="000000"/>
                <w:kern w:val="0"/>
                <w:szCs w:val="21"/>
              </w:rPr>
            </w:pPr>
            <w:r>
              <w:rPr>
                <w:rFonts w:ascii="宋体" w:hAnsi="宋体" w:cs="宋体" w:hint="eastAsia"/>
                <w:color w:val="000000"/>
                <w:kern w:val="0"/>
                <w:szCs w:val="21"/>
              </w:rPr>
              <w:t>37.37</w:t>
            </w:r>
          </w:p>
        </w:tc>
      </w:tr>
    </w:tbl>
    <w:p w:rsidR="00B00B01" w:rsidRDefault="00B00B01" w:rsidP="00B00B01">
      <w:pPr>
        <w:autoSpaceDE w:val="0"/>
        <w:autoSpaceDN w:val="0"/>
        <w:adjustRightInd w:val="0"/>
        <w:rPr>
          <w:rFonts w:ascii="宋体" w:hAnsi="宋体"/>
          <w:szCs w:val="21"/>
        </w:rPr>
      </w:pPr>
    </w:p>
    <w:p w:rsidR="00B00B01" w:rsidRDefault="00B00B01" w:rsidP="00B00B01">
      <w:pPr>
        <w:autoSpaceDE w:val="0"/>
        <w:autoSpaceDN w:val="0"/>
        <w:adjustRightInd w:val="0"/>
        <w:rPr>
          <w:rFonts w:ascii="宋体" w:hAnsi="宋体"/>
          <w:szCs w:val="21"/>
        </w:rPr>
        <w:sectPr w:rsidR="00B00B01" w:rsidSect="00B00B01">
          <w:pgSz w:w="11906" w:h="16838"/>
          <w:pgMar w:top="1440" w:right="1797" w:bottom="1440" w:left="1797" w:header="851" w:footer="992" w:gutter="0"/>
          <w:cols w:space="425"/>
          <w:docGrid w:linePitch="312"/>
        </w:sectPr>
      </w:pPr>
    </w:p>
    <w:p w:rsidR="00B00B01" w:rsidRPr="00C6322E" w:rsidRDefault="00B954A7" w:rsidP="007E409A">
      <w:pPr>
        <w:autoSpaceDE w:val="0"/>
        <w:autoSpaceDN w:val="0"/>
        <w:adjustRightInd w:val="0"/>
        <w:jc w:val="center"/>
        <w:outlineLvl w:val="0"/>
        <w:rPr>
          <w:rFonts w:ascii="宋体" w:hAnsi="宋体"/>
          <w:szCs w:val="21"/>
        </w:rPr>
      </w:pPr>
      <w:r>
        <w:rPr>
          <w:rFonts w:ascii="宋体" w:hAnsi="宋体" w:hint="eastAsia"/>
          <w:szCs w:val="21"/>
        </w:rPr>
        <w:lastRenderedPageBreak/>
        <w:t>2017</w:t>
      </w:r>
      <w:r w:rsidR="00B00B01" w:rsidRPr="00C6322E">
        <w:rPr>
          <w:rFonts w:ascii="宋体" w:hAnsi="宋体" w:hint="eastAsia"/>
          <w:szCs w:val="21"/>
        </w:rPr>
        <w:t>年度一般公共预算财政拨款“三公”经费及机关运行经费支出决算表</w:t>
      </w:r>
    </w:p>
    <w:p w:rsidR="00B00B01" w:rsidRPr="00C6322E" w:rsidRDefault="00B00B01" w:rsidP="00B00B01">
      <w:pPr>
        <w:autoSpaceDE w:val="0"/>
        <w:autoSpaceDN w:val="0"/>
        <w:adjustRightInd w:val="0"/>
        <w:ind w:right="360"/>
        <w:jc w:val="right"/>
        <w:rPr>
          <w:rFonts w:ascii="宋体" w:hAnsi="宋体"/>
          <w:szCs w:val="21"/>
        </w:rPr>
      </w:pPr>
      <w:r w:rsidRPr="00C6322E">
        <w:rPr>
          <w:rFonts w:ascii="宋体" w:hAnsi="宋体" w:hint="eastAsia"/>
          <w:szCs w:val="21"/>
        </w:rPr>
        <w:t>单位：万元</w:t>
      </w:r>
    </w:p>
    <w:tbl>
      <w:tblPr>
        <w:tblW w:w="1356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020"/>
        <w:gridCol w:w="1020"/>
        <w:gridCol w:w="1019"/>
        <w:gridCol w:w="1019"/>
        <w:gridCol w:w="1019"/>
        <w:gridCol w:w="1019"/>
        <w:gridCol w:w="1019"/>
        <w:gridCol w:w="1019"/>
        <w:gridCol w:w="1019"/>
        <w:gridCol w:w="1019"/>
        <w:gridCol w:w="1019"/>
        <w:gridCol w:w="1019"/>
        <w:gridCol w:w="1331"/>
      </w:tblGrid>
      <w:tr w:rsidR="00B00B01" w:rsidRPr="00C6322E" w:rsidTr="00B00B01">
        <w:trPr>
          <w:trHeight w:val="285"/>
          <w:jc w:val="center"/>
        </w:trPr>
        <w:tc>
          <w:tcPr>
            <w:tcW w:w="12230" w:type="dxa"/>
            <w:gridSpan w:val="12"/>
            <w:tcBorders>
              <w:top w:val="single" w:sz="6" w:space="0" w:color="auto"/>
              <w:left w:val="single" w:sz="6" w:space="0" w:color="auto"/>
              <w:bottom w:val="single" w:sz="6" w:space="0" w:color="auto"/>
              <w:right w:val="single" w:sz="6" w:space="0" w:color="auto"/>
            </w:tcBorders>
            <w:vAlign w:val="center"/>
          </w:tcPr>
          <w:p w:rsidR="00B00B01" w:rsidRPr="00C6322E" w:rsidRDefault="00B00B01" w:rsidP="00B00B01">
            <w:pPr>
              <w:widowControl/>
              <w:jc w:val="center"/>
              <w:rPr>
                <w:rFonts w:ascii="宋体" w:hAnsi="宋体" w:cs="宋体"/>
                <w:kern w:val="0"/>
                <w:szCs w:val="21"/>
              </w:rPr>
            </w:pPr>
            <w:r w:rsidRPr="00C6322E">
              <w:rPr>
                <w:rFonts w:ascii="宋体" w:hAnsi="宋体" w:hint="eastAsia"/>
                <w:szCs w:val="21"/>
              </w:rPr>
              <w:t>一般公共预算财政拨款</w:t>
            </w:r>
            <w:r w:rsidRPr="00C6322E">
              <w:rPr>
                <w:rFonts w:ascii="宋体" w:hAnsi="宋体" w:cs="宋体" w:hint="eastAsia"/>
                <w:kern w:val="0"/>
                <w:szCs w:val="21"/>
              </w:rPr>
              <w:t>“三公”经费</w:t>
            </w:r>
          </w:p>
        </w:tc>
        <w:tc>
          <w:tcPr>
            <w:tcW w:w="133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B00B01" w:rsidRDefault="00B00B01" w:rsidP="00B00B01">
            <w:pPr>
              <w:widowControl/>
              <w:jc w:val="center"/>
              <w:rPr>
                <w:rFonts w:ascii="宋体" w:hAnsi="宋体"/>
                <w:szCs w:val="21"/>
              </w:rPr>
            </w:pPr>
            <w:r>
              <w:rPr>
                <w:rFonts w:ascii="宋体" w:hAnsi="宋体" w:hint="eastAsia"/>
                <w:szCs w:val="21"/>
              </w:rPr>
              <w:t>机关运行</w:t>
            </w:r>
          </w:p>
          <w:p w:rsidR="00B00B01" w:rsidRPr="00C6322E" w:rsidRDefault="00B00B01" w:rsidP="00B00B01">
            <w:pPr>
              <w:widowControl/>
              <w:jc w:val="center"/>
              <w:rPr>
                <w:rFonts w:ascii="宋体" w:hAnsi="宋体"/>
                <w:szCs w:val="21"/>
              </w:rPr>
            </w:pPr>
            <w:r w:rsidRPr="00C6322E">
              <w:rPr>
                <w:rFonts w:ascii="宋体" w:hAnsi="宋体" w:hint="eastAsia"/>
                <w:szCs w:val="21"/>
              </w:rPr>
              <w:t>经费决算数</w:t>
            </w:r>
          </w:p>
        </w:tc>
      </w:tr>
      <w:tr w:rsidR="00B00B01" w:rsidRPr="00C6322E" w:rsidTr="00B00B01">
        <w:trPr>
          <w:trHeight w:val="285"/>
          <w:jc w:val="center"/>
        </w:trPr>
        <w:tc>
          <w:tcPr>
            <w:tcW w:w="2040" w:type="dxa"/>
            <w:gridSpan w:val="2"/>
            <w:vMerge w:val="restart"/>
            <w:tcBorders>
              <w:top w:val="single" w:sz="6" w:space="0" w:color="auto"/>
              <w:left w:val="single" w:sz="6" w:space="0" w:color="auto"/>
              <w:bottom w:val="single" w:sz="6" w:space="0" w:color="auto"/>
            </w:tcBorders>
            <w:vAlign w:val="center"/>
          </w:tcPr>
          <w:p w:rsidR="00B00B01" w:rsidRPr="00C6322E" w:rsidRDefault="00B00B01" w:rsidP="00B00B01">
            <w:pPr>
              <w:widowControl/>
              <w:jc w:val="center"/>
              <w:rPr>
                <w:rFonts w:ascii="宋体" w:hAnsi="宋体" w:cs="宋体"/>
                <w:kern w:val="0"/>
                <w:szCs w:val="21"/>
              </w:rPr>
            </w:pPr>
            <w:r w:rsidRPr="00C6322E">
              <w:rPr>
                <w:rFonts w:ascii="宋体" w:hAnsi="宋体" w:cs="宋体" w:hint="eastAsia"/>
                <w:kern w:val="0"/>
                <w:szCs w:val="21"/>
              </w:rPr>
              <w:t>合计</w:t>
            </w:r>
          </w:p>
        </w:tc>
        <w:tc>
          <w:tcPr>
            <w:tcW w:w="2038" w:type="dxa"/>
            <w:gridSpan w:val="2"/>
            <w:vMerge w:val="restart"/>
            <w:tcBorders>
              <w:top w:val="single" w:sz="6" w:space="0" w:color="auto"/>
              <w:bottom w:val="single" w:sz="6" w:space="0" w:color="auto"/>
            </w:tcBorders>
            <w:vAlign w:val="center"/>
          </w:tcPr>
          <w:p w:rsidR="00B00B01" w:rsidRDefault="00B00B01" w:rsidP="00B00B01">
            <w:pPr>
              <w:widowControl/>
              <w:jc w:val="center"/>
              <w:rPr>
                <w:rFonts w:ascii="宋体" w:hAnsi="宋体" w:cs="宋体"/>
                <w:kern w:val="0"/>
                <w:szCs w:val="21"/>
              </w:rPr>
            </w:pPr>
            <w:r w:rsidRPr="00C6322E">
              <w:rPr>
                <w:rFonts w:ascii="宋体" w:hAnsi="宋体" w:cs="宋体" w:hint="eastAsia"/>
                <w:kern w:val="0"/>
                <w:szCs w:val="21"/>
              </w:rPr>
              <w:t>因公出国</w:t>
            </w:r>
          </w:p>
          <w:p w:rsidR="00B00B01" w:rsidRPr="00C6322E" w:rsidRDefault="00B00B01" w:rsidP="00B00B01">
            <w:pPr>
              <w:widowControl/>
              <w:jc w:val="center"/>
              <w:rPr>
                <w:rFonts w:ascii="宋体" w:hAnsi="宋体" w:cs="宋体"/>
                <w:kern w:val="0"/>
                <w:szCs w:val="21"/>
              </w:rPr>
            </w:pPr>
            <w:r w:rsidRPr="00C6322E">
              <w:rPr>
                <w:rFonts w:ascii="宋体" w:hAnsi="宋体" w:cs="宋体" w:hint="eastAsia"/>
                <w:kern w:val="0"/>
                <w:szCs w:val="21"/>
              </w:rPr>
              <w:t>（境）费</w:t>
            </w:r>
          </w:p>
        </w:tc>
        <w:tc>
          <w:tcPr>
            <w:tcW w:w="6114" w:type="dxa"/>
            <w:gridSpan w:val="6"/>
            <w:tcBorders>
              <w:top w:val="single" w:sz="6" w:space="0" w:color="auto"/>
              <w:bottom w:val="single" w:sz="6" w:space="0" w:color="auto"/>
            </w:tcBorders>
            <w:vAlign w:val="center"/>
          </w:tcPr>
          <w:p w:rsidR="00B00B01" w:rsidRPr="00C6322E" w:rsidRDefault="00B00B01" w:rsidP="00B00B01">
            <w:pPr>
              <w:widowControl/>
              <w:jc w:val="center"/>
              <w:rPr>
                <w:rFonts w:ascii="宋体" w:hAnsi="宋体" w:cs="宋体"/>
                <w:kern w:val="0"/>
                <w:szCs w:val="21"/>
              </w:rPr>
            </w:pPr>
            <w:r w:rsidRPr="00C6322E">
              <w:rPr>
                <w:rFonts w:ascii="宋体" w:hAnsi="宋体" w:cs="宋体" w:hint="eastAsia"/>
                <w:kern w:val="0"/>
                <w:szCs w:val="21"/>
              </w:rPr>
              <w:t>公务用车购置及运行费</w:t>
            </w:r>
          </w:p>
        </w:tc>
        <w:tc>
          <w:tcPr>
            <w:tcW w:w="2038" w:type="dxa"/>
            <w:gridSpan w:val="2"/>
            <w:vMerge w:val="restart"/>
            <w:tcBorders>
              <w:top w:val="single" w:sz="6" w:space="0" w:color="auto"/>
              <w:bottom w:val="single" w:sz="6" w:space="0" w:color="auto"/>
            </w:tcBorders>
            <w:vAlign w:val="center"/>
          </w:tcPr>
          <w:p w:rsidR="00B00B01" w:rsidRPr="00C6322E" w:rsidRDefault="00B00B01" w:rsidP="00B00B01">
            <w:pPr>
              <w:widowControl/>
              <w:jc w:val="center"/>
              <w:rPr>
                <w:rFonts w:ascii="宋体" w:hAnsi="宋体" w:cs="宋体"/>
                <w:kern w:val="0"/>
                <w:szCs w:val="21"/>
              </w:rPr>
            </w:pPr>
            <w:r w:rsidRPr="00C6322E">
              <w:rPr>
                <w:rFonts w:ascii="宋体" w:hAnsi="宋体" w:cs="宋体" w:hint="eastAsia"/>
                <w:kern w:val="0"/>
                <w:szCs w:val="21"/>
              </w:rPr>
              <w:t>公务接待费</w:t>
            </w:r>
          </w:p>
        </w:tc>
        <w:tc>
          <w:tcPr>
            <w:tcW w:w="1331" w:type="dxa"/>
            <w:vMerge/>
            <w:tcBorders>
              <w:top w:val="single" w:sz="6" w:space="0" w:color="auto"/>
              <w:bottom w:val="single" w:sz="6" w:space="0" w:color="auto"/>
              <w:right w:val="single" w:sz="6" w:space="0" w:color="auto"/>
            </w:tcBorders>
            <w:shd w:val="clear" w:color="auto" w:fill="auto"/>
          </w:tcPr>
          <w:p w:rsidR="00B00B01" w:rsidRPr="00C6322E" w:rsidRDefault="00B00B01" w:rsidP="00B00B01">
            <w:pPr>
              <w:widowControl/>
              <w:jc w:val="left"/>
              <w:rPr>
                <w:rFonts w:ascii="宋体" w:hAnsi="宋体"/>
                <w:szCs w:val="21"/>
              </w:rPr>
            </w:pPr>
          </w:p>
        </w:tc>
      </w:tr>
      <w:tr w:rsidR="00B00B01" w:rsidRPr="00C6322E" w:rsidTr="00B00B01">
        <w:trPr>
          <w:trHeight w:val="731"/>
          <w:jc w:val="center"/>
        </w:trPr>
        <w:tc>
          <w:tcPr>
            <w:tcW w:w="2040" w:type="dxa"/>
            <w:gridSpan w:val="2"/>
            <w:vMerge/>
            <w:tcBorders>
              <w:top w:val="single" w:sz="6" w:space="0" w:color="auto"/>
              <w:left w:val="single" w:sz="6" w:space="0" w:color="auto"/>
              <w:bottom w:val="single" w:sz="6" w:space="0" w:color="auto"/>
            </w:tcBorders>
            <w:vAlign w:val="center"/>
          </w:tcPr>
          <w:p w:rsidR="00B00B01" w:rsidRPr="00C6322E" w:rsidRDefault="00B00B01" w:rsidP="00B00B01">
            <w:pPr>
              <w:widowControl/>
              <w:jc w:val="left"/>
              <w:rPr>
                <w:rFonts w:ascii="宋体" w:hAnsi="宋体" w:cs="宋体"/>
                <w:kern w:val="0"/>
                <w:szCs w:val="21"/>
              </w:rPr>
            </w:pPr>
          </w:p>
        </w:tc>
        <w:tc>
          <w:tcPr>
            <w:tcW w:w="2038" w:type="dxa"/>
            <w:gridSpan w:val="2"/>
            <w:vMerge/>
            <w:tcBorders>
              <w:top w:val="single" w:sz="6" w:space="0" w:color="auto"/>
              <w:bottom w:val="single" w:sz="6" w:space="0" w:color="auto"/>
            </w:tcBorders>
            <w:vAlign w:val="center"/>
          </w:tcPr>
          <w:p w:rsidR="00B00B01" w:rsidRPr="00C6322E" w:rsidRDefault="00B00B01" w:rsidP="00B00B01">
            <w:pPr>
              <w:widowControl/>
              <w:jc w:val="left"/>
              <w:rPr>
                <w:rFonts w:ascii="宋体" w:hAnsi="宋体" w:cs="宋体"/>
                <w:kern w:val="0"/>
                <w:szCs w:val="21"/>
              </w:rPr>
            </w:pPr>
          </w:p>
        </w:tc>
        <w:tc>
          <w:tcPr>
            <w:tcW w:w="2038" w:type="dxa"/>
            <w:gridSpan w:val="2"/>
            <w:tcBorders>
              <w:top w:val="single" w:sz="6" w:space="0" w:color="auto"/>
              <w:bottom w:val="single" w:sz="6" w:space="0" w:color="auto"/>
            </w:tcBorders>
            <w:vAlign w:val="center"/>
          </w:tcPr>
          <w:p w:rsidR="00B00B01" w:rsidRPr="00C6322E" w:rsidRDefault="00B00B01" w:rsidP="00B00B01">
            <w:pPr>
              <w:widowControl/>
              <w:jc w:val="center"/>
              <w:rPr>
                <w:rFonts w:ascii="宋体" w:hAnsi="宋体" w:cs="宋体"/>
                <w:kern w:val="0"/>
                <w:szCs w:val="21"/>
              </w:rPr>
            </w:pPr>
            <w:r w:rsidRPr="00C6322E">
              <w:rPr>
                <w:rFonts w:ascii="宋体" w:hAnsi="宋体" w:cs="宋体" w:hint="eastAsia"/>
                <w:kern w:val="0"/>
                <w:szCs w:val="21"/>
              </w:rPr>
              <w:t>小计</w:t>
            </w:r>
          </w:p>
        </w:tc>
        <w:tc>
          <w:tcPr>
            <w:tcW w:w="2038" w:type="dxa"/>
            <w:gridSpan w:val="2"/>
            <w:tcBorders>
              <w:top w:val="single" w:sz="6" w:space="0" w:color="auto"/>
              <w:bottom w:val="single" w:sz="6" w:space="0" w:color="auto"/>
            </w:tcBorders>
            <w:vAlign w:val="center"/>
          </w:tcPr>
          <w:p w:rsidR="00B00B01" w:rsidRDefault="00B00B01" w:rsidP="00B00B01">
            <w:pPr>
              <w:widowControl/>
              <w:jc w:val="center"/>
              <w:rPr>
                <w:rFonts w:ascii="宋体" w:hAnsi="宋体" w:cs="宋体"/>
                <w:kern w:val="0"/>
                <w:szCs w:val="21"/>
              </w:rPr>
            </w:pPr>
            <w:r w:rsidRPr="00C6322E">
              <w:rPr>
                <w:rFonts w:ascii="宋体" w:hAnsi="宋体" w:cs="宋体" w:hint="eastAsia"/>
                <w:kern w:val="0"/>
                <w:szCs w:val="21"/>
              </w:rPr>
              <w:t>公务用车</w:t>
            </w:r>
          </w:p>
          <w:p w:rsidR="00B00B01" w:rsidRPr="00C6322E" w:rsidRDefault="00B00B01" w:rsidP="00B00B01">
            <w:pPr>
              <w:widowControl/>
              <w:jc w:val="center"/>
              <w:rPr>
                <w:rFonts w:ascii="宋体" w:hAnsi="宋体" w:cs="宋体"/>
                <w:kern w:val="0"/>
                <w:szCs w:val="21"/>
              </w:rPr>
            </w:pPr>
            <w:r w:rsidRPr="00C6322E">
              <w:rPr>
                <w:rFonts w:ascii="宋体" w:hAnsi="宋体" w:cs="宋体" w:hint="eastAsia"/>
                <w:kern w:val="0"/>
                <w:szCs w:val="21"/>
              </w:rPr>
              <w:t>购置费</w:t>
            </w:r>
          </w:p>
        </w:tc>
        <w:tc>
          <w:tcPr>
            <w:tcW w:w="2038" w:type="dxa"/>
            <w:gridSpan w:val="2"/>
            <w:tcBorders>
              <w:top w:val="single" w:sz="6" w:space="0" w:color="auto"/>
              <w:bottom w:val="single" w:sz="6" w:space="0" w:color="auto"/>
            </w:tcBorders>
            <w:vAlign w:val="center"/>
          </w:tcPr>
          <w:p w:rsidR="00B00B01" w:rsidRDefault="00B00B01" w:rsidP="00B00B01">
            <w:pPr>
              <w:widowControl/>
              <w:jc w:val="center"/>
              <w:rPr>
                <w:rFonts w:ascii="宋体" w:hAnsi="宋体" w:cs="宋体"/>
                <w:kern w:val="0"/>
                <w:szCs w:val="21"/>
              </w:rPr>
            </w:pPr>
            <w:r w:rsidRPr="00C6322E">
              <w:rPr>
                <w:rFonts w:ascii="宋体" w:hAnsi="宋体" w:cs="宋体" w:hint="eastAsia"/>
                <w:kern w:val="0"/>
                <w:szCs w:val="21"/>
              </w:rPr>
              <w:t>公务用车</w:t>
            </w:r>
          </w:p>
          <w:p w:rsidR="00B00B01" w:rsidRPr="00C6322E" w:rsidRDefault="00B00B01" w:rsidP="00B00B01">
            <w:pPr>
              <w:widowControl/>
              <w:jc w:val="center"/>
              <w:rPr>
                <w:rFonts w:ascii="宋体" w:hAnsi="宋体" w:cs="宋体"/>
                <w:kern w:val="0"/>
                <w:szCs w:val="21"/>
              </w:rPr>
            </w:pPr>
            <w:r w:rsidRPr="00C6322E">
              <w:rPr>
                <w:rFonts w:ascii="宋体" w:hAnsi="宋体" w:cs="宋体" w:hint="eastAsia"/>
                <w:kern w:val="0"/>
                <w:szCs w:val="21"/>
              </w:rPr>
              <w:t>运行费</w:t>
            </w:r>
          </w:p>
        </w:tc>
        <w:tc>
          <w:tcPr>
            <w:tcW w:w="2038" w:type="dxa"/>
            <w:gridSpan w:val="2"/>
            <w:vMerge/>
            <w:tcBorders>
              <w:top w:val="single" w:sz="6" w:space="0" w:color="auto"/>
              <w:bottom w:val="single" w:sz="6" w:space="0" w:color="auto"/>
            </w:tcBorders>
            <w:vAlign w:val="center"/>
          </w:tcPr>
          <w:p w:rsidR="00B00B01" w:rsidRPr="00C6322E" w:rsidRDefault="00B00B01" w:rsidP="00B00B01">
            <w:pPr>
              <w:widowControl/>
              <w:jc w:val="left"/>
              <w:rPr>
                <w:rFonts w:ascii="宋体" w:hAnsi="宋体" w:cs="宋体"/>
                <w:kern w:val="0"/>
                <w:szCs w:val="21"/>
              </w:rPr>
            </w:pPr>
          </w:p>
        </w:tc>
        <w:tc>
          <w:tcPr>
            <w:tcW w:w="1331" w:type="dxa"/>
            <w:vMerge/>
            <w:tcBorders>
              <w:top w:val="single" w:sz="6" w:space="0" w:color="auto"/>
              <w:bottom w:val="single" w:sz="6" w:space="0" w:color="auto"/>
              <w:right w:val="single" w:sz="6" w:space="0" w:color="auto"/>
            </w:tcBorders>
            <w:shd w:val="clear" w:color="auto" w:fill="auto"/>
          </w:tcPr>
          <w:p w:rsidR="00B00B01" w:rsidRPr="00C6322E" w:rsidRDefault="00B00B01" w:rsidP="00B00B01">
            <w:pPr>
              <w:widowControl/>
              <w:jc w:val="left"/>
              <w:rPr>
                <w:rFonts w:ascii="宋体" w:hAnsi="宋体"/>
                <w:szCs w:val="21"/>
              </w:rPr>
            </w:pPr>
          </w:p>
        </w:tc>
      </w:tr>
      <w:tr w:rsidR="00B00B01" w:rsidRPr="00C6322E" w:rsidTr="00B00B01">
        <w:trPr>
          <w:trHeight w:val="743"/>
          <w:jc w:val="center"/>
        </w:trPr>
        <w:tc>
          <w:tcPr>
            <w:tcW w:w="1020" w:type="dxa"/>
            <w:tcBorders>
              <w:top w:val="single" w:sz="6" w:space="0" w:color="auto"/>
              <w:left w:val="single" w:sz="6" w:space="0" w:color="auto"/>
              <w:bottom w:val="single" w:sz="6" w:space="0" w:color="auto"/>
              <w:right w:val="single" w:sz="4" w:space="0" w:color="auto"/>
            </w:tcBorders>
            <w:vAlign w:val="center"/>
          </w:tcPr>
          <w:p w:rsidR="00B00B01" w:rsidRPr="00C6322E" w:rsidRDefault="00AF4862" w:rsidP="00B00B01">
            <w:pPr>
              <w:widowControl/>
              <w:jc w:val="center"/>
              <w:rPr>
                <w:rFonts w:ascii="宋体" w:hAnsi="宋体" w:cs="宋体"/>
                <w:kern w:val="0"/>
                <w:szCs w:val="21"/>
              </w:rPr>
            </w:pPr>
            <w:r>
              <w:rPr>
                <w:rFonts w:ascii="宋体" w:hAnsi="宋体" w:cs="宋体" w:hint="eastAsia"/>
                <w:kern w:val="0"/>
                <w:szCs w:val="21"/>
              </w:rPr>
              <w:t>年初</w:t>
            </w:r>
            <w:r w:rsidR="00B00B01" w:rsidRPr="00C6322E">
              <w:rPr>
                <w:rFonts w:ascii="宋体" w:hAnsi="宋体" w:cs="宋体" w:hint="eastAsia"/>
                <w:kern w:val="0"/>
                <w:szCs w:val="21"/>
              </w:rPr>
              <w:t>预算数</w:t>
            </w:r>
          </w:p>
        </w:tc>
        <w:tc>
          <w:tcPr>
            <w:tcW w:w="1020" w:type="dxa"/>
            <w:tcBorders>
              <w:top w:val="single" w:sz="6" w:space="0" w:color="auto"/>
              <w:left w:val="single" w:sz="4" w:space="0" w:color="auto"/>
              <w:bottom w:val="single" w:sz="6" w:space="0" w:color="auto"/>
            </w:tcBorders>
            <w:vAlign w:val="center"/>
          </w:tcPr>
          <w:p w:rsidR="00B00B01" w:rsidRPr="00C6322E" w:rsidRDefault="00B00B01" w:rsidP="00B00B01">
            <w:pPr>
              <w:widowControl/>
              <w:jc w:val="center"/>
              <w:rPr>
                <w:rFonts w:ascii="宋体" w:hAnsi="宋体" w:cs="宋体"/>
                <w:kern w:val="0"/>
                <w:szCs w:val="21"/>
              </w:rPr>
            </w:pPr>
            <w:r w:rsidRPr="00C6322E">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C6322E" w:rsidRDefault="00AF4862" w:rsidP="00B00B01">
            <w:pPr>
              <w:widowControl/>
              <w:jc w:val="center"/>
              <w:rPr>
                <w:rFonts w:ascii="宋体" w:hAnsi="宋体" w:cs="宋体"/>
                <w:kern w:val="0"/>
                <w:szCs w:val="21"/>
              </w:rPr>
            </w:pPr>
            <w:r>
              <w:rPr>
                <w:rFonts w:ascii="宋体" w:hAnsi="宋体" w:cs="宋体" w:hint="eastAsia"/>
                <w:kern w:val="0"/>
                <w:szCs w:val="21"/>
              </w:rPr>
              <w:t>年初</w:t>
            </w: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B00B01" w:rsidRPr="00C6322E" w:rsidRDefault="00B00B01" w:rsidP="00B00B01">
            <w:pPr>
              <w:widowControl/>
              <w:jc w:val="center"/>
              <w:rPr>
                <w:rFonts w:ascii="宋体" w:hAnsi="宋体" w:cs="宋体"/>
                <w:kern w:val="0"/>
                <w:szCs w:val="21"/>
              </w:rPr>
            </w:pPr>
            <w:r w:rsidRPr="00C6322E">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C6322E" w:rsidRDefault="00AF4862" w:rsidP="00B00B01">
            <w:pPr>
              <w:widowControl/>
              <w:jc w:val="center"/>
              <w:rPr>
                <w:rFonts w:ascii="宋体" w:hAnsi="宋体" w:cs="宋体"/>
                <w:kern w:val="0"/>
                <w:szCs w:val="21"/>
              </w:rPr>
            </w:pPr>
            <w:r>
              <w:rPr>
                <w:rFonts w:ascii="宋体" w:hAnsi="宋体" w:cs="宋体" w:hint="eastAsia"/>
                <w:kern w:val="0"/>
                <w:szCs w:val="21"/>
              </w:rPr>
              <w:t>年初</w:t>
            </w: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B00B01" w:rsidRPr="00C6322E" w:rsidRDefault="00B00B01" w:rsidP="00B00B01">
            <w:pPr>
              <w:widowControl/>
              <w:jc w:val="center"/>
              <w:rPr>
                <w:rFonts w:ascii="宋体" w:hAnsi="宋体" w:cs="宋体"/>
                <w:kern w:val="0"/>
                <w:szCs w:val="21"/>
              </w:rPr>
            </w:pPr>
            <w:r w:rsidRPr="00C6322E">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C6322E" w:rsidRDefault="00AF4862" w:rsidP="00B00B01">
            <w:pPr>
              <w:widowControl/>
              <w:jc w:val="center"/>
              <w:rPr>
                <w:rFonts w:ascii="宋体" w:hAnsi="宋体" w:cs="宋体"/>
                <w:kern w:val="0"/>
                <w:szCs w:val="21"/>
              </w:rPr>
            </w:pPr>
            <w:r>
              <w:rPr>
                <w:rFonts w:ascii="宋体" w:hAnsi="宋体" w:cs="宋体" w:hint="eastAsia"/>
                <w:kern w:val="0"/>
                <w:szCs w:val="21"/>
              </w:rPr>
              <w:t>年初</w:t>
            </w: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B00B01" w:rsidRPr="00C6322E" w:rsidRDefault="00B00B01" w:rsidP="00B00B01">
            <w:pPr>
              <w:widowControl/>
              <w:jc w:val="center"/>
              <w:rPr>
                <w:rFonts w:ascii="宋体" w:hAnsi="宋体" w:cs="宋体"/>
                <w:kern w:val="0"/>
                <w:szCs w:val="21"/>
              </w:rPr>
            </w:pPr>
            <w:r w:rsidRPr="00C6322E">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C6322E" w:rsidRDefault="00AF4862" w:rsidP="00B00B01">
            <w:pPr>
              <w:widowControl/>
              <w:jc w:val="center"/>
              <w:rPr>
                <w:rFonts w:ascii="宋体" w:hAnsi="宋体" w:cs="宋体"/>
                <w:kern w:val="0"/>
                <w:szCs w:val="21"/>
              </w:rPr>
            </w:pPr>
            <w:r>
              <w:rPr>
                <w:rFonts w:ascii="宋体" w:hAnsi="宋体" w:cs="宋体" w:hint="eastAsia"/>
                <w:kern w:val="0"/>
                <w:szCs w:val="21"/>
              </w:rPr>
              <w:t>年初</w:t>
            </w: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B00B01" w:rsidRPr="00C6322E" w:rsidRDefault="00B00B01" w:rsidP="00B00B01">
            <w:pPr>
              <w:widowControl/>
              <w:jc w:val="center"/>
              <w:rPr>
                <w:rFonts w:ascii="宋体" w:hAnsi="宋体" w:cs="宋体"/>
                <w:kern w:val="0"/>
                <w:szCs w:val="21"/>
              </w:rPr>
            </w:pPr>
            <w:r w:rsidRPr="00C6322E">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C6322E" w:rsidRDefault="00AF4862" w:rsidP="00B00B01">
            <w:pPr>
              <w:widowControl/>
              <w:jc w:val="center"/>
              <w:rPr>
                <w:rFonts w:ascii="宋体" w:hAnsi="宋体" w:cs="宋体"/>
                <w:kern w:val="0"/>
                <w:szCs w:val="21"/>
              </w:rPr>
            </w:pPr>
            <w:r>
              <w:rPr>
                <w:rFonts w:ascii="宋体" w:hAnsi="宋体" w:cs="宋体" w:hint="eastAsia"/>
                <w:kern w:val="0"/>
                <w:szCs w:val="21"/>
              </w:rPr>
              <w:t>年初</w:t>
            </w: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B00B01" w:rsidRPr="00C6322E" w:rsidRDefault="00B00B01" w:rsidP="00B00B01">
            <w:pPr>
              <w:widowControl/>
              <w:jc w:val="center"/>
              <w:rPr>
                <w:rFonts w:ascii="宋体" w:hAnsi="宋体" w:cs="宋体"/>
                <w:kern w:val="0"/>
                <w:szCs w:val="21"/>
              </w:rPr>
            </w:pPr>
            <w:r w:rsidRPr="00C6322E">
              <w:rPr>
                <w:rFonts w:ascii="宋体" w:hAnsi="宋体" w:cs="宋体" w:hint="eastAsia"/>
                <w:kern w:val="0"/>
                <w:szCs w:val="21"/>
              </w:rPr>
              <w:t>决算数</w:t>
            </w:r>
          </w:p>
        </w:tc>
        <w:tc>
          <w:tcPr>
            <w:tcW w:w="1331" w:type="dxa"/>
            <w:vMerge w:val="restart"/>
            <w:tcBorders>
              <w:top w:val="single" w:sz="6" w:space="0" w:color="auto"/>
              <w:right w:val="single" w:sz="6" w:space="0" w:color="auto"/>
            </w:tcBorders>
            <w:shd w:val="clear" w:color="auto" w:fill="auto"/>
            <w:vAlign w:val="center"/>
          </w:tcPr>
          <w:p w:rsidR="00B00B01" w:rsidRPr="00C6322E" w:rsidRDefault="00B00B01" w:rsidP="00B00B01">
            <w:pPr>
              <w:widowControl/>
              <w:jc w:val="center"/>
              <w:rPr>
                <w:rFonts w:ascii="宋体" w:hAnsi="宋体"/>
                <w:szCs w:val="21"/>
              </w:rPr>
            </w:pPr>
          </w:p>
        </w:tc>
      </w:tr>
      <w:tr w:rsidR="00B00B01" w:rsidRPr="00C6322E" w:rsidTr="00B00B01">
        <w:trPr>
          <w:trHeight w:val="300"/>
          <w:jc w:val="center"/>
        </w:trPr>
        <w:tc>
          <w:tcPr>
            <w:tcW w:w="1020" w:type="dxa"/>
            <w:tcBorders>
              <w:top w:val="single" w:sz="6" w:space="0" w:color="auto"/>
              <w:left w:val="single" w:sz="6" w:space="0" w:color="auto"/>
              <w:bottom w:val="single" w:sz="6" w:space="0" w:color="auto"/>
              <w:right w:val="single" w:sz="4" w:space="0" w:color="auto"/>
            </w:tcBorders>
            <w:vAlign w:val="center"/>
          </w:tcPr>
          <w:p w:rsidR="00B00B01" w:rsidRPr="00C6322E" w:rsidRDefault="00214E9B" w:rsidP="00B00B01">
            <w:pPr>
              <w:widowControl/>
              <w:jc w:val="right"/>
              <w:rPr>
                <w:rFonts w:ascii="宋体" w:hAnsi="宋体" w:cs="宋体"/>
                <w:kern w:val="0"/>
                <w:szCs w:val="21"/>
              </w:rPr>
            </w:pPr>
            <w:r>
              <w:rPr>
                <w:rFonts w:ascii="宋体" w:hAnsi="宋体" w:cs="宋体" w:hint="eastAsia"/>
                <w:kern w:val="0"/>
                <w:szCs w:val="21"/>
              </w:rPr>
              <w:t>5.5</w:t>
            </w:r>
          </w:p>
        </w:tc>
        <w:tc>
          <w:tcPr>
            <w:tcW w:w="1020" w:type="dxa"/>
            <w:tcBorders>
              <w:top w:val="single" w:sz="6" w:space="0" w:color="auto"/>
              <w:left w:val="single" w:sz="4" w:space="0" w:color="auto"/>
              <w:bottom w:val="single" w:sz="6" w:space="0" w:color="auto"/>
            </w:tcBorders>
            <w:vAlign w:val="center"/>
          </w:tcPr>
          <w:p w:rsidR="00B00B01" w:rsidRPr="00C6322E" w:rsidRDefault="00214E9B" w:rsidP="00B00B01">
            <w:pPr>
              <w:widowControl/>
              <w:jc w:val="right"/>
              <w:rPr>
                <w:rFonts w:ascii="宋体" w:hAnsi="宋体" w:cs="宋体"/>
                <w:kern w:val="0"/>
                <w:szCs w:val="21"/>
              </w:rPr>
            </w:pPr>
            <w:r>
              <w:rPr>
                <w:rFonts w:ascii="宋体" w:hAnsi="宋体" w:cs="宋体" w:hint="eastAsia"/>
                <w:kern w:val="0"/>
                <w:szCs w:val="21"/>
              </w:rPr>
              <w:t>1.52</w:t>
            </w:r>
          </w:p>
        </w:tc>
        <w:tc>
          <w:tcPr>
            <w:tcW w:w="1019" w:type="dxa"/>
            <w:tcBorders>
              <w:top w:val="single" w:sz="6" w:space="0" w:color="auto"/>
              <w:bottom w:val="single" w:sz="6" w:space="0" w:color="auto"/>
              <w:right w:val="single" w:sz="4" w:space="0" w:color="auto"/>
            </w:tcBorders>
            <w:vAlign w:val="center"/>
          </w:tcPr>
          <w:p w:rsidR="00B00B01" w:rsidRPr="00C6322E" w:rsidRDefault="00B00B01" w:rsidP="00B00B01">
            <w:pPr>
              <w:widowControl/>
              <w:jc w:val="right"/>
              <w:rPr>
                <w:rFonts w:ascii="宋体" w:hAnsi="宋体" w:cs="宋体"/>
                <w:kern w:val="0"/>
                <w:szCs w:val="21"/>
              </w:rPr>
            </w:pPr>
          </w:p>
        </w:tc>
        <w:tc>
          <w:tcPr>
            <w:tcW w:w="1019" w:type="dxa"/>
            <w:tcBorders>
              <w:top w:val="single" w:sz="6" w:space="0" w:color="auto"/>
              <w:left w:val="single" w:sz="4" w:space="0" w:color="auto"/>
              <w:bottom w:val="single" w:sz="6" w:space="0" w:color="auto"/>
            </w:tcBorders>
            <w:vAlign w:val="center"/>
          </w:tcPr>
          <w:p w:rsidR="00B00B01" w:rsidRPr="00C6322E" w:rsidRDefault="00B00B01" w:rsidP="00B00B01">
            <w:pPr>
              <w:widowControl/>
              <w:jc w:val="right"/>
              <w:rPr>
                <w:rFonts w:ascii="宋体" w:hAnsi="宋体" w:cs="宋体"/>
                <w:kern w:val="0"/>
                <w:szCs w:val="21"/>
              </w:rPr>
            </w:pPr>
          </w:p>
        </w:tc>
        <w:tc>
          <w:tcPr>
            <w:tcW w:w="1019" w:type="dxa"/>
            <w:tcBorders>
              <w:top w:val="single" w:sz="6" w:space="0" w:color="auto"/>
              <w:bottom w:val="single" w:sz="6" w:space="0" w:color="auto"/>
              <w:right w:val="single" w:sz="4" w:space="0" w:color="auto"/>
            </w:tcBorders>
            <w:vAlign w:val="center"/>
          </w:tcPr>
          <w:p w:rsidR="00B00B01" w:rsidRPr="00C6322E" w:rsidRDefault="0048624F" w:rsidP="00B00B01">
            <w:pPr>
              <w:widowControl/>
              <w:jc w:val="right"/>
              <w:rPr>
                <w:rFonts w:ascii="宋体" w:hAnsi="宋体" w:cs="宋体"/>
                <w:kern w:val="0"/>
                <w:szCs w:val="21"/>
              </w:rPr>
            </w:pPr>
            <w:r>
              <w:rPr>
                <w:rFonts w:ascii="宋体" w:hAnsi="宋体" w:cs="宋体" w:hint="eastAsia"/>
                <w:kern w:val="0"/>
                <w:szCs w:val="21"/>
              </w:rPr>
              <w:t>4.5</w:t>
            </w:r>
          </w:p>
        </w:tc>
        <w:tc>
          <w:tcPr>
            <w:tcW w:w="1019" w:type="dxa"/>
            <w:tcBorders>
              <w:top w:val="single" w:sz="6" w:space="0" w:color="auto"/>
              <w:left w:val="single" w:sz="4" w:space="0" w:color="auto"/>
              <w:bottom w:val="single" w:sz="6" w:space="0" w:color="auto"/>
            </w:tcBorders>
            <w:vAlign w:val="center"/>
          </w:tcPr>
          <w:p w:rsidR="00B00B01" w:rsidRPr="00C6322E" w:rsidRDefault="0048624F" w:rsidP="00B00B01">
            <w:pPr>
              <w:widowControl/>
              <w:jc w:val="right"/>
              <w:rPr>
                <w:rFonts w:ascii="宋体" w:hAnsi="宋体" w:cs="宋体"/>
                <w:kern w:val="0"/>
                <w:szCs w:val="21"/>
              </w:rPr>
            </w:pPr>
            <w:r>
              <w:rPr>
                <w:rFonts w:ascii="宋体" w:hAnsi="宋体" w:cs="宋体" w:hint="eastAsia"/>
                <w:kern w:val="0"/>
                <w:szCs w:val="21"/>
              </w:rPr>
              <w:t>1.32</w:t>
            </w:r>
          </w:p>
        </w:tc>
        <w:tc>
          <w:tcPr>
            <w:tcW w:w="1019" w:type="dxa"/>
            <w:tcBorders>
              <w:top w:val="single" w:sz="6" w:space="0" w:color="auto"/>
              <w:bottom w:val="single" w:sz="6" w:space="0" w:color="auto"/>
              <w:right w:val="single" w:sz="4" w:space="0" w:color="auto"/>
            </w:tcBorders>
            <w:vAlign w:val="center"/>
          </w:tcPr>
          <w:p w:rsidR="00B00B01" w:rsidRPr="00C6322E" w:rsidRDefault="00B00B01" w:rsidP="00B00B01">
            <w:pPr>
              <w:widowControl/>
              <w:jc w:val="right"/>
              <w:rPr>
                <w:rFonts w:ascii="宋体" w:hAnsi="宋体" w:cs="宋体"/>
                <w:kern w:val="0"/>
                <w:szCs w:val="21"/>
              </w:rPr>
            </w:pPr>
          </w:p>
        </w:tc>
        <w:tc>
          <w:tcPr>
            <w:tcW w:w="1019" w:type="dxa"/>
            <w:tcBorders>
              <w:top w:val="single" w:sz="6" w:space="0" w:color="auto"/>
              <w:left w:val="single" w:sz="4" w:space="0" w:color="auto"/>
              <w:bottom w:val="single" w:sz="6" w:space="0" w:color="auto"/>
            </w:tcBorders>
            <w:vAlign w:val="center"/>
          </w:tcPr>
          <w:p w:rsidR="00B00B01" w:rsidRPr="00C6322E" w:rsidRDefault="00B00B01" w:rsidP="00B00B01">
            <w:pPr>
              <w:widowControl/>
              <w:jc w:val="right"/>
              <w:rPr>
                <w:rFonts w:ascii="宋体" w:hAnsi="宋体" w:cs="宋体"/>
                <w:kern w:val="0"/>
                <w:szCs w:val="21"/>
              </w:rPr>
            </w:pPr>
          </w:p>
        </w:tc>
        <w:tc>
          <w:tcPr>
            <w:tcW w:w="1019" w:type="dxa"/>
            <w:tcBorders>
              <w:top w:val="single" w:sz="6" w:space="0" w:color="auto"/>
              <w:bottom w:val="single" w:sz="6" w:space="0" w:color="auto"/>
              <w:right w:val="single" w:sz="4" w:space="0" w:color="auto"/>
            </w:tcBorders>
            <w:vAlign w:val="center"/>
          </w:tcPr>
          <w:p w:rsidR="00B00B01" w:rsidRPr="00C6322E" w:rsidRDefault="0048624F" w:rsidP="00B00B01">
            <w:pPr>
              <w:widowControl/>
              <w:jc w:val="right"/>
              <w:rPr>
                <w:rFonts w:ascii="宋体" w:hAnsi="宋体" w:cs="宋体"/>
                <w:kern w:val="0"/>
                <w:szCs w:val="21"/>
              </w:rPr>
            </w:pPr>
            <w:r>
              <w:rPr>
                <w:rFonts w:ascii="宋体" w:hAnsi="宋体" w:cs="宋体" w:hint="eastAsia"/>
                <w:kern w:val="0"/>
                <w:szCs w:val="21"/>
              </w:rPr>
              <w:t>4.5</w:t>
            </w:r>
          </w:p>
        </w:tc>
        <w:tc>
          <w:tcPr>
            <w:tcW w:w="1019" w:type="dxa"/>
            <w:tcBorders>
              <w:top w:val="single" w:sz="6" w:space="0" w:color="auto"/>
              <w:left w:val="single" w:sz="4" w:space="0" w:color="auto"/>
              <w:bottom w:val="single" w:sz="6" w:space="0" w:color="auto"/>
            </w:tcBorders>
            <w:vAlign w:val="center"/>
          </w:tcPr>
          <w:p w:rsidR="00B00B01" w:rsidRPr="00C6322E" w:rsidRDefault="0048624F" w:rsidP="00B00B01">
            <w:pPr>
              <w:widowControl/>
              <w:jc w:val="right"/>
              <w:rPr>
                <w:rFonts w:ascii="宋体" w:hAnsi="宋体" w:cs="宋体"/>
                <w:kern w:val="0"/>
                <w:szCs w:val="21"/>
              </w:rPr>
            </w:pPr>
            <w:r>
              <w:rPr>
                <w:rFonts w:ascii="宋体" w:hAnsi="宋体" w:cs="宋体" w:hint="eastAsia"/>
                <w:kern w:val="0"/>
                <w:szCs w:val="21"/>
              </w:rPr>
              <w:t>1.32</w:t>
            </w:r>
          </w:p>
        </w:tc>
        <w:tc>
          <w:tcPr>
            <w:tcW w:w="1019" w:type="dxa"/>
            <w:tcBorders>
              <w:top w:val="single" w:sz="6" w:space="0" w:color="auto"/>
              <w:bottom w:val="single" w:sz="6" w:space="0" w:color="auto"/>
              <w:right w:val="single" w:sz="4" w:space="0" w:color="auto"/>
            </w:tcBorders>
            <w:vAlign w:val="center"/>
          </w:tcPr>
          <w:p w:rsidR="00B00B01" w:rsidRPr="00C6322E" w:rsidRDefault="00214E9B" w:rsidP="00B00B01">
            <w:pPr>
              <w:widowControl/>
              <w:jc w:val="right"/>
              <w:rPr>
                <w:rFonts w:ascii="宋体" w:hAnsi="宋体" w:cs="宋体"/>
                <w:kern w:val="0"/>
                <w:szCs w:val="21"/>
              </w:rPr>
            </w:pPr>
            <w:r>
              <w:rPr>
                <w:rFonts w:ascii="宋体" w:hAnsi="宋体" w:cs="宋体" w:hint="eastAsia"/>
                <w:kern w:val="0"/>
                <w:szCs w:val="21"/>
              </w:rPr>
              <w:t>1</w:t>
            </w:r>
          </w:p>
        </w:tc>
        <w:tc>
          <w:tcPr>
            <w:tcW w:w="1019" w:type="dxa"/>
            <w:tcBorders>
              <w:top w:val="single" w:sz="6" w:space="0" w:color="auto"/>
              <w:left w:val="single" w:sz="4" w:space="0" w:color="auto"/>
              <w:bottom w:val="single" w:sz="6" w:space="0" w:color="auto"/>
            </w:tcBorders>
            <w:vAlign w:val="center"/>
          </w:tcPr>
          <w:p w:rsidR="00B00B01" w:rsidRPr="00C6322E" w:rsidRDefault="0048624F" w:rsidP="00B00B01">
            <w:pPr>
              <w:widowControl/>
              <w:jc w:val="right"/>
              <w:rPr>
                <w:rFonts w:ascii="宋体" w:hAnsi="宋体" w:cs="宋体"/>
                <w:kern w:val="0"/>
                <w:szCs w:val="21"/>
              </w:rPr>
            </w:pPr>
            <w:r>
              <w:rPr>
                <w:rFonts w:ascii="宋体" w:hAnsi="宋体" w:cs="宋体" w:hint="eastAsia"/>
                <w:kern w:val="0"/>
                <w:szCs w:val="21"/>
              </w:rPr>
              <w:t>0.2</w:t>
            </w:r>
          </w:p>
        </w:tc>
        <w:tc>
          <w:tcPr>
            <w:tcW w:w="1331" w:type="dxa"/>
            <w:vMerge/>
            <w:tcBorders>
              <w:bottom w:val="single" w:sz="6" w:space="0" w:color="auto"/>
              <w:right w:val="single" w:sz="6" w:space="0" w:color="auto"/>
            </w:tcBorders>
            <w:shd w:val="clear" w:color="auto" w:fill="auto"/>
          </w:tcPr>
          <w:p w:rsidR="00B00B01" w:rsidRPr="00C6322E" w:rsidRDefault="00B00B01" w:rsidP="00B00B01">
            <w:pPr>
              <w:widowControl/>
              <w:jc w:val="left"/>
              <w:rPr>
                <w:rFonts w:ascii="宋体" w:hAnsi="宋体"/>
                <w:szCs w:val="21"/>
              </w:rPr>
            </w:pPr>
          </w:p>
        </w:tc>
      </w:tr>
    </w:tbl>
    <w:p w:rsidR="00B00B01" w:rsidRDefault="00B00B01" w:rsidP="00B00B01">
      <w:pPr>
        <w:autoSpaceDE w:val="0"/>
        <w:autoSpaceDN w:val="0"/>
        <w:adjustRightInd w:val="0"/>
        <w:rPr>
          <w:rFonts w:ascii="宋体" w:hAnsi="宋体"/>
          <w:szCs w:val="21"/>
        </w:rPr>
      </w:pPr>
    </w:p>
    <w:p w:rsidR="00B00B01" w:rsidRDefault="00B00B01" w:rsidP="00B00B01">
      <w:pPr>
        <w:autoSpaceDE w:val="0"/>
        <w:autoSpaceDN w:val="0"/>
        <w:adjustRightInd w:val="0"/>
        <w:ind w:firstLineChars="200" w:firstLine="420"/>
        <w:rPr>
          <w:rFonts w:ascii="宋体" w:hAnsi="宋体"/>
          <w:szCs w:val="21"/>
        </w:rPr>
        <w:sectPr w:rsidR="00B00B01" w:rsidSect="00B00B01">
          <w:pgSz w:w="16838" w:h="11906" w:orient="landscape"/>
          <w:pgMar w:top="1797" w:right="1440" w:bottom="1797" w:left="1440" w:header="851" w:footer="992" w:gutter="0"/>
          <w:cols w:space="425"/>
          <w:docGrid w:linePitch="312"/>
        </w:sectPr>
      </w:pPr>
    </w:p>
    <w:p w:rsidR="00B00B01" w:rsidRPr="00EA6D7B" w:rsidRDefault="00B954A7" w:rsidP="007E409A">
      <w:pPr>
        <w:autoSpaceDE w:val="0"/>
        <w:autoSpaceDN w:val="0"/>
        <w:adjustRightInd w:val="0"/>
        <w:jc w:val="center"/>
        <w:outlineLvl w:val="0"/>
        <w:rPr>
          <w:rFonts w:ascii="宋体" w:hAnsi="宋体"/>
          <w:szCs w:val="21"/>
        </w:rPr>
      </w:pPr>
      <w:r>
        <w:rPr>
          <w:rFonts w:ascii="宋体" w:hAnsi="宋体" w:hint="eastAsia"/>
          <w:szCs w:val="21"/>
        </w:rPr>
        <w:lastRenderedPageBreak/>
        <w:t>2017</w:t>
      </w:r>
      <w:r w:rsidR="00B00B01" w:rsidRPr="00EA6D7B">
        <w:rPr>
          <w:rFonts w:ascii="宋体" w:hAnsi="宋体" w:hint="eastAsia"/>
          <w:szCs w:val="21"/>
        </w:rPr>
        <w:t>年度政府性基金预算财政拨款支出决算表</w:t>
      </w:r>
    </w:p>
    <w:p w:rsidR="00B00B01" w:rsidRPr="00EA6D7B" w:rsidRDefault="00B00B01" w:rsidP="00B00B01">
      <w:pPr>
        <w:autoSpaceDE w:val="0"/>
        <w:autoSpaceDN w:val="0"/>
        <w:adjustRightInd w:val="0"/>
        <w:ind w:right="360"/>
        <w:jc w:val="right"/>
        <w:rPr>
          <w:rFonts w:ascii="宋体" w:hAnsi="宋体"/>
          <w:szCs w:val="21"/>
        </w:rPr>
      </w:pPr>
      <w:r w:rsidRPr="00EA6D7B">
        <w:rPr>
          <w:rFonts w:ascii="宋体" w:hAnsi="宋体" w:hint="eastAsia"/>
          <w:szCs w:val="21"/>
        </w:rPr>
        <w:t>单位：万元</w:t>
      </w:r>
    </w:p>
    <w:tbl>
      <w:tblPr>
        <w:tblW w:w="0" w:type="auto"/>
        <w:jc w:val="center"/>
        <w:tblInd w:w="-313" w:type="dxa"/>
        <w:tblLayout w:type="fixed"/>
        <w:tblLook w:val="0000" w:firstRow="0" w:lastRow="0" w:firstColumn="0" w:lastColumn="0" w:noHBand="0" w:noVBand="0"/>
      </w:tblPr>
      <w:tblGrid>
        <w:gridCol w:w="563"/>
        <w:gridCol w:w="540"/>
        <w:gridCol w:w="540"/>
        <w:gridCol w:w="1800"/>
        <w:gridCol w:w="1620"/>
        <w:gridCol w:w="1440"/>
        <w:gridCol w:w="1495"/>
      </w:tblGrid>
      <w:tr w:rsidR="0011056D" w:rsidRPr="00EA6D7B" w:rsidTr="0011056D">
        <w:trPr>
          <w:trHeight w:val="480"/>
          <w:jc w:val="center"/>
        </w:trPr>
        <w:tc>
          <w:tcPr>
            <w:tcW w:w="3443" w:type="dxa"/>
            <w:gridSpan w:val="4"/>
            <w:tcBorders>
              <w:top w:val="single" w:sz="4" w:space="0" w:color="auto"/>
              <w:left w:val="single" w:sz="4" w:space="0" w:color="auto"/>
              <w:bottom w:val="single" w:sz="4" w:space="0" w:color="auto"/>
              <w:right w:val="single" w:sz="4" w:space="0" w:color="auto"/>
            </w:tcBorders>
            <w:vAlign w:val="center"/>
          </w:tcPr>
          <w:p w:rsidR="0011056D" w:rsidRPr="00EA6D7B" w:rsidRDefault="0011056D" w:rsidP="00B00B01">
            <w:pPr>
              <w:widowControl/>
              <w:jc w:val="center"/>
              <w:rPr>
                <w:rFonts w:ascii="宋体" w:hAnsi="宋体"/>
                <w:szCs w:val="21"/>
              </w:rPr>
            </w:pPr>
            <w:r w:rsidRPr="00EA6D7B">
              <w:rPr>
                <w:rFonts w:ascii="宋体" w:hAnsi="宋体" w:hint="eastAsia"/>
                <w:szCs w:val="21"/>
              </w:rPr>
              <w:t>项目</w:t>
            </w:r>
          </w:p>
        </w:tc>
        <w:tc>
          <w:tcPr>
            <w:tcW w:w="1620" w:type="dxa"/>
            <w:vMerge w:val="restart"/>
            <w:tcBorders>
              <w:top w:val="single" w:sz="4" w:space="0" w:color="auto"/>
              <w:left w:val="nil"/>
              <w:right w:val="single" w:sz="4" w:space="0" w:color="auto"/>
            </w:tcBorders>
            <w:vAlign w:val="center"/>
          </w:tcPr>
          <w:p w:rsidR="0011056D" w:rsidRPr="00EA6D7B" w:rsidRDefault="003E29F6" w:rsidP="003E29F6">
            <w:pPr>
              <w:widowControl/>
              <w:jc w:val="center"/>
              <w:rPr>
                <w:rFonts w:ascii="宋体" w:hAnsi="宋体"/>
                <w:szCs w:val="21"/>
              </w:rPr>
            </w:pPr>
            <w:r w:rsidRPr="00EA6D7B">
              <w:rPr>
                <w:rFonts w:ascii="宋体" w:hAnsi="宋体" w:hint="eastAsia"/>
                <w:szCs w:val="21"/>
              </w:rPr>
              <w:t>合计</w:t>
            </w:r>
          </w:p>
        </w:tc>
        <w:tc>
          <w:tcPr>
            <w:tcW w:w="1440" w:type="dxa"/>
            <w:vMerge w:val="restart"/>
            <w:tcBorders>
              <w:top w:val="single" w:sz="4" w:space="0" w:color="auto"/>
              <w:left w:val="nil"/>
              <w:right w:val="single" w:sz="4" w:space="0" w:color="auto"/>
            </w:tcBorders>
            <w:vAlign w:val="center"/>
          </w:tcPr>
          <w:p w:rsidR="0011056D" w:rsidRPr="00EA6D7B" w:rsidRDefault="0011056D" w:rsidP="003E29F6">
            <w:pPr>
              <w:widowControl/>
              <w:jc w:val="center"/>
              <w:rPr>
                <w:rFonts w:ascii="宋体" w:hAnsi="宋体"/>
                <w:szCs w:val="21"/>
              </w:rPr>
            </w:pPr>
            <w:r w:rsidRPr="00EA6D7B">
              <w:rPr>
                <w:rFonts w:ascii="宋体" w:hAnsi="宋体" w:hint="eastAsia"/>
                <w:szCs w:val="21"/>
              </w:rPr>
              <w:t>基本支出</w:t>
            </w:r>
          </w:p>
        </w:tc>
        <w:tc>
          <w:tcPr>
            <w:tcW w:w="1495" w:type="dxa"/>
            <w:vMerge w:val="restart"/>
            <w:tcBorders>
              <w:top w:val="single" w:sz="4" w:space="0" w:color="auto"/>
              <w:left w:val="nil"/>
              <w:right w:val="single" w:sz="4" w:space="0" w:color="auto"/>
            </w:tcBorders>
            <w:vAlign w:val="center"/>
          </w:tcPr>
          <w:p w:rsidR="0011056D" w:rsidRPr="00EA6D7B" w:rsidRDefault="003E29F6" w:rsidP="00B00B01">
            <w:pPr>
              <w:jc w:val="center"/>
              <w:rPr>
                <w:rFonts w:ascii="宋体" w:hAnsi="宋体"/>
                <w:szCs w:val="21"/>
              </w:rPr>
            </w:pPr>
            <w:r w:rsidRPr="00EA6D7B">
              <w:rPr>
                <w:rFonts w:ascii="宋体" w:hAnsi="宋体" w:hint="eastAsia"/>
                <w:szCs w:val="21"/>
              </w:rPr>
              <w:t>项目支出</w:t>
            </w:r>
          </w:p>
        </w:tc>
      </w:tr>
      <w:tr w:rsidR="0011056D" w:rsidRPr="00EA6D7B" w:rsidTr="0011056D">
        <w:trPr>
          <w:trHeight w:val="480"/>
          <w:jc w:val="center"/>
        </w:trPr>
        <w:tc>
          <w:tcPr>
            <w:tcW w:w="1643" w:type="dxa"/>
            <w:gridSpan w:val="3"/>
            <w:tcBorders>
              <w:top w:val="single" w:sz="4" w:space="0" w:color="auto"/>
              <w:left w:val="single" w:sz="4" w:space="0" w:color="auto"/>
              <w:bottom w:val="single" w:sz="4" w:space="0" w:color="auto"/>
              <w:right w:val="single" w:sz="4" w:space="0" w:color="auto"/>
            </w:tcBorders>
            <w:vAlign w:val="center"/>
          </w:tcPr>
          <w:p w:rsidR="0011056D" w:rsidRPr="00EA6D7B" w:rsidRDefault="0011056D" w:rsidP="00B00B01">
            <w:pPr>
              <w:widowControl/>
              <w:jc w:val="center"/>
              <w:rPr>
                <w:rFonts w:ascii="宋体" w:hAnsi="宋体"/>
                <w:szCs w:val="21"/>
              </w:rPr>
            </w:pPr>
            <w:r w:rsidRPr="00EA6D7B">
              <w:rPr>
                <w:rFonts w:ascii="宋体" w:hAnsi="宋体" w:hint="eastAsia"/>
                <w:szCs w:val="21"/>
              </w:rPr>
              <w:t>功能分类</w:t>
            </w:r>
          </w:p>
          <w:p w:rsidR="0011056D" w:rsidRPr="00EA6D7B" w:rsidRDefault="0011056D" w:rsidP="00B00B01">
            <w:pPr>
              <w:widowControl/>
              <w:jc w:val="center"/>
              <w:rPr>
                <w:rFonts w:ascii="宋体" w:hAnsi="宋体"/>
                <w:szCs w:val="21"/>
              </w:rPr>
            </w:pPr>
            <w:r w:rsidRPr="00EA6D7B">
              <w:rPr>
                <w:rFonts w:ascii="宋体" w:hAnsi="宋体" w:hint="eastAsia"/>
                <w:szCs w:val="21"/>
              </w:rPr>
              <w:t>科目编码</w:t>
            </w:r>
          </w:p>
        </w:tc>
        <w:tc>
          <w:tcPr>
            <w:tcW w:w="1800" w:type="dxa"/>
            <w:vMerge w:val="restart"/>
            <w:tcBorders>
              <w:top w:val="nil"/>
              <w:left w:val="single" w:sz="4" w:space="0" w:color="auto"/>
              <w:bottom w:val="single" w:sz="4" w:space="0" w:color="auto"/>
              <w:right w:val="single" w:sz="4" w:space="0" w:color="auto"/>
            </w:tcBorders>
            <w:vAlign w:val="center"/>
          </w:tcPr>
          <w:p w:rsidR="0011056D" w:rsidRPr="00EA6D7B" w:rsidRDefault="0011056D" w:rsidP="00B00B01">
            <w:pPr>
              <w:widowControl/>
              <w:jc w:val="center"/>
              <w:rPr>
                <w:rFonts w:ascii="宋体" w:hAnsi="宋体"/>
                <w:szCs w:val="21"/>
              </w:rPr>
            </w:pPr>
            <w:r w:rsidRPr="00EA6D7B">
              <w:rPr>
                <w:rFonts w:ascii="宋体" w:hAnsi="宋体" w:hint="eastAsia"/>
                <w:szCs w:val="21"/>
              </w:rPr>
              <w:t>科目名称</w:t>
            </w:r>
          </w:p>
        </w:tc>
        <w:tc>
          <w:tcPr>
            <w:tcW w:w="1620" w:type="dxa"/>
            <w:vMerge/>
            <w:tcBorders>
              <w:left w:val="single" w:sz="4" w:space="0" w:color="auto"/>
              <w:right w:val="single" w:sz="4" w:space="0" w:color="auto"/>
            </w:tcBorders>
            <w:vAlign w:val="center"/>
          </w:tcPr>
          <w:p w:rsidR="0011056D" w:rsidRPr="00EA6D7B" w:rsidRDefault="0011056D" w:rsidP="00B00B01">
            <w:pPr>
              <w:widowControl/>
              <w:jc w:val="center"/>
              <w:rPr>
                <w:rFonts w:ascii="宋体" w:hAnsi="宋体"/>
                <w:szCs w:val="21"/>
              </w:rPr>
            </w:pPr>
          </w:p>
        </w:tc>
        <w:tc>
          <w:tcPr>
            <w:tcW w:w="1440" w:type="dxa"/>
            <w:vMerge/>
            <w:tcBorders>
              <w:left w:val="single" w:sz="4" w:space="0" w:color="auto"/>
              <w:right w:val="single" w:sz="4" w:space="0" w:color="auto"/>
            </w:tcBorders>
            <w:vAlign w:val="center"/>
          </w:tcPr>
          <w:p w:rsidR="0011056D" w:rsidRPr="00EA6D7B" w:rsidRDefault="0011056D" w:rsidP="00B00B01">
            <w:pPr>
              <w:widowControl/>
              <w:jc w:val="center"/>
              <w:rPr>
                <w:rFonts w:ascii="宋体" w:hAnsi="宋体"/>
                <w:szCs w:val="21"/>
              </w:rPr>
            </w:pPr>
          </w:p>
        </w:tc>
        <w:tc>
          <w:tcPr>
            <w:tcW w:w="1495" w:type="dxa"/>
            <w:vMerge/>
            <w:tcBorders>
              <w:left w:val="single" w:sz="4" w:space="0" w:color="auto"/>
              <w:right w:val="single" w:sz="4" w:space="0" w:color="auto"/>
            </w:tcBorders>
            <w:vAlign w:val="center"/>
          </w:tcPr>
          <w:p w:rsidR="0011056D" w:rsidRPr="00EA6D7B" w:rsidRDefault="0011056D" w:rsidP="00B00B01">
            <w:pPr>
              <w:widowControl/>
              <w:jc w:val="center"/>
              <w:rPr>
                <w:rFonts w:ascii="宋体" w:hAnsi="宋体"/>
                <w:szCs w:val="21"/>
              </w:rPr>
            </w:pPr>
          </w:p>
        </w:tc>
      </w:tr>
      <w:tr w:rsidR="0011056D" w:rsidRPr="00EA6D7B" w:rsidTr="0011056D">
        <w:trPr>
          <w:trHeight w:val="480"/>
          <w:jc w:val="center"/>
        </w:trPr>
        <w:tc>
          <w:tcPr>
            <w:tcW w:w="563" w:type="dxa"/>
            <w:tcBorders>
              <w:top w:val="nil"/>
              <w:left w:val="single" w:sz="4" w:space="0" w:color="auto"/>
              <w:bottom w:val="single" w:sz="4" w:space="0" w:color="auto"/>
              <w:right w:val="single" w:sz="4" w:space="0" w:color="auto"/>
            </w:tcBorders>
            <w:vAlign w:val="center"/>
          </w:tcPr>
          <w:p w:rsidR="0011056D" w:rsidRPr="00EA6D7B" w:rsidRDefault="0011056D" w:rsidP="00B00B01">
            <w:pPr>
              <w:widowControl/>
              <w:jc w:val="center"/>
              <w:rPr>
                <w:rFonts w:ascii="宋体" w:hAnsi="宋体"/>
                <w:szCs w:val="21"/>
              </w:rPr>
            </w:pPr>
            <w:r w:rsidRPr="00EA6D7B">
              <w:rPr>
                <w:rFonts w:ascii="宋体" w:hAnsi="宋体" w:hint="eastAsia"/>
                <w:szCs w:val="21"/>
              </w:rPr>
              <w:t>类</w:t>
            </w:r>
          </w:p>
        </w:tc>
        <w:tc>
          <w:tcPr>
            <w:tcW w:w="540" w:type="dxa"/>
            <w:tcBorders>
              <w:top w:val="nil"/>
              <w:left w:val="nil"/>
              <w:bottom w:val="single" w:sz="4" w:space="0" w:color="auto"/>
              <w:right w:val="single" w:sz="4" w:space="0" w:color="auto"/>
            </w:tcBorders>
            <w:vAlign w:val="center"/>
          </w:tcPr>
          <w:p w:rsidR="0011056D" w:rsidRPr="00EA6D7B" w:rsidRDefault="0011056D" w:rsidP="00B00B01">
            <w:pPr>
              <w:widowControl/>
              <w:jc w:val="center"/>
              <w:rPr>
                <w:rFonts w:ascii="宋体" w:hAnsi="宋体"/>
                <w:szCs w:val="21"/>
              </w:rPr>
            </w:pPr>
            <w:r w:rsidRPr="00EA6D7B">
              <w:rPr>
                <w:rFonts w:ascii="宋体" w:hAnsi="宋体" w:hint="eastAsia"/>
                <w:szCs w:val="21"/>
              </w:rPr>
              <w:t>款</w:t>
            </w:r>
          </w:p>
        </w:tc>
        <w:tc>
          <w:tcPr>
            <w:tcW w:w="540" w:type="dxa"/>
            <w:tcBorders>
              <w:top w:val="nil"/>
              <w:left w:val="nil"/>
              <w:bottom w:val="single" w:sz="4" w:space="0" w:color="auto"/>
              <w:right w:val="single" w:sz="4" w:space="0" w:color="auto"/>
            </w:tcBorders>
            <w:vAlign w:val="center"/>
          </w:tcPr>
          <w:p w:rsidR="0011056D" w:rsidRPr="00EA6D7B" w:rsidRDefault="0011056D" w:rsidP="00B00B01">
            <w:pPr>
              <w:widowControl/>
              <w:jc w:val="center"/>
              <w:rPr>
                <w:rFonts w:ascii="宋体" w:hAnsi="宋体"/>
                <w:szCs w:val="21"/>
              </w:rPr>
            </w:pPr>
            <w:r w:rsidRPr="00EA6D7B">
              <w:rPr>
                <w:rFonts w:ascii="宋体" w:hAnsi="宋体" w:hint="eastAsia"/>
                <w:szCs w:val="21"/>
              </w:rPr>
              <w:t>项</w:t>
            </w:r>
          </w:p>
        </w:tc>
        <w:tc>
          <w:tcPr>
            <w:tcW w:w="1800" w:type="dxa"/>
            <w:vMerge/>
            <w:tcBorders>
              <w:top w:val="nil"/>
              <w:left w:val="single" w:sz="4" w:space="0" w:color="auto"/>
              <w:bottom w:val="single" w:sz="4" w:space="0" w:color="auto"/>
              <w:right w:val="single" w:sz="4" w:space="0" w:color="auto"/>
            </w:tcBorders>
            <w:vAlign w:val="center"/>
          </w:tcPr>
          <w:p w:rsidR="0011056D" w:rsidRPr="00EA6D7B" w:rsidRDefault="0011056D" w:rsidP="00B00B01">
            <w:pPr>
              <w:widowControl/>
              <w:rPr>
                <w:rFonts w:ascii="宋体" w:hAnsi="宋体"/>
                <w:szCs w:val="21"/>
              </w:rPr>
            </w:pPr>
          </w:p>
        </w:tc>
        <w:tc>
          <w:tcPr>
            <w:tcW w:w="1620" w:type="dxa"/>
            <w:vMerge/>
            <w:tcBorders>
              <w:left w:val="single" w:sz="4" w:space="0" w:color="auto"/>
              <w:bottom w:val="single" w:sz="4" w:space="0" w:color="auto"/>
              <w:right w:val="single" w:sz="4" w:space="0" w:color="auto"/>
            </w:tcBorders>
            <w:vAlign w:val="center"/>
          </w:tcPr>
          <w:p w:rsidR="0011056D" w:rsidRPr="00EA6D7B" w:rsidRDefault="0011056D" w:rsidP="00B00B01">
            <w:pPr>
              <w:widowControl/>
              <w:rPr>
                <w:rFonts w:ascii="宋体" w:hAnsi="宋体"/>
                <w:szCs w:val="21"/>
              </w:rPr>
            </w:pPr>
          </w:p>
        </w:tc>
        <w:tc>
          <w:tcPr>
            <w:tcW w:w="1440" w:type="dxa"/>
            <w:vMerge/>
            <w:tcBorders>
              <w:left w:val="single" w:sz="4" w:space="0" w:color="auto"/>
              <w:bottom w:val="single" w:sz="4" w:space="0" w:color="auto"/>
              <w:right w:val="single" w:sz="4" w:space="0" w:color="auto"/>
            </w:tcBorders>
            <w:vAlign w:val="center"/>
          </w:tcPr>
          <w:p w:rsidR="0011056D" w:rsidRPr="00EA6D7B" w:rsidRDefault="0011056D" w:rsidP="00B00B01">
            <w:pPr>
              <w:widowControl/>
              <w:rPr>
                <w:rFonts w:ascii="宋体" w:hAnsi="宋体"/>
                <w:szCs w:val="21"/>
              </w:rPr>
            </w:pPr>
          </w:p>
        </w:tc>
        <w:tc>
          <w:tcPr>
            <w:tcW w:w="1495" w:type="dxa"/>
            <w:vMerge/>
            <w:tcBorders>
              <w:left w:val="single" w:sz="4" w:space="0" w:color="auto"/>
              <w:bottom w:val="single" w:sz="4" w:space="0" w:color="auto"/>
              <w:right w:val="single" w:sz="4" w:space="0" w:color="auto"/>
            </w:tcBorders>
            <w:vAlign w:val="center"/>
          </w:tcPr>
          <w:p w:rsidR="0011056D" w:rsidRPr="00EA6D7B" w:rsidRDefault="0011056D" w:rsidP="00B00B01">
            <w:pPr>
              <w:widowControl/>
              <w:rPr>
                <w:rFonts w:ascii="宋体" w:hAnsi="宋体"/>
                <w:szCs w:val="21"/>
              </w:rPr>
            </w:pPr>
          </w:p>
        </w:tc>
      </w:tr>
      <w:tr w:rsidR="00B00B01" w:rsidRPr="00EA6D7B" w:rsidTr="00B00B01">
        <w:trPr>
          <w:trHeight w:val="480"/>
          <w:jc w:val="center"/>
        </w:trPr>
        <w:tc>
          <w:tcPr>
            <w:tcW w:w="563" w:type="dxa"/>
            <w:tcBorders>
              <w:top w:val="nil"/>
              <w:left w:val="single" w:sz="4" w:space="0" w:color="auto"/>
              <w:bottom w:val="single" w:sz="4" w:space="0" w:color="auto"/>
              <w:right w:val="single" w:sz="4" w:space="0" w:color="auto"/>
            </w:tcBorders>
            <w:vAlign w:val="center"/>
          </w:tcPr>
          <w:p w:rsidR="00B00B01" w:rsidRPr="00EA6D7B" w:rsidRDefault="00B00B01" w:rsidP="00A30228">
            <w:pPr>
              <w:jc w:val="center"/>
              <w:rPr>
                <w:rFonts w:ascii="宋体" w:hAnsi="宋体" w:cs="宋体"/>
                <w:szCs w:val="21"/>
              </w:rPr>
            </w:pPr>
            <w:r w:rsidRPr="00EA6D7B">
              <w:rPr>
                <w:rFonts w:ascii="宋体" w:hAnsi="宋体" w:hint="eastAsia"/>
                <w:szCs w:val="21"/>
              </w:rPr>
              <w:t>2</w:t>
            </w:r>
            <w:r w:rsidR="00A30228">
              <w:rPr>
                <w:rFonts w:ascii="宋体" w:hAnsi="宋体" w:hint="eastAsia"/>
                <w:szCs w:val="21"/>
              </w:rPr>
              <w:t>12</w:t>
            </w:r>
          </w:p>
        </w:tc>
        <w:tc>
          <w:tcPr>
            <w:tcW w:w="540" w:type="dxa"/>
            <w:tcBorders>
              <w:top w:val="nil"/>
              <w:left w:val="nil"/>
              <w:bottom w:val="single" w:sz="4" w:space="0" w:color="auto"/>
              <w:right w:val="single" w:sz="4" w:space="0" w:color="auto"/>
            </w:tcBorders>
            <w:vAlign w:val="center"/>
          </w:tcPr>
          <w:p w:rsidR="00B00B01" w:rsidRPr="00EA6D7B" w:rsidRDefault="00B00B01" w:rsidP="00B00B01">
            <w:pPr>
              <w:jc w:val="center"/>
              <w:rPr>
                <w:rFonts w:ascii="宋体" w:hAnsi="宋体" w:cs="宋体"/>
                <w:szCs w:val="21"/>
              </w:rPr>
            </w:pPr>
            <w:r w:rsidRPr="00EA6D7B">
              <w:rPr>
                <w:rFonts w:ascii="宋体" w:hAnsi="宋体" w:hint="eastAsia"/>
                <w:szCs w:val="21"/>
              </w:rPr>
              <w:t xml:space="preserve">　</w:t>
            </w:r>
          </w:p>
        </w:tc>
        <w:tc>
          <w:tcPr>
            <w:tcW w:w="540" w:type="dxa"/>
            <w:tcBorders>
              <w:top w:val="nil"/>
              <w:left w:val="nil"/>
              <w:bottom w:val="single" w:sz="4" w:space="0" w:color="auto"/>
              <w:right w:val="single" w:sz="4" w:space="0" w:color="auto"/>
            </w:tcBorders>
            <w:vAlign w:val="center"/>
          </w:tcPr>
          <w:p w:rsidR="00B00B01" w:rsidRPr="00EA6D7B" w:rsidRDefault="00B00B01" w:rsidP="00B00B01">
            <w:pPr>
              <w:jc w:val="center"/>
              <w:rPr>
                <w:rFonts w:ascii="宋体" w:hAnsi="宋体" w:cs="宋体"/>
                <w:szCs w:val="21"/>
              </w:rPr>
            </w:pPr>
            <w:r w:rsidRPr="00EA6D7B">
              <w:rPr>
                <w:rFonts w:ascii="宋体" w:hAnsi="宋体" w:hint="eastAsia"/>
                <w:szCs w:val="21"/>
              </w:rPr>
              <w:t xml:space="preserve">　</w:t>
            </w:r>
          </w:p>
        </w:tc>
        <w:tc>
          <w:tcPr>
            <w:tcW w:w="1800" w:type="dxa"/>
            <w:tcBorders>
              <w:top w:val="nil"/>
              <w:left w:val="nil"/>
              <w:bottom w:val="single" w:sz="4" w:space="0" w:color="auto"/>
              <w:right w:val="single" w:sz="4" w:space="0" w:color="auto"/>
            </w:tcBorders>
            <w:vAlign w:val="center"/>
          </w:tcPr>
          <w:p w:rsidR="00B00B01" w:rsidRPr="00EA6D7B" w:rsidRDefault="00A30228" w:rsidP="00B00B01">
            <w:pPr>
              <w:rPr>
                <w:rFonts w:ascii="宋体" w:hAnsi="宋体" w:cs="宋体"/>
                <w:szCs w:val="21"/>
              </w:rPr>
            </w:pPr>
            <w:r>
              <w:rPr>
                <w:rFonts w:ascii="宋体" w:hAnsi="宋体" w:hint="eastAsia"/>
                <w:szCs w:val="21"/>
              </w:rPr>
              <w:t>城乡社区</w:t>
            </w:r>
            <w:r w:rsidR="00B00B01" w:rsidRPr="00EA6D7B">
              <w:rPr>
                <w:rFonts w:ascii="宋体" w:hAnsi="宋体" w:hint="eastAsia"/>
                <w:szCs w:val="21"/>
              </w:rPr>
              <w:t>支出</w:t>
            </w:r>
          </w:p>
        </w:tc>
        <w:tc>
          <w:tcPr>
            <w:tcW w:w="1620" w:type="dxa"/>
            <w:tcBorders>
              <w:top w:val="nil"/>
              <w:left w:val="nil"/>
              <w:bottom w:val="single" w:sz="4" w:space="0" w:color="auto"/>
              <w:right w:val="single" w:sz="4" w:space="0" w:color="auto"/>
            </w:tcBorders>
            <w:vAlign w:val="center"/>
          </w:tcPr>
          <w:p w:rsidR="00B00B01" w:rsidRPr="00EA6D7B" w:rsidRDefault="00014B3A" w:rsidP="00014B3A">
            <w:pPr>
              <w:widowControl/>
              <w:ind w:firstLineChars="350" w:firstLine="735"/>
              <w:rPr>
                <w:rFonts w:ascii="宋体" w:hAnsi="宋体"/>
                <w:szCs w:val="21"/>
              </w:rPr>
            </w:pPr>
            <w:r>
              <w:rPr>
                <w:rFonts w:ascii="宋体" w:hAnsi="宋体" w:hint="eastAsia"/>
                <w:szCs w:val="21"/>
              </w:rPr>
              <w:t>474.71</w:t>
            </w:r>
          </w:p>
        </w:tc>
        <w:tc>
          <w:tcPr>
            <w:tcW w:w="1440" w:type="dxa"/>
            <w:tcBorders>
              <w:top w:val="nil"/>
              <w:left w:val="nil"/>
              <w:bottom w:val="single" w:sz="4" w:space="0" w:color="auto"/>
              <w:right w:val="single" w:sz="4" w:space="0" w:color="auto"/>
            </w:tcBorders>
            <w:vAlign w:val="center"/>
          </w:tcPr>
          <w:p w:rsidR="00B00B01" w:rsidRPr="00EA6D7B" w:rsidRDefault="00B00B01" w:rsidP="00B00B01">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B00B01" w:rsidRPr="00EA6D7B" w:rsidRDefault="00014B3A" w:rsidP="00B00B01">
            <w:pPr>
              <w:widowControl/>
              <w:rPr>
                <w:rFonts w:ascii="宋体" w:hAnsi="宋体"/>
                <w:szCs w:val="21"/>
              </w:rPr>
            </w:pPr>
            <w:r>
              <w:rPr>
                <w:rFonts w:ascii="宋体" w:hAnsi="宋体" w:hint="eastAsia"/>
                <w:szCs w:val="21"/>
              </w:rPr>
              <w:t>474.71</w:t>
            </w:r>
          </w:p>
        </w:tc>
      </w:tr>
      <w:tr w:rsidR="00A30228" w:rsidRPr="00EA6D7B" w:rsidTr="00B00B01">
        <w:trPr>
          <w:trHeight w:val="480"/>
          <w:jc w:val="center"/>
        </w:trPr>
        <w:tc>
          <w:tcPr>
            <w:tcW w:w="563" w:type="dxa"/>
            <w:tcBorders>
              <w:top w:val="nil"/>
              <w:left w:val="single" w:sz="4" w:space="0" w:color="auto"/>
              <w:bottom w:val="single" w:sz="4" w:space="0" w:color="auto"/>
              <w:right w:val="single" w:sz="4" w:space="0" w:color="auto"/>
            </w:tcBorders>
            <w:vAlign w:val="center"/>
          </w:tcPr>
          <w:p w:rsidR="00A30228" w:rsidRPr="00FB763B" w:rsidRDefault="00A30228" w:rsidP="00460410">
            <w:pPr>
              <w:widowControl/>
              <w:jc w:val="center"/>
              <w:rPr>
                <w:rFonts w:ascii="宋体" w:hAnsi="宋体" w:cs="宋体"/>
                <w:kern w:val="0"/>
                <w:szCs w:val="21"/>
              </w:rPr>
            </w:pPr>
            <w:r>
              <w:rPr>
                <w:rFonts w:ascii="宋体" w:hAnsi="宋体" w:cs="宋体" w:hint="eastAsia"/>
                <w:kern w:val="0"/>
                <w:szCs w:val="21"/>
              </w:rPr>
              <w:t>212</w:t>
            </w:r>
          </w:p>
        </w:tc>
        <w:tc>
          <w:tcPr>
            <w:tcW w:w="540" w:type="dxa"/>
            <w:tcBorders>
              <w:top w:val="nil"/>
              <w:left w:val="nil"/>
              <w:bottom w:val="single" w:sz="4" w:space="0" w:color="auto"/>
              <w:right w:val="single" w:sz="4" w:space="0" w:color="auto"/>
            </w:tcBorders>
            <w:vAlign w:val="center"/>
          </w:tcPr>
          <w:p w:rsidR="00A30228" w:rsidRPr="00FB763B" w:rsidRDefault="00A30228" w:rsidP="00460410">
            <w:pPr>
              <w:widowControl/>
              <w:rPr>
                <w:rFonts w:ascii="宋体" w:hAnsi="宋体" w:cs="宋体"/>
                <w:kern w:val="0"/>
                <w:szCs w:val="21"/>
              </w:rPr>
            </w:pPr>
            <w:r>
              <w:rPr>
                <w:rFonts w:ascii="宋体" w:hAnsi="宋体" w:cs="宋体" w:hint="eastAsia"/>
                <w:kern w:val="0"/>
                <w:szCs w:val="21"/>
              </w:rPr>
              <w:t>14</w:t>
            </w:r>
          </w:p>
        </w:tc>
        <w:tc>
          <w:tcPr>
            <w:tcW w:w="540" w:type="dxa"/>
            <w:tcBorders>
              <w:top w:val="nil"/>
              <w:left w:val="nil"/>
              <w:bottom w:val="single" w:sz="4" w:space="0" w:color="auto"/>
              <w:right w:val="single" w:sz="4" w:space="0" w:color="auto"/>
            </w:tcBorders>
            <w:vAlign w:val="center"/>
          </w:tcPr>
          <w:p w:rsidR="00A30228" w:rsidRPr="00FB763B" w:rsidRDefault="00A30228" w:rsidP="00460410">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1800" w:type="dxa"/>
            <w:tcBorders>
              <w:top w:val="nil"/>
              <w:left w:val="nil"/>
              <w:bottom w:val="single" w:sz="4" w:space="0" w:color="auto"/>
              <w:right w:val="single" w:sz="4" w:space="0" w:color="auto"/>
            </w:tcBorders>
            <w:vAlign w:val="center"/>
          </w:tcPr>
          <w:p w:rsidR="00A30228" w:rsidRPr="00FB763B" w:rsidRDefault="00A30228" w:rsidP="00460410">
            <w:pPr>
              <w:widowControl/>
              <w:jc w:val="left"/>
              <w:rPr>
                <w:rFonts w:ascii="宋体" w:hAnsi="宋体" w:cs="宋体"/>
                <w:kern w:val="0"/>
                <w:szCs w:val="21"/>
              </w:rPr>
            </w:pPr>
            <w:r>
              <w:rPr>
                <w:rFonts w:ascii="宋体" w:hAnsi="宋体" w:cs="宋体" w:hint="eastAsia"/>
                <w:kern w:val="0"/>
                <w:szCs w:val="21"/>
              </w:rPr>
              <w:t>污水处理费及对应专项债务收入安排的支出</w:t>
            </w:r>
          </w:p>
        </w:tc>
        <w:tc>
          <w:tcPr>
            <w:tcW w:w="1620" w:type="dxa"/>
            <w:tcBorders>
              <w:top w:val="nil"/>
              <w:left w:val="nil"/>
              <w:bottom w:val="single" w:sz="4" w:space="0" w:color="auto"/>
              <w:right w:val="single" w:sz="4" w:space="0" w:color="auto"/>
            </w:tcBorders>
            <w:vAlign w:val="center"/>
          </w:tcPr>
          <w:p w:rsidR="00A30228" w:rsidRPr="00FB763B" w:rsidRDefault="00A30228" w:rsidP="00460410">
            <w:pPr>
              <w:widowControl/>
              <w:jc w:val="right"/>
              <w:rPr>
                <w:rFonts w:ascii="宋体" w:hAnsi="宋体" w:cs="宋体"/>
                <w:kern w:val="0"/>
                <w:szCs w:val="21"/>
              </w:rPr>
            </w:pPr>
            <w:r>
              <w:rPr>
                <w:rFonts w:ascii="宋体" w:hAnsi="宋体" w:cs="宋体" w:hint="eastAsia"/>
                <w:kern w:val="0"/>
                <w:szCs w:val="21"/>
              </w:rPr>
              <w:t>474.71</w:t>
            </w:r>
            <w:r w:rsidRPr="00FB763B">
              <w:rPr>
                <w:rFonts w:ascii="宋体" w:hAnsi="宋体" w:cs="宋体" w:hint="eastAsia"/>
                <w:kern w:val="0"/>
                <w:szCs w:val="21"/>
              </w:rPr>
              <w:t xml:space="preserve">　</w:t>
            </w:r>
          </w:p>
        </w:tc>
        <w:tc>
          <w:tcPr>
            <w:tcW w:w="1440" w:type="dxa"/>
            <w:tcBorders>
              <w:top w:val="nil"/>
              <w:left w:val="nil"/>
              <w:bottom w:val="single" w:sz="4" w:space="0" w:color="auto"/>
              <w:right w:val="single" w:sz="4" w:space="0" w:color="auto"/>
            </w:tcBorders>
            <w:vAlign w:val="center"/>
          </w:tcPr>
          <w:p w:rsidR="00A30228" w:rsidRPr="00EA6D7B" w:rsidRDefault="00A30228" w:rsidP="00B00B01">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A30228" w:rsidRPr="00EA6D7B" w:rsidRDefault="00A30228" w:rsidP="00B00B01">
            <w:pPr>
              <w:widowControl/>
              <w:rPr>
                <w:rFonts w:ascii="宋体" w:hAnsi="宋体"/>
                <w:szCs w:val="21"/>
              </w:rPr>
            </w:pPr>
            <w:r>
              <w:rPr>
                <w:rFonts w:ascii="宋体" w:hAnsi="宋体" w:hint="eastAsia"/>
                <w:szCs w:val="21"/>
              </w:rPr>
              <w:t>474.71</w:t>
            </w:r>
          </w:p>
        </w:tc>
      </w:tr>
      <w:tr w:rsidR="00A30228" w:rsidRPr="00EA6D7B" w:rsidTr="00B00B01">
        <w:trPr>
          <w:trHeight w:val="480"/>
          <w:jc w:val="center"/>
        </w:trPr>
        <w:tc>
          <w:tcPr>
            <w:tcW w:w="563" w:type="dxa"/>
            <w:tcBorders>
              <w:top w:val="nil"/>
              <w:left w:val="single" w:sz="4" w:space="0" w:color="auto"/>
              <w:bottom w:val="single" w:sz="4" w:space="0" w:color="auto"/>
              <w:right w:val="single" w:sz="4" w:space="0" w:color="auto"/>
            </w:tcBorders>
            <w:vAlign w:val="center"/>
          </w:tcPr>
          <w:p w:rsidR="00A30228" w:rsidRPr="00FB763B" w:rsidRDefault="00A30228" w:rsidP="00460410">
            <w:pPr>
              <w:widowControl/>
              <w:jc w:val="center"/>
              <w:rPr>
                <w:rFonts w:ascii="宋体" w:hAnsi="宋体" w:cs="宋体"/>
                <w:kern w:val="0"/>
                <w:szCs w:val="21"/>
              </w:rPr>
            </w:pPr>
            <w:r>
              <w:rPr>
                <w:rFonts w:ascii="宋体" w:hAnsi="宋体" w:cs="宋体" w:hint="eastAsia"/>
                <w:kern w:val="0"/>
                <w:szCs w:val="21"/>
              </w:rPr>
              <w:t>212</w:t>
            </w:r>
          </w:p>
        </w:tc>
        <w:tc>
          <w:tcPr>
            <w:tcW w:w="540" w:type="dxa"/>
            <w:tcBorders>
              <w:top w:val="nil"/>
              <w:left w:val="nil"/>
              <w:bottom w:val="single" w:sz="4" w:space="0" w:color="auto"/>
              <w:right w:val="single" w:sz="4" w:space="0" w:color="auto"/>
            </w:tcBorders>
            <w:vAlign w:val="center"/>
          </w:tcPr>
          <w:p w:rsidR="00A30228" w:rsidRPr="00FB763B" w:rsidRDefault="00A30228" w:rsidP="00460410">
            <w:pPr>
              <w:widowControl/>
              <w:rPr>
                <w:rFonts w:ascii="宋体" w:hAnsi="宋体" w:cs="宋体"/>
                <w:kern w:val="0"/>
                <w:szCs w:val="21"/>
              </w:rPr>
            </w:pPr>
            <w:r>
              <w:rPr>
                <w:rFonts w:ascii="宋体" w:hAnsi="宋体" w:cs="宋体" w:hint="eastAsia"/>
                <w:kern w:val="0"/>
                <w:szCs w:val="21"/>
              </w:rPr>
              <w:t>14</w:t>
            </w:r>
          </w:p>
        </w:tc>
        <w:tc>
          <w:tcPr>
            <w:tcW w:w="540" w:type="dxa"/>
            <w:tcBorders>
              <w:top w:val="nil"/>
              <w:left w:val="nil"/>
              <w:bottom w:val="single" w:sz="4" w:space="0" w:color="auto"/>
              <w:right w:val="single" w:sz="4" w:space="0" w:color="auto"/>
            </w:tcBorders>
            <w:vAlign w:val="center"/>
          </w:tcPr>
          <w:p w:rsidR="00A30228" w:rsidRPr="00FB763B" w:rsidRDefault="00A30228" w:rsidP="00460410">
            <w:pPr>
              <w:widowControl/>
              <w:jc w:val="center"/>
              <w:rPr>
                <w:rFonts w:ascii="宋体" w:hAnsi="宋体" w:cs="宋体"/>
                <w:kern w:val="0"/>
                <w:szCs w:val="21"/>
              </w:rPr>
            </w:pPr>
            <w:r>
              <w:rPr>
                <w:rFonts w:ascii="宋体" w:hAnsi="宋体" w:cs="宋体" w:hint="eastAsia"/>
                <w:kern w:val="0"/>
                <w:szCs w:val="21"/>
              </w:rPr>
              <w:t>02</w:t>
            </w:r>
            <w:r w:rsidRPr="00FB763B">
              <w:rPr>
                <w:rFonts w:ascii="宋体" w:hAnsi="宋体" w:cs="宋体" w:hint="eastAsia"/>
                <w:kern w:val="0"/>
                <w:szCs w:val="21"/>
              </w:rPr>
              <w:t xml:space="preserve">　</w:t>
            </w:r>
          </w:p>
        </w:tc>
        <w:tc>
          <w:tcPr>
            <w:tcW w:w="1800" w:type="dxa"/>
            <w:tcBorders>
              <w:top w:val="nil"/>
              <w:left w:val="nil"/>
              <w:bottom w:val="single" w:sz="4" w:space="0" w:color="auto"/>
              <w:right w:val="single" w:sz="4" w:space="0" w:color="auto"/>
            </w:tcBorders>
            <w:vAlign w:val="center"/>
          </w:tcPr>
          <w:p w:rsidR="00A30228" w:rsidRPr="00FB763B" w:rsidRDefault="00A30228" w:rsidP="00460410">
            <w:pPr>
              <w:widowControl/>
              <w:jc w:val="left"/>
              <w:rPr>
                <w:rFonts w:ascii="宋体" w:hAnsi="宋体" w:cs="宋体"/>
                <w:kern w:val="0"/>
                <w:szCs w:val="21"/>
              </w:rPr>
            </w:pPr>
            <w:r>
              <w:rPr>
                <w:rFonts w:ascii="宋体" w:hAnsi="宋体" w:cs="宋体" w:hint="eastAsia"/>
                <w:kern w:val="0"/>
                <w:szCs w:val="21"/>
              </w:rPr>
              <w:t>代征手续费</w:t>
            </w:r>
          </w:p>
        </w:tc>
        <w:tc>
          <w:tcPr>
            <w:tcW w:w="1620" w:type="dxa"/>
            <w:tcBorders>
              <w:top w:val="nil"/>
              <w:left w:val="nil"/>
              <w:bottom w:val="single" w:sz="4" w:space="0" w:color="auto"/>
              <w:right w:val="single" w:sz="4" w:space="0" w:color="auto"/>
            </w:tcBorders>
            <w:vAlign w:val="center"/>
          </w:tcPr>
          <w:p w:rsidR="00A30228" w:rsidRPr="00FB763B" w:rsidRDefault="00A30228" w:rsidP="00460410">
            <w:pPr>
              <w:widowControl/>
              <w:jc w:val="right"/>
              <w:rPr>
                <w:rFonts w:ascii="宋体" w:hAnsi="宋体" w:cs="宋体"/>
                <w:kern w:val="0"/>
                <w:szCs w:val="21"/>
              </w:rPr>
            </w:pPr>
            <w:r>
              <w:rPr>
                <w:rFonts w:ascii="宋体" w:hAnsi="宋体" w:cs="宋体" w:hint="eastAsia"/>
                <w:kern w:val="0"/>
                <w:szCs w:val="21"/>
              </w:rPr>
              <w:t>474.71</w:t>
            </w:r>
            <w:r w:rsidRPr="00FB763B">
              <w:rPr>
                <w:rFonts w:ascii="宋体" w:hAnsi="宋体" w:cs="宋体" w:hint="eastAsia"/>
                <w:kern w:val="0"/>
                <w:szCs w:val="21"/>
              </w:rPr>
              <w:t xml:space="preserve">　</w:t>
            </w:r>
          </w:p>
        </w:tc>
        <w:tc>
          <w:tcPr>
            <w:tcW w:w="1440" w:type="dxa"/>
            <w:tcBorders>
              <w:top w:val="nil"/>
              <w:left w:val="nil"/>
              <w:bottom w:val="single" w:sz="4" w:space="0" w:color="auto"/>
              <w:right w:val="single" w:sz="4" w:space="0" w:color="auto"/>
            </w:tcBorders>
            <w:vAlign w:val="center"/>
          </w:tcPr>
          <w:p w:rsidR="00A30228" w:rsidRPr="00EA6D7B" w:rsidRDefault="00A30228" w:rsidP="00B00B01">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A30228" w:rsidRPr="00EA6D7B" w:rsidRDefault="00A30228" w:rsidP="00B00B01">
            <w:pPr>
              <w:widowControl/>
              <w:rPr>
                <w:rFonts w:ascii="宋体" w:hAnsi="宋体"/>
                <w:szCs w:val="21"/>
              </w:rPr>
            </w:pPr>
            <w:r>
              <w:rPr>
                <w:rFonts w:ascii="宋体" w:hAnsi="宋体" w:hint="eastAsia"/>
                <w:szCs w:val="21"/>
              </w:rPr>
              <w:t>474.71</w:t>
            </w:r>
          </w:p>
        </w:tc>
      </w:tr>
      <w:tr w:rsidR="00B00B01" w:rsidRPr="00EA6D7B" w:rsidTr="00B00B01">
        <w:trPr>
          <w:trHeight w:val="480"/>
          <w:jc w:val="center"/>
        </w:trPr>
        <w:tc>
          <w:tcPr>
            <w:tcW w:w="3443" w:type="dxa"/>
            <w:gridSpan w:val="4"/>
            <w:tcBorders>
              <w:top w:val="single" w:sz="4" w:space="0" w:color="auto"/>
              <w:left w:val="single" w:sz="4" w:space="0" w:color="auto"/>
              <w:bottom w:val="single" w:sz="4" w:space="0" w:color="auto"/>
              <w:right w:val="single" w:sz="4" w:space="0" w:color="000000"/>
            </w:tcBorders>
            <w:vAlign w:val="center"/>
          </w:tcPr>
          <w:p w:rsidR="00B00B01" w:rsidRPr="00EA6D7B" w:rsidRDefault="00B00B01" w:rsidP="00B00B01">
            <w:pPr>
              <w:widowControl/>
              <w:jc w:val="center"/>
              <w:rPr>
                <w:rFonts w:ascii="宋体" w:hAnsi="宋体" w:cs="宋体"/>
                <w:kern w:val="0"/>
                <w:szCs w:val="21"/>
              </w:rPr>
            </w:pPr>
            <w:r w:rsidRPr="00EA6D7B">
              <w:rPr>
                <w:rFonts w:ascii="宋体" w:hAnsi="宋体" w:cs="宋体" w:hint="eastAsia"/>
                <w:kern w:val="0"/>
                <w:szCs w:val="21"/>
              </w:rPr>
              <w:t>合计</w:t>
            </w:r>
          </w:p>
        </w:tc>
        <w:tc>
          <w:tcPr>
            <w:tcW w:w="1620" w:type="dxa"/>
            <w:tcBorders>
              <w:top w:val="nil"/>
              <w:left w:val="nil"/>
              <w:bottom w:val="single" w:sz="4" w:space="0" w:color="auto"/>
              <w:right w:val="single" w:sz="4" w:space="0" w:color="auto"/>
            </w:tcBorders>
            <w:vAlign w:val="center"/>
          </w:tcPr>
          <w:p w:rsidR="00B00B01" w:rsidRPr="00EA6D7B" w:rsidRDefault="00A30228" w:rsidP="00A30228">
            <w:pPr>
              <w:widowControl/>
              <w:ind w:firstLineChars="350" w:firstLine="735"/>
              <w:rPr>
                <w:rFonts w:ascii="宋体" w:hAnsi="宋体" w:cs="宋体"/>
                <w:kern w:val="0"/>
                <w:szCs w:val="21"/>
              </w:rPr>
            </w:pPr>
            <w:r>
              <w:rPr>
                <w:rFonts w:ascii="宋体" w:hAnsi="宋体" w:cs="宋体" w:hint="eastAsia"/>
                <w:kern w:val="0"/>
                <w:szCs w:val="21"/>
              </w:rPr>
              <w:t>474.71</w:t>
            </w:r>
          </w:p>
        </w:tc>
        <w:tc>
          <w:tcPr>
            <w:tcW w:w="1440" w:type="dxa"/>
            <w:tcBorders>
              <w:top w:val="nil"/>
              <w:left w:val="nil"/>
              <w:bottom w:val="single" w:sz="4" w:space="0" w:color="auto"/>
              <w:right w:val="single" w:sz="4" w:space="0" w:color="auto"/>
            </w:tcBorders>
            <w:vAlign w:val="center"/>
          </w:tcPr>
          <w:p w:rsidR="00B00B01" w:rsidRPr="00EA6D7B" w:rsidRDefault="00B00B01" w:rsidP="00B00B01">
            <w:pPr>
              <w:widowControl/>
              <w:rPr>
                <w:rFonts w:ascii="宋体" w:hAnsi="宋体" w:cs="宋体"/>
                <w:kern w:val="0"/>
                <w:szCs w:val="21"/>
              </w:rPr>
            </w:pPr>
          </w:p>
        </w:tc>
        <w:tc>
          <w:tcPr>
            <w:tcW w:w="1495" w:type="dxa"/>
            <w:tcBorders>
              <w:top w:val="nil"/>
              <w:left w:val="nil"/>
              <w:bottom w:val="single" w:sz="4" w:space="0" w:color="auto"/>
              <w:right w:val="single" w:sz="4" w:space="0" w:color="auto"/>
            </w:tcBorders>
            <w:vAlign w:val="center"/>
          </w:tcPr>
          <w:p w:rsidR="00B00B01" w:rsidRPr="00EA6D7B" w:rsidRDefault="00A30228" w:rsidP="00B00B01">
            <w:pPr>
              <w:widowControl/>
              <w:rPr>
                <w:rFonts w:ascii="宋体" w:hAnsi="宋体" w:cs="宋体"/>
                <w:kern w:val="0"/>
                <w:szCs w:val="21"/>
              </w:rPr>
            </w:pPr>
            <w:r>
              <w:rPr>
                <w:rFonts w:ascii="宋体" w:hAnsi="宋体" w:cs="宋体" w:hint="eastAsia"/>
                <w:kern w:val="0"/>
                <w:szCs w:val="21"/>
              </w:rPr>
              <w:t>474.71</w:t>
            </w:r>
          </w:p>
        </w:tc>
      </w:tr>
    </w:tbl>
    <w:p w:rsidR="00B00B01" w:rsidRPr="00BE7657" w:rsidRDefault="00B00B01" w:rsidP="00B00B01">
      <w:pPr>
        <w:jc w:val="center"/>
        <w:rPr>
          <w:rFonts w:ascii="宋体" w:hAnsi="宋体"/>
          <w:szCs w:val="21"/>
        </w:rPr>
      </w:pPr>
      <w:r w:rsidRPr="00606C5B">
        <w:rPr>
          <w:rFonts w:ascii="宋体" w:hAnsi="宋体"/>
          <w:szCs w:val="21"/>
        </w:rPr>
        <w:br w:type="page"/>
      </w:r>
      <w:r>
        <w:rPr>
          <w:rFonts w:ascii="黑体" w:eastAsia="黑体" w:hint="eastAsia"/>
          <w:sz w:val="30"/>
          <w:szCs w:val="30"/>
        </w:rPr>
        <w:lastRenderedPageBreak/>
        <w:t xml:space="preserve">第三部分  </w:t>
      </w:r>
      <w:r w:rsidR="004A66A7">
        <w:rPr>
          <w:rFonts w:ascii="黑体" w:eastAsia="黑体" w:hint="eastAsia"/>
          <w:sz w:val="30"/>
          <w:szCs w:val="30"/>
        </w:rPr>
        <w:t>上海市</w:t>
      </w:r>
      <w:proofErr w:type="gramStart"/>
      <w:r w:rsidR="004A66A7">
        <w:rPr>
          <w:rFonts w:ascii="黑体" w:eastAsia="黑体" w:hint="eastAsia"/>
          <w:sz w:val="30"/>
          <w:szCs w:val="30"/>
        </w:rPr>
        <w:t>崇明区</w:t>
      </w:r>
      <w:proofErr w:type="gramEnd"/>
      <w:r w:rsidR="00FC3B43">
        <w:rPr>
          <w:rFonts w:ascii="黑体" w:eastAsia="黑体" w:hint="eastAsia"/>
          <w:sz w:val="30"/>
          <w:szCs w:val="30"/>
        </w:rPr>
        <w:t>给排水管理所</w:t>
      </w:r>
      <w:r w:rsidR="00B954A7">
        <w:rPr>
          <w:rFonts w:ascii="黑体" w:eastAsia="黑体" w:hint="eastAsia"/>
          <w:sz w:val="30"/>
          <w:szCs w:val="30"/>
        </w:rPr>
        <w:t>2017</w:t>
      </w:r>
      <w:r w:rsidRPr="004A66A7">
        <w:rPr>
          <w:rFonts w:ascii="黑体" w:eastAsia="黑体" w:hint="eastAsia"/>
          <w:sz w:val="30"/>
          <w:szCs w:val="30"/>
        </w:rPr>
        <w:t>年度决算情</w:t>
      </w:r>
      <w:r>
        <w:rPr>
          <w:rFonts w:ascii="黑体" w:eastAsia="黑体" w:hint="eastAsia"/>
          <w:sz w:val="30"/>
          <w:szCs w:val="30"/>
        </w:rPr>
        <w:t>况说明</w:t>
      </w:r>
    </w:p>
    <w:p w:rsidR="00B00B01" w:rsidRPr="00ED1C81" w:rsidRDefault="00B00B01" w:rsidP="00B00B01">
      <w:pPr>
        <w:jc w:val="center"/>
        <w:rPr>
          <w:rFonts w:ascii="黑体" w:eastAsia="黑体"/>
          <w:sz w:val="30"/>
          <w:szCs w:val="30"/>
        </w:rPr>
      </w:pPr>
    </w:p>
    <w:p w:rsidR="00B00B01" w:rsidRDefault="00B00B01" w:rsidP="002F3EE8">
      <w:pPr>
        <w:ind w:firstLineChars="200" w:firstLine="602"/>
        <w:outlineLvl w:val="0"/>
        <w:rPr>
          <w:rFonts w:ascii="楷体_GB2312" w:eastAsia="楷体_GB2312"/>
          <w:b/>
          <w:sz w:val="30"/>
          <w:szCs w:val="30"/>
        </w:rPr>
      </w:pPr>
      <w:r>
        <w:rPr>
          <w:rFonts w:ascii="楷体_GB2312" w:eastAsia="楷体_GB2312" w:hint="eastAsia"/>
          <w:b/>
          <w:sz w:val="30"/>
          <w:szCs w:val="30"/>
        </w:rPr>
        <w:t>一、关于</w:t>
      </w:r>
      <w:r w:rsidR="004A66A7">
        <w:rPr>
          <w:rFonts w:ascii="楷体_GB2312" w:eastAsia="楷体_GB2312" w:hAnsi="宋体" w:hint="eastAsia"/>
          <w:b/>
          <w:sz w:val="30"/>
          <w:szCs w:val="30"/>
        </w:rPr>
        <w:t>上海市</w:t>
      </w:r>
      <w:proofErr w:type="gramStart"/>
      <w:r w:rsidR="004A66A7">
        <w:rPr>
          <w:rFonts w:ascii="楷体_GB2312" w:eastAsia="楷体_GB2312" w:hAnsi="宋体" w:hint="eastAsia"/>
          <w:b/>
          <w:sz w:val="30"/>
          <w:szCs w:val="30"/>
        </w:rPr>
        <w:t>崇明区</w:t>
      </w:r>
      <w:proofErr w:type="gramEnd"/>
      <w:r w:rsidR="00FC3B43">
        <w:rPr>
          <w:rFonts w:ascii="楷体_GB2312" w:eastAsia="楷体_GB2312" w:hAnsi="宋体" w:hint="eastAsia"/>
          <w:b/>
          <w:sz w:val="30"/>
          <w:szCs w:val="30"/>
        </w:rPr>
        <w:t>给排水管理所</w:t>
      </w:r>
      <w:r w:rsidR="00B954A7">
        <w:rPr>
          <w:rFonts w:ascii="楷体_GB2312" w:eastAsia="楷体_GB2312" w:hint="eastAsia"/>
          <w:b/>
          <w:sz w:val="30"/>
          <w:szCs w:val="30"/>
        </w:rPr>
        <w:t>2017</w:t>
      </w:r>
      <w:r>
        <w:rPr>
          <w:rFonts w:ascii="楷体_GB2312" w:eastAsia="楷体_GB2312" w:hint="eastAsia"/>
          <w:b/>
          <w:sz w:val="30"/>
          <w:szCs w:val="30"/>
        </w:rPr>
        <w:t>年度收入支出</w:t>
      </w:r>
      <w:r w:rsidR="002344B4">
        <w:rPr>
          <w:rFonts w:ascii="楷体_GB2312" w:eastAsia="楷体_GB2312" w:hint="eastAsia"/>
          <w:b/>
          <w:sz w:val="30"/>
          <w:szCs w:val="30"/>
        </w:rPr>
        <w:t>决算</w:t>
      </w:r>
      <w:r>
        <w:rPr>
          <w:rFonts w:ascii="楷体_GB2312" w:eastAsia="楷体_GB2312" w:hint="eastAsia"/>
          <w:b/>
          <w:sz w:val="30"/>
          <w:szCs w:val="30"/>
        </w:rPr>
        <w:t>总体情况说明</w:t>
      </w:r>
    </w:p>
    <w:p w:rsidR="00B00B01" w:rsidRDefault="004A66A7" w:rsidP="00B00B01">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sidR="00FC3B43">
        <w:rPr>
          <w:rFonts w:ascii="仿宋_GB2312" w:eastAsia="仿宋_GB2312" w:hAnsi="宋体" w:hint="eastAsia"/>
          <w:sz w:val="30"/>
          <w:szCs w:val="30"/>
        </w:rPr>
        <w:t>给排水管理所</w:t>
      </w:r>
      <w:r w:rsidR="00B954A7">
        <w:rPr>
          <w:rFonts w:ascii="仿宋_GB2312" w:eastAsia="仿宋_GB2312" w:hint="eastAsia"/>
          <w:sz w:val="30"/>
          <w:szCs w:val="30"/>
        </w:rPr>
        <w:t>2017</w:t>
      </w:r>
      <w:r w:rsidR="00B00B01">
        <w:rPr>
          <w:rFonts w:ascii="仿宋_GB2312" w:eastAsia="仿宋_GB2312" w:hint="eastAsia"/>
          <w:sz w:val="30"/>
          <w:szCs w:val="30"/>
        </w:rPr>
        <w:t>年度收入总计为</w:t>
      </w:r>
      <w:r w:rsidR="00682FFA">
        <w:rPr>
          <w:rFonts w:ascii="仿宋_GB2312" w:eastAsia="仿宋_GB2312" w:hint="eastAsia"/>
          <w:sz w:val="30"/>
          <w:szCs w:val="30"/>
        </w:rPr>
        <w:t>1587.68</w:t>
      </w:r>
      <w:r w:rsidR="00B00B01">
        <w:rPr>
          <w:rFonts w:ascii="仿宋_GB2312" w:eastAsia="仿宋_GB2312" w:hint="eastAsia"/>
          <w:sz w:val="30"/>
          <w:szCs w:val="30"/>
        </w:rPr>
        <w:t>万元、支出总计为</w:t>
      </w:r>
      <w:r w:rsidR="00682FFA">
        <w:rPr>
          <w:rFonts w:ascii="仿宋_GB2312" w:eastAsia="仿宋_GB2312" w:hint="eastAsia"/>
          <w:sz w:val="30"/>
          <w:szCs w:val="30"/>
        </w:rPr>
        <w:t>1587.68</w:t>
      </w:r>
      <w:r w:rsidR="00B00B01">
        <w:rPr>
          <w:rFonts w:ascii="仿宋_GB2312" w:eastAsia="仿宋_GB2312" w:hint="eastAsia"/>
          <w:sz w:val="30"/>
          <w:szCs w:val="30"/>
        </w:rPr>
        <w:t>万元。与</w:t>
      </w:r>
      <w:r w:rsidR="00B954A7">
        <w:rPr>
          <w:rFonts w:ascii="仿宋_GB2312" w:eastAsia="仿宋_GB2312" w:hint="eastAsia"/>
          <w:sz w:val="30"/>
          <w:szCs w:val="30"/>
        </w:rPr>
        <w:t>2016</w:t>
      </w:r>
      <w:r w:rsidR="00B00B01">
        <w:rPr>
          <w:rFonts w:ascii="仿宋_GB2312" w:eastAsia="仿宋_GB2312" w:hint="eastAsia"/>
          <w:sz w:val="30"/>
          <w:szCs w:val="30"/>
        </w:rPr>
        <w:t>年度相比，收入、支出总计各增加</w:t>
      </w:r>
      <w:r w:rsidR="005D6D8F">
        <w:rPr>
          <w:rFonts w:ascii="仿宋_GB2312" w:eastAsia="仿宋_GB2312" w:hint="eastAsia"/>
          <w:sz w:val="30"/>
          <w:szCs w:val="30"/>
        </w:rPr>
        <w:t>408.02</w:t>
      </w:r>
      <w:r w:rsidR="00B00B01">
        <w:rPr>
          <w:rFonts w:ascii="仿宋_GB2312" w:eastAsia="仿宋_GB2312" w:hint="eastAsia"/>
          <w:sz w:val="30"/>
          <w:szCs w:val="30"/>
        </w:rPr>
        <w:t>万元。主要原因：</w:t>
      </w:r>
      <w:r w:rsidR="004E6997">
        <w:rPr>
          <w:rFonts w:ascii="仿宋_GB2312" w:eastAsia="仿宋_GB2312" w:hint="eastAsia"/>
          <w:sz w:val="30"/>
          <w:szCs w:val="30"/>
        </w:rPr>
        <w:t>污水处理费征收增加</w:t>
      </w:r>
      <w:r w:rsidR="00B00B01">
        <w:rPr>
          <w:rFonts w:ascii="仿宋_GB2312" w:eastAsia="仿宋_GB2312" w:hint="eastAsia"/>
          <w:sz w:val="30"/>
          <w:szCs w:val="30"/>
        </w:rPr>
        <w:t>。</w:t>
      </w:r>
    </w:p>
    <w:p w:rsidR="00B00B01" w:rsidRDefault="00B00B01" w:rsidP="002F3EE8">
      <w:pPr>
        <w:ind w:firstLineChars="200" w:firstLine="602"/>
        <w:outlineLvl w:val="0"/>
        <w:rPr>
          <w:rFonts w:ascii="楷体_GB2312" w:eastAsia="楷体_GB2312"/>
          <w:b/>
          <w:sz w:val="30"/>
          <w:szCs w:val="30"/>
        </w:rPr>
      </w:pPr>
      <w:r>
        <w:rPr>
          <w:rFonts w:ascii="楷体_GB2312" w:eastAsia="楷体_GB2312" w:hint="eastAsia"/>
          <w:b/>
          <w:sz w:val="30"/>
          <w:szCs w:val="30"/>
        </w:rPr>
        <w:t>二、关于</w:t>
      </w:r>
      <w:r w:rsidR="004A66A7">
        <w:rPr>
          <w:rFonts w:ascii="楷体_GB2312" w:eastAsia="楷体_GB2312" w:hAnsi="宋体" w:hint="eastAsia"/>
          <w:b/>
          <w:sz w:val="30"/>
          <w:szCs w:val="30"/>
        </w:rPr>
        <w:t>上海市</w:t>
      </w:r>
      <w:proofErr w:type="gramStart"/>
      <w:r w:rsidR="004A66A7">
        <w:rPr>
          <w:rFonts w:ascii="楷体_GB2312" w:eastAsia="楷体_GB2312" w:hAnsi="宋体" w:hint="eastAsia"/>
          <w:b/>
          <w:sz w:val="30"/>
          <w:szCs w:val="30"/>
        </w:rPr>
        <w:t>崇明区</w:t>
      </w:r>
      <w:proofErr w:type="gramEnd"/>
      <w:r w:rsidR="00FC3B43">
        <w:rPr>
          <w:rFonts w:ascii="楷体_GB2312" w:eastAsia="楷体_GB2312" w:hAnsi="宋体" w:hint="eastAsia"/>
          <w:b/>
          <w:sz w:val="30"/>
          <w:szCs w:val="30"/>
        </w:rPr>
        <w:t>给排水管理所</w:t>
      </w:r>
      <w:r w:rsidR="00B954A7">
        <w:rPr>
          <w:rFonts w:ascii="楷体_GB2312" w:eastAsia="楷体_GB2312" w:hint="eastAsia"/>
          <w:b/>
          <w:sz w:val="30"/>
          <w:szCs w:val="30"/>
        </w:rPr>
        <w:t>2017</w:t>
      </w:r>
      <w:r>
        <w:rPr>
          <w:rFonts w:ascii="楷体_GB2312" w:eastAsia="楷体_GB2312" w:hint="eastAsia"/>
          <w:b/>
          <w:sz w:val="30"/>
          <w:szCs w:val="30"/>
        </w:rPr>
        <w:t>年度收入决算情况说明</w:t>
      </w:r>
    </w:p>
    <w:p w:rsidR="00B00B01" w:rsidRDefault="00253A2A" w:rsidP="00B00B01">
      <w:pPr>
        <w:ind w:firstLineChars="200" w:firstLine="600"/>
        <w:rPr>
          <w:rFonts w:ascii="仿宋_GB2312" w:eastAsia="仿宋_GB2312"/>
          <w:sz w:val="30"/>
          <w:szCs w:val="30"/>
        </w:rPr>
      </w:pPr>
      <w:r>
        <w:rPr>
          <w:rFonts w:ascii="仿宋_GB2312" w:eastAsia="仿宋_GB2312" w:hAnsi="宋体" w:hint="eastAsia"/>
          <w:sz w:val="30"/>
          <w:szCs w:val="30"/>
        </w:rPr>
        <w:t>本年</w:t>
      </w:r>
      <w:r w:rsidR="00B00B01">
        <w:rPr>
          <w:rFonts w:ascii="仿宋_GB2312" w:eastAsia="仿宋_GB2312" w:hint="eastAsia"/>
          <w:sz w:val="30"/>
          <w:szCs w:val="30"/>
        </w:rPr>
        <w:t>收入合计</w:t>
      </w:r>
      <w:r w:rsidR="00F23BAE">
        <w:rPr>
          <w:rFonts w:ascii="仿宋_GB2312" w:eastAsia="仿宋_GB2312" w:hint="eastAsia"/>
          <w:sz w:val="30"/>
          <w:szCs w:val="30"/>
        </w:rPr>
        <w:t>1,070.56</w:t>
      </w:r>
      <w:r w:rsidR="00B00B01">
        <w:rPr>
          <w:rFonts w:ascii="仿宋_GB2312" w:eastAsia="仿宋_GB2312" w:hint="eastAsia"/>
          <w:sz w:val="30"/>
          <w:szCs w:val="30"/>
        </w:rPr>
        <w:t>万元，其中：财政拨款收入</w:t>
      </w:r>
      <w:r w:rsidR="00F23BAE">
        <w:rPr>
          <w:rFonts w:ascii="仿宋_GB2312" w:eastAsia="仿宋_GB2312" w:hint="eastAsia"/>
          <w:sz w:val="30"/>
          <w:szCs w:val="30"/>
        </w:rPr>
        <w:t>925.22</w:t>
      </w:r>
      <w:r w:rsidR="00B00B01">
        <w:rPr>
          <w:rFonts w:ascii="仿宋_GB2312" w:eastAsia="仿宋_GB2312" w:hint="eastAsia"/>
          <w:sz w:val="30"/>
          <w:szCs w:val="30"/>
        </w:rPr>
        <w:t>万元，占</w:t>
      </w:r>
      <w:r w:rsidR="00F23BAE">
        <w:rPr>
          <w:rFonts w:ascii="仿宋_GB2312" w:eastAsia="仿宋_GB2312" w:hint="eastAsia"/>
          <w:sz w:val="30"/>
          <w:szCs w:val="30"/>
        </w:rPr>
        <w:t>86.42</w:t>
      </w:r>
      <w:r w:rsidR="00B00B01">
        <w:rPr>
          <w:rFonts w:ascii="仿宋_GB2312" w:eastAsia="仿宋_GB2312" w:hint="eastAsia"/>
          <w:sz w:val="30"/>
          <w:szCs w:val="30"/>
        </w:rPr>
        <w:t>%；事业收入</w:t>
      </w:r>
      <w:r w:rsidR="00F23BAE">
        <w:rPr>
          <w:rFonts w:ascii="仿宋_GB2312" w:eastAsia="仿宋_GB2312" w:hint="eastAsia"/>
          <w:sz w:val="30"/>
          <w:szCs w:val="30"/>
        </w:rPr>
        <w:t>137.08</w:t>
      </w:r>
      <w:r w:rsidR="00B00B01">
        <w:rPr>
          <w:rFonts w:ascii="仿宋_GB2312" w:eastAsia="仿宋_GB2312" w:hint="eastAsia"/>
          <w:sz w:val="30"/>
          <w:szCs w:val="30"/>
        </w:rPr>
        <w:t>万元，占</w:t>
      </w:r>
      <w:r w:rsidR="00F23BAE">
        <w:rPr>
          <w:rFonts w:ascii="仿宋_GB2312" w:eastAsia="仿宋_GB2312" w:hint="eastAsia"/>
          <w:sz w:val="30"/>
          <w:szCs w:val="30"/>
        </w:rPr>
        <w:t>12.8</w:t>
      </w:r>
      <w:r w:rsidR="00B00B01">
        <w:rPr>
          <w:rFonts w:ascii="仿宋_GB2312" w:eastAsia="仿宋_GB2312" w:hint="eastAsia"/>
          <w:sz w:val="30"/>
          <w:szCs w:val="30"/>
        </w:rPr>
        <w:t>%；</w:t>
      </w:r>
      <w:r w:rsidR="00F23BAE">
        <w:rPr>
          <w:rFonts w:ascii="仿宋_GB2312" w:eastAsia="仿宋_GB2312" w:hint="eastAsia"/>
          <w:sz w:val="30"/>
          <w:szCs w:val="30"/>
        </w:rPr>
        <w:t>其他</w:t>
      </w:r>
      <w:r w:rsidR="00B00B01">
        <w:rPr>
          <w:rFonts w:ascii="仿宋_GB2312" w:eastAsia="仿宋_GB2312" w:hint="eastAsia"/>
          <w:sz w:val="30"/>
          <w:szCs w:val="30"/>
        </w:rPr>
        <w:t>收入</w:t>
      </w:r>
      <w:r w:rsidR="00F23BAE">
        <w:rPr>
          <w:rFonts w:ascii="仿宋_GB2312" w:eastAsia="仿宋_GB2312" w:hint="eastAsia"/>
          <w:sz w:val="30"/>
          <w:szCs w:val="30"/>
        </w:rPr>
        <w:t>8.26</w:t>
      </w:r>
      <w:r w:rsidR="00B00B01">
        <w:rPr>
          <w:rFonts w:ascii="仿宋_GB2312" w:eastAsia="仿宋_GB2312" w:hint="eastAsia"/>
          <w:sz w:val="30"/>
          <w:szCs w:val="30"/>
        </w:rPr>
        <w:t>万元，占</w:t>
      </w:r>
      <w:r w:rsidR="00F23BAE">
        <w:rPr>
          <w:rFonts w:ascii="仿宋_GB2312" w:eastAsia="仿宋_GB2312" w:hint="eastAsia"/>
          <w:sz w:val="30"/>
          <w:szCs w:val="30"/>
        </w:rPr>
        <w:t>0.78</w:t>
      </w:r>
      <w:r w:rsidR="00B00B01">
        <w:rPr>
          <w:rFonts w:ascii="仿宋_GB2312" w:eastAsia="仿宋_GB2312" w:hint="eastAsia"/>
          <w:sz w:val="30"/>
          <w:szCs w:val="30"/>
        </w:rPr>
        <w:t>%</w:t>
      </w:r>
      <w:r w:rsidR="00917AED">
        <w:rPr>
          <w:rFonts w:ascii="仿宋_GB2312" w:eastAsia="仿宋_GB2312" w:hint="eastAsia"/>
          <w:sz w:val="30"/>
          <w:szCs w:val="30"/>
        </w:rPr>
        <w:t>。</w:t>
      </w:r>
    </w:p>
    <w:p w:rsidR="00B00B01" w:rsidRDefault="00B00B01" w:rsidP="002F3EE8">
      <w:pPr>
        <w:ind w:firstLineChars="200" w:firstLine="602"/>
        <w:outlineLvl w:val="0"/>
        <w:rPr>
          <w:rFonts w:ascii="楷体_GB2312" w:eastAsia="楷体_GB2312"/>
          <w:b/>
          <w:sz w:val="30"/>
          <w:szCs w:val="30"/>
        </w:rPr>
      </w:pPr>
      <w:r>
        <w:rPr>
          <w:rFonts w:ascii="楷体_GB2312" w:eastAsia="楷体_GB2312" w:hint="eastAsia"/>
          <w:b/>
          <w:sz w:val="30"/>
          <w:szCs w:val="30"/>
        </w:rPr>
        <w:t>三、关于</w:t>
      </w:r>
      <w:r w:rsidR="004A66A7">
        <w:rPr>
          <w:rFonts w:ascii="楷体_GB2312" w:eastAsia="楷体_GB2312" w:hAnsi="宋体" w:hint="eastAsia"/>
          <w:b/>
          <w:sz w:val="30"/>
          <w:szCs w:val="30"/>
        </w:rPr>
        <w:t>上海市</w:t>
      </w:r>
      <w:proofErr w:type="gramStart"/>
      <w:r w:rsidR="004A66A7">
        <w:rPr>
          <w:rFonts w:ascii="楷体_GB2312" w:eastAsia="楷体_GB2312" w:hAnsi="宋体" w:hint="eastAsia"/>
          <w:b/>
          <w:sz w:val="30"/>
          <w:szCs w:val="30"/>
        </w:rPr>
        <w:t>崇明区</w:t>
      </w:r>
      <w:proofErr w:type="gramEnd"/>
      <w:r w:rsidR="00FC3B43">
        <w:rPr>
          <w:rFonts w:ascii="楷体_GB2312" w:eastAsia="楷体_GB2312" w:hAnsi="宋体" w:hint="eastAsia"/>
          <w:b/>
          <w:sz w:val="30"/>
          <w:szCs w:val="30"/>
        </w:rPr>
        <w:t>给排水管理所</w:t>
      </w:r>
      <w:r w:rsidR="00B954A7">
        <w:rPr>
          <w:rFonts w:ascii="楷体_GB2312" w:eastAsia="楷体_GB2312" w:hint="eastAsia"/>
          <w:b/>
          <w:sz w:val="30"/>
          <w:szCs w:val="30"/>
        </w:rPr>
        <w:t>2017</w:t>
      </w:r>
      <w:r>
        <w:rPr>
          <w:rFonts w:ascii="楷体_GB2312" w:eastAsia="楷体_GB2312" w:hint="eastAsia"/>
          <w:b/>
          <w:sz w:val="30"/>
          <w:szCs w:val="30"/>
        </w:rPr>
        <w:t>年度支出决算情况说明</w:t>
      </w:r>
    </w:p>
    <w:p w:rsidR="00B00B01" w:rsidRDefault="00253A2A" w:rsidP="00B00B01">
      <w:pPr>
        <w:ind w:firstLineChars="200" w:firstLine="600"/>
        <w:rPr>
          <w:rFonts w:ascii="仿宋_GB2312" w:eastAsia="仿宋_GB2312"/>
          <w:sz w:val="30"/>
          <w:szCs w:val="30"/>
        </w:rPr>
      </w:pPr>
      <w:r>
        <w:rPr>
          <w:rFonts w:ascii="仿宋_GB2312" w:eastAsia="仿宋_GB2312" w:hAnsi="宋体" w:hint="eastAsia"/>
          <w:sz w:val="30"/>
          <w:szCs w:val="30"/>
        </w:rPr>
        <w:t>本年</w:t>
      </w:r>
      <w:r w:rsidR="00B00B01">
        <w:rPr>
          <w:rFonts w:ascii="仿宋_GB2312" w:eastAsia="仿宋_GB2312" w:hint="eastAsia"/>
          <w:sz w:val="30"/>
          <w:szCs w:val="30"/>
        </w:rPr>
        <w:t>支出合计</w:t>
      </w:r>
      <w:r w:rsidR="00F23BAE">
        <w:rPr>
          <w:rFonts w:ascii="仿宋_GB2312" w:eastAsia="仿宋_GB2312" w:hint="eastAsia"/>
          <w:sz w:val="30"/>
          <w:szCs w:val="30"/>
        </w:rPr>
        <w:t>1,104.45</w:t>
      </w:r>
      <w:r w:rsidR="00B00B01">
        <w:rPr>
          <w:rFonts w:ascii="仿宋_GB2312" w:eastAsia="仿宋_GB2312" w:hint="eastAsia"/>
          <w:sz w:val="30"/>
          <w:szCs w:val="30"/>
        </w:rPr>
        <w:t>万元，其中：基本支出</w:t>
      </w:r>
      <w:r w:rsidR="00F23BAE">
        <w:rPr>
          <w:rFonts w:ascii="仿宋_GB2312" w:eastAsia="仿宋_GB2312" w:hint="eastAsia"/>
          <w:sz w:val="30"/>
          <w:szCs w:val="30"/>
        </w:rPr>
        <w:t>294.21</w:t>
      </w:r>
      <w:r w:rsidR="00B00B01">
        <w:rPr>
          <w:rFonts w:ascii="仿宋_GB2312" w:eastAsia="仿宋_GB2312" w:hint="eastAsia"/>
          <w:sz w:val="30"/>
          <w:szCs w:val="30"/>
        </w:rPr>
        <w:t>万元，占</w:t>
      </w:r>
      <w:r w:rsidR="00F23BAE">
        <w:rPr>
          <w:rFonts w:ascii="仿宋_GB2312" w:eastAsia="仿宋_GB2312" w:hint="eastAsia"/>
          <w:sz w:val="30"/>
          <w:szCs w:val="30"/>
        </w:rPr>
        <w:t>26.64</w:t>
      </w:r>
      <w:r w:rsidR="00B00B01">
        <w:rPr>
          <w:rFonts w:ascii="仿宋_GB2312" w:eastAsia="仿宋_GB2312" w:hint="eastAsia"/>
          <w:sz w:val="30"/>
          <w:szCs w:val="30"/>
        </w:rPr>
        <w:t>%；项目支出</w:t>
      </w:r>
      <w:r w:rsidR="00F23BAE">
        <w:rPr>
          <w:rFonts w:ascii="仿宋_GB2312" w:eastAsia="仿宋_GB2312" w:hint="eastAsia"/>
          <w:sz w:val="30"/>
          <w:szCs w:val="30"/>
        </w:rPr>
        <w:t>810.24</w:t>
      </w:r>
      <w:r w:rsidR="00B00B01">
        <w:rPr>
          <w:rFonts w:ascii="仿宋_GB2312" w:eastAsia="仿宋_GB2312" w:hint="eastAsia"/>
          <w:sz w:val="30"/>
          <w:szCs w:val="30"/>
        </w:rPr>
        <w:t>万元，占</w:t>
      </w:r>
      <w:r w:rsidR="00F23BAE">
        <w:rPr>
          <w:rFonts w:ascii="仿宋_GB2312" w:eastAsia="仿宋_GB2312" w:hint="eastAsia"/>
          <w:sz w:val="30"/>
          <w:szCs w:val="30"/>
        </w:rPr>
        <w:t>73.36</w:t>
      </w:r>
      <w:r w:rsidR="00B00B01">
        <w:rPr>
          <w:rFonts w:ascii="仿宋_GB2312" w:eastAsia="仿宋_GB2312" w:hint="eastAsia"/>
          <w:sz w:val="30"/>
          <w:szCs w:val="30"/>
        </w:rPr>
        <w:t>%</w:t>
      </w:r>
      <w:r w:rsidR="00917AED">
        <w:rPr>
          <w:rFonts w:ascii="仿宋_GB2312" w:eastAsia="仿宋_GB2312" w:hint="eastAsia"/>
          <w:sz w:val="30"/>
          <w:szCs w:val="30"/>
        </w:rPr>
        <w:t>。</w:t>
      </w:r>
    </w:p>
    <w:p w:rsidR="00B00B01" w:rsidRDefault="00B00B01" w:rsidP="002F3EE8">
      <w:pPr>
        <w:ind w:firstLineChars="200" w:firstLine="602"/>
        <w:outlineLvl w:val="0"/>
        <w:rPr>
          <w:rFonts w:ascii="楷体_GB2312" w:eastAsia="楷体_GB2312"/>
          <w:b/>
          <w:sz w:val="30"/>
          <w:szCs w:val="30"/>
        </w:rPr>
      </w:pPr>
      <w:r>
        <w:rPr>
          <w:rFonts w:ascii="楷体_GB2312" w:eastAsia="楷体_GB2312" w:hint="eastAsia"/>
          <w:b/>
          <w:sz w:val="30"/>
          <w:szCs w:val="30"/>
        </w:rPr>
        <w:t>四、关于</w:t>
      </w:r>
      <w:r w:rsidR="004A66A7">
        <w:rPr>
          <w:rFonts w:ascii="楷体_GB2312" w:eastAsia="楷体_GB2312" w:hAnsi="宋体" w:hint="eastAsia"/>
          <w:b/>
          <w:sz w:val="30"/>
          <w:szCs w:val="30"/>
        </w:rPr>
        <w:t>上海市</w:t>
      </w:r>
      <w:proofErr w:type="gramStart"/>
      <w:r w:rsidR="004A66A7">
        <w:rPr>
          <w:rFonts w:ascii="楷体_GB2312" w:eastAsia="楷体_GB2312" w:hAnsi="宋体" w:hint="eastAsia"/>
          <w:b/>
          <w:sz w:val="30"/>
          <w:szCs w:val="30"/>
        </w:rPr>
        <w:t>崇明区</w:t>
      </w:r>
      <w:proofErr w:type="gramEnd"/>
      <w:r w:rsidR="00FC3B43">
        <w:rPr>
          <w:rFonts w:ascii="楷体_GB2312" w:eastAsia="楷体_GB2312" w:hAnsi="宋体" w:hint="eastAsia"/>
          <w:b/>
          <w:sz w:val="30"/>
          <w:szCs w:val="30"/>
        </w:rPr>
        <w:t>给排水管理所</w:t>
      </w:r>
      <w:r w:rsidR="00B954A7">
        <w:rPr>
          <w:rFonts w:ascii="楷体_GB2312" w:eastAsia="楷体_GB2312" w:hint="eastAsia"/>
          <w:b/>
          <w:sz w:val="30"/>
          <w:szCs w:val="30"/>
        </w:rPr>
        <w:t>2017</w:t>
      </w:r>
      <w:r>
        <w:rPr>
          <w:rFonts w:ascii="楷体_GB2312" w:eastAsia="楷体_GB2312" w:hint="eastAsia"/>
          <w:b/>
          <w:sz w:val="30"/>
          <w:szCs w:val="30"/>
        </w:rPr>
        <w:t>年度财政拨款收入支出总体情况说明</w:t>
      </w:r>
    </w:p>
    <w:p w:rsidR="00B00B01" w:rsidRPr="005B1441" w:rsidRDefault="004A66A7" w:rsidP="00B00B01">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sidR="00FC3B43">
        <w:rPr>
          <w:rFonts w:ascii="仿宋_GB2312" w:eastAsia="仿宋_GB2312" w:hAnsi="宋体" w:hint="eastAsia"/>
          <w:sz w:val="30"/>
          <w:szCs w:val="30"/>
        </w:rPr>
        <w:t>给排水管理所</w:t>
      </w:r>
      <w:r w:rsidR="00B954A7">
        <w:rPr>
          <w:rFonts w:ascii="仿宋_GB2312" w:eastAsia="仿宋_GB2312" w:hint="eastAsia"/>
          <w:sz w:val="30"/>
          <w:szCs w:val="30"/>
        </w:rPr>
        <w:t>2017</w:t>
      </w:r>
      <w:r w:rsidR="00B00B01">
        <w:rPr>
          <w:rFonts w:ascii="仿宋_GB2312" w:eastAsia="仿宋_GB2312" w:hint="eastAsia"/>
          <w:sz w:val="30"/>
          <w:szCs w:val="30"/>
        </w:rPr>
        <w:t>年度财政拨款收支总决算</w:t>
      </w:r>
      <w:r w:rsidR="00001D72">
        <w:rPr>
          <w:rFonts w:ascii="仿宋_GB2312" w:eastAsia="仿宋_GB2312" w:hint="eastAsia"/>
          <w:sz w:val="30"/>
          <w:szCs w:val="30"/>
        </w:rPr>
        <w:t>925.22</w:t>
      </w:r>
      <w:r w:rsidR="00B00B01">
        <w:rPr>
          <w:rFonts w:ascii="仿宋_GB2312" w:eastAsia="仿宋_GB2312" w:hint="eastAsia"/>
          <w:sz w:val="30"/>
          <w:szCs w:val="30"/>
        </w:rPr>
        <w:t>万元。与</w:t>
      </w:r>
      <w:r w:rsidR="00B954A7">
        <w:rPr>
          <w:rFonts w:ascii="仿宋_GB2312" w:eastAsia="仿宋_GB2312" w:hint="eastAsia"/>
          <w:sz w:val="30"/>
          <w:szCs w:val="30"/>
        </w:rPr>
        <w:t>2016</w:t>
      </w:r>
      <w:r w:rsidR="00B00B01">
        <w:rPr>
          <w:rFonts w:ascii="仿宋_GB2312" w:eastAsia="仿宋_GB2312" w:hint="eastAsia"/>
          <w:sz w:val="30"/>
          <w:szCs w:val="30"/>
        </w:rPr>
        <w:t>年度相比，财政拨款收、支总计各增加</w:t>
      </w:r>
      <w:r w:rsidR="00586870">
        <w:rPr>
          <w:rFonts w:ascii="仿宋_GB2312" w:eastAsia="仿宋_GB2312" w:hint="eastAsia"/>
          <w:sz w:val="30"/>
          <w:szCs w:val="30"/>
        </w:rPr>
        <w:t>484.24</w:t>
      </w:r>
      <w:r w:rsidR="00B00B01">
        <w:rPr>
          <w:rFonts w:ascii="仿宋_GB2312" w:eastAsia="仿宋_GB2312" w:hint="eastAsia"/>
          <w:sz w:val="30"/>
          <w:szCs w:val="30"/>
        </w:rPr>
        <w:t>万元，增长</w:t>
      </w:r>
      <w:r w:rsidR="00586870">
        <w:rPr>
          <w:rFonts w:ascii="仿宋_GB2312" w:eastAsia="仿宋_GB2312" w:hint="eastAsia"/>
          <w:sz w:val="30"/>
          <w:szCs w:val="30"/>
        </w:rPr>
        <w:t>52.34</w:t>
      </w:r>
      <w:r w:rsidR="00B00B01">
        <w:rPr>
          <w:rFonts w:ascii="仿宋_GB2312" w:eastAsia="仿宋_GB2312" w:hint="eastAsia"/>
          <w:sz w:val="30"/>
          <w:szCs w:val="30"/>
        </w:rPr>
        <w:t>%。主要原因：</w:t>
      </w:r>
      <w:r w:rsidR="00586870">
        <w:rPr>
          <w:rFonts w:ascii="仿宋_GB2312" w:eastAsia="仿宋_GB2312" w:hint="eastAsia"/>
          <w:sz w:val="30"/>
          <w:szCs w:val="30"/>
        </w:rPr>
        <w:t>污水处理费支出增加</w:t>
      </w:r>
      <w:r w:rsidR="00B00B01">
        <w:rPr>
          <w:rFonts w:ascii="仿宋_GB2312" w:eastAsia="仿宋_GB2312" w:hint="eastAsia"/>
          <w:sz w:val="30"/>
          <w:szCs w:val="30"/>
        </w:rPr>
        <w:t>。</w:t>
      </w:r>
    </w:p>
    <w:p w:rsidR="00B00B01" w:rsidRDefault="00B00B01" w:rsidP="002F3EE8">
      <w:pPr>
        <w:ind w:firstLineChars="200" w:firstLine="602"/>
        <w:outlineLvl w:val="0"/>
        <w:rPr>
          <w:rFonts w:ascii="楷体_GB2312" w:eastAsia="楷体_GB2312"/>
          <w:b/>
          <w:sz w:val="30"/>
          <w:szCs w:val="30"/>
        </w:rPr>
      </w:pPr>
      <w:r>
        <w:rPr>
          <w:rFonts w:ascii="楷体_GB2312" w:eastAsia="楷体_GB2312" w:hint="eastAsia"/>
          <w:b/>
          <w:sz w:val="30"/>
          <w:szCs w:val="30"/>
        </w:rPr>
        <w:t>五、关于</w:t>
      </w:r>
      <w:r w:rsidR="004A66A7">
        <w:rPr>
          <w:rFonts w:ascii="楷体_GB2312" w:eastAsia="楷体_GB2312" w:hAnsi="宋体" w:hint="eastAsia"/>
          <w:b/>
          <w:sz w:val="30"/>
          <w:szCs w:val="30"/>
        </w:rPr>
        <w:t>上海市</w:t>
      </w:r>
      <w:proofErr w:type="gramStart"/>
      <w:r w:rsidR="004A66A7">
        <w:rPr>
          <w:rFonts w:ascii="楷体_GB2312" w:eastAsia="楷体_GB2312" w:hAnsi="宋体" w:hint="eastAsia"/>
          <w:b/>
          <w:sz w:val="30"/>
          <w:szCs w:val="30"/>
        </w:rPr>
        <w:t>崇明区</w:t>
      </w:r>
      <w:proofErr w:type="gramEnd"/>
      <w:r w:rsidR="00FC3B43">
        <w:rPr>
          <w:rFonts w:ascii="楷体_GB2312" w:eastAsia="楷体_GB2312" w:hAnsi="宋体" w:hint="eastAsia"/>
          <w:b/>
          <w:sz w:val="30"/>
          <w:szCs w:val="30"/>
        </w:rPr>
        <w:t>给排水管理所</w:t>
      </w:r>
      <w:r w:rsidR="00B954A7">
        <w:rPr>
          <w:rFonts w:ascii="楷体_GB2312" w:eastAsia="楷体_GB2312" w:hint="eastAsia"/>
          <w:b/>
          <w:sz w:val="30"/>
          <w:szCs w:val="30"/>
        </w:rPr>
        <w:t>2017</w:t>
      </w:r>
      <w:r>
        <w:rPr>
          <w:rFonts w:ascii="楷体_GB2312" w:eastAsia="楷体_GB2312" w:hint="eastAsia"/>
          <w:b/>
          <w:sz w:val="30"/>
          <w:szCs w:val="30"/>
        </w:rPr>
        <w:t>年度一般公共预</w:t>
      </w:r>
      <w:r>
        <w:rPr>
          <w:rFonts w:ascii="楷体_GB2312" w:eastAsia="楷体_GB2312" w:hint="eastAsia"/>
          <w:b/>
          <w:sz w:val="30"/>
          <w:szCs w:val="30"/>
        </w:rPr>
        <w:lastRenderedPageBreak/>
        <w:t>算财政拨款支出决算情况说明</w:t>
      </w:r>
    </w:p>
    <w:p w:rsidR="00B00B01" w:rsidRPr="00ED4D94" w:rsidRDefault="00B00B01" w:rsidP="002F3EE8">
      <w:pPr>
        <w:ind w:firstLineChars="200" w:firstLine="602"/>
        <w:outlineLvl w:val="0"/>
        <w:rPr>
          <w:rFonts w:ascii="楷体_GB2312" w:eastAsia="楷体_GB2312" w:hAnsi="宋体"/>
          <w:b/>
          <w:sz w:val="30"/>
          <w:szCs w:val="30"/>
        </w:rPr>
      </w:pPr>
      <w:r w:rsidRPr="00ED4D94">
        <w:rPr>
          <w:rFonts w:ascii="楷体_GB2312" w:eastAsia="楷体_GB2312" w:hAnsi="宋体" w:hint="eastAsia"/>
          <w:b/>
          <w:sz w:val="30"/>
          <w:szCs w:val="30"/>
        </w:rPr>
        <w:t>（一）一般公共预算财政拨款支出</w:t>
      </w:r>
      <w:r w:rsidR="00615A27">
        <w:rPr>
          <w:rFonts w:ascii="楷体_GB2312" w:eastAsia="楷体_GB2312" w:hAnsi="宋体" w:hint="eastAsia"/>
          <w:b/>
          <w:sz w:val="30"/>
          <w:szCs w:val="30"/>
        </w:rPr>
        <w:t>决算</w:t>
      </w:r>
      <w:r w:rsidRPr="00ED4D94">
        <w:rPr>
          <w:rFonts w:ascii="楷体_GB2312" w:eastAsia="楷体_GB2312" w:hAnsi="宋体" w:hint="eastAsia"/>
          <w:b/>
          <w:sz w:val="30"/>
          <w:szCs w:val="30"/>
        </w:rPr>
        <w:t>总体情况</w:t>
      </w:r>
    </w:p>
    <w:p w:rsidR="00B00B01" w:rsidRPr="00AB479F" w:rsidRDefault="004A66A7" w:rsidP="00B00B01">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sidR="00FC3B43">
        <w:rPr>
          <w:rFonts w:ascii="仿宋_GB2312" w:eastAsia="仿宋_GB2312" w:hAnsi="宋体" w:hint="eastAsia"/>
          <w:sz w:val="30"/>
          <w:szCs w:val="30"/>
        </w:rPr>
        <w:t>给排水管理所</w:t>
      </w:r>
      <w:r w:rsidR="00B954A7">
        <w:rPr>
          <w:rFonts w:ascii="仿宋_GB2312" w:eastAsia="仿宋_GB2312" w:hint="eastAsia"/>
          <w:sz w:val="30"/>
          <w:szCs w:val="30"/>
        </w:rPr>
        <w:t>2017</w:t>
      </w:r>
      <w:r w:rsidR="00B00B01">
        <w:rPr>
          <w:rFonts w:ascii="仿宋_GB2312" w:eastAsia="仿宋_GB2312" w:hint="eastAsia"/>
          <w:sz w:val="30"/>
          <w:szCs w:val="30"/>
        </w:rPr>
        <w:t>年度一般公共预算财政拨款支出</w:t>
      </w:r>
      <w:r w:rsidR="00101AD6">
        <w:rPr>
          <w:rFonts w:ascii="仿宋_GB2312" w:eastAsia="仿宋_GB2312" w:hint="eastAsia"/>
          <w:sz w:val="30"/>
          <w:szCs w:val="30"/>
        </w:rPr>
        <w:t>450.51</w:t>
      </w:r>
      <w:r w:rsidR="00B00B01">
        <w:rPr>
          <w:rFonts w:ascii="仿宋_GB2312" w:eastAsia="仿宋_GB2312" w:hint="eastAsia"/>
          <w:sz w:val="30"/>
          <w:szCs w:val="30"/>
        </w:rPr>
        <w:t>万元，占本年支出合计的</w:t>
      </w:r>
      <w:r w:rsidR="00954A06">
        <w:rPr>
          <w:rFonts w:ascii="仿宋_GB2312" w:eastAsia="仿宋_GB2312" w:hint="eastAsia"/>
          <w:sz w:val="30"/>
          <w:szCs w:val="30"/>
        </w:rPr>
        <w:t>48.69</w:t>
      </w:r>
      <w:r w:rsidR="00B00B01">
        <w:rPr>
          <w:rFonts w:ascii="仿宋_GB2312" w:eastAsia="仿宋_GB2312" w:hint="eastAsia"/>
          <w:sz w:val="30"/>
          <w:szCs w:val="30"/>
        </w:rPr>
        <w:t>%。与</w:t>
      </w:r>
      <w:r w:rsidR="00B954A7">
        <w:rPr>
          <w:rFonts w:ascii="仿宋_GB2312" w:eastAsia="仿宋_GB2312" w:hint="eastAsia"/>
          <w:sz w:val="30"/>
          <w:szCs w:val="30"/>
        </w:rPr>
        <w:t>2016</w:t>
      </w:r>
      <w:r w:rsidR="00B00B01">
        <w:rPr>
          <w:rFonts w:ascii="仿宋_GB2312" w:eastAsia="仿宋_GB2312" w:hint="eastAsia"/>
          <w:sz w:val="30"/>
          <w:szCs w:val="30"/>
        </w:rPr>
        <w:t>年度相比，一般公共预算财政拨款支出增加</w:t>
      </w:r>
      <w:r w:rsidR="00954A06">
        <w:rPr>
          <w:rFonts w:ascii="仿宋_GB2312" w:eastAsia="仿宋_GB2312" w:hint="eastAsia"/>
          <w:sz w:val="30"/>
          <w:szCs w:val="30"/>
        </w:rPr>
        <w:t>9.53</w:t>
      </w:r>
      <w:r w:rsidR="00B00B01">
        <w:rPr>
          <w:rFonts w:ascii="仿宋_GB2312" w:eastAsia="仿宋_GB2312" w:hint="eastAsia"/>
          <w:sz w:val="30"/>
          <w:szCs w:val="30"/>
        </w:rPr>
        <w:t>万元，增长</w:t>
      </w:r>
      <w:r w:rsidR="00954A06">
        <w:rPr>
          <w:rFonts w:ascii="仿宋_GB2312" w:eastAsia="仿宋_GB2312" w:hint="eastAsia"/>
          <w:sz w:val="30"/>
          <w:szCs w:val="30"/>
        </w:rPr>
        <w:t>2.16</w:t>
      </w:r>
      <w:r w:rsidR="00B00B01">
        <w:rPr>
          <w:rFonts w:ascii="仿宋_GB2312" w:eastAsia="仿宋_GB2312" w:hint="eastAsia"/>
          <w:sz w:val="30"/>
          <w:szCs w:val="30"/>
        </w:rPr>
        <w:t>%。主要原因：</w:t>
      </w:r>
      <w:r w:rsidR="00954A06">
        <w:rPr>
          <w:rFonts w:ascii="仿宋_GB2312" w:eastAsia="仿宋_GB2312" w:hint="eastAsia"/>
          <w:sz w:val="30"/>
          <w:szCs w:val="30"/>
        </w:rPr>
        <w:t>人员增加</w:t>
      </w:r>
      <w:r w:rsidR="00B00B01">
        <w:rPr>
          <w:rFonts w:ascii="仿宋_GB2312" w:eastAsia="仿宋_GB2312" w:hint="eastAsia"/>
          <w:sz w:val="30"/>
          <w:szCs w:val="30"/>
        </w:rPr>
        <w:t>。</w:t>
      </w:r>
    </w:p>
    <w:p w:rsidR="00B00B01" w:rsidRPr="00ED4D94" w:rsidRDefault="00B00B01" w:rsidP="002F3EE8">
      <w:pPr>
        <w:ind w:firstLineChars="200" w:firstLine="602"/>
        <w:outlineLvl w:val="0"/>
        <w:rPr>
          <w:rFonts w:ascii="楷体_GB2312" w:eastAsia="楷体_GB2312" w:hAnsi="宋体"/>
          <w:b/>
          <w:sz w:val="30"/>
          <w:szCs w:val="30"/>
        </w:rPr>
      </w:pPr>
      <w:r w:rsidRPr="00ED4D94">
        <w:rPr>
          <w:rFonts w:ascii="楷体_GB2312" w:eastAsia="楷体_GB2312" w:hAnsi="宋体" w:hint="eastAsia"/>
          <w:b/>
          <w:sz w:val="30"/>
          <w:szCs w:val="30"/>
        </w:rPr>
        <w:t>（二）一般公共预算财政拨款支出决算结构情况</w:t>
      </w:r>
    </w:p>
    <w:p w:rsidR="00B00B01" w:rsidRDefault="004A66A7" w:rsidP="00B00B01">
      <w:pPr>
        <w:ind w:firstLineChars="200" w:firstLine="600"/>
        <w:rPr>
          <w:rFonts w:ascii="仿宋_GB2312" w:eastAsia="仿宋_GB2312" w:hAnsi="宋体"/>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sidR="00FC3B43">
        <w:rPr>
          <w:rFonts w:ascii="仿宋_GB2312" w:eastAsia="仿宋_GB2312" w:hAnsi="宋体" w:hint="eastAsia"/>
          <w:sz w:val="30"/>
          <w:szCs w:val="30"/>
        </w:rPr>
        <w:t>给排水管理所</w:t>
      </w:r>
      <w:r w:rsidR="00B954A7">
        <w:rPr>
          <w:rFonts w:ascii="仿宋_GB2312" w:eastAsia="仿宋_GB2312" w:hint="eastAsia"/>
          <w:sz w:val="30"/>
          <w:szCs w:val="30"/>
        </w:rPr>
        <w:t>2017</w:t>
      </w:r>
      <w:r w:rsidR="00B00B01">
        <w:rPr>
          <w:rFonts w:ascii="仿宋_GB2312" w:eastAsia="仿宋_GB2312" w:hint="eastAsia"/>
          <w:sz w:val="30"/>
          <w:szCs w:val="30"/>
        </w:rPr>
        <w:t>年度一般公共预算财政拨款支出</w:t>
      </w:r>
      <w:r w:rsidR="00424B5D">
        <w:rPr>
          <w:rFonts w:ascii="仿宋_GB2312" w:eastAsia="仿宋_GB2312" w:hint="eastAsia"/>
          <w:sz w:val="30"/>
          <w:szCs w:val="30"/>
        </w:rPr>
        <w:t>450.51</w:t>
      </w:r>
      <w:r w:rsidR="00B00B01">
        <w:rPr>
          <w:rFonts w:ascii="仿宋_GB2312" w:eastAsia="仿宋_GB2312" w:hint="eastAsia"/>
          <w:sz w:val="30"/>
          <w:szCs w:val="30"/>
        </w:rPr>
        <w:t>万元，主要用于以下方面：</w:t>
      </w:r>
      <w:r w:rsidR="001556B0">
        <w:rPr>
          <w:rFonts w:ascii="仿宋_GB2312" w:eastAsia="仿宋_GB2312" w:hint="eastAsia"/>
          <w:sz w:val="30"/>
          <w:szCs w:val="30"/>
        </w:rPr>
        <w:t>社会保障和就业支出</w:t>
      </w:r>
      <w:r w:rsidR="00B00B01">
        <w:rPr>
          <w:rFonts w:ascii="仿宋_GB2312" w:eastAsia="仿宋_GB2312" w:hint="eastAsia"/>
          <w:sz w:val="30"/>
          <w:szCs w:val="30"/>
        </w:rPr>
        <w:t>（类）</w:t>
      </w:r>
      <w:r w:rsidR="001556B0">
        <w:rPr>
          <w:rFonts w:ascii="仿宋_GB2312" w:eastAsia="仿宋_GB2312" w:hint="eastAsia"/>
          <w:sz w:val="30"/>
          <w:szCs w:val="30"/>
        </w:rPr>
        <w:t>40.7</w:t>
      </w:r>
      <w:r w:rsidR="00B00B01">
        <w:rPr>
          <w:rFonts w:ascii="仿宋_GB2312" w:eastAsia="仿宋_GB2312" w:hint="eastAsia"/>
          <w:sz w:val="30"/>
          <w:szCs w:val="30"/>
        </w:rPr>
        <w:t>万元，占</w:t>
      </w:r>
      <w:r w:rsidR="001556B0">
        <w:rPr>
          <w:rFonts w:ascii="仿宋_GB2312" w:eastAsia="仿宋_GB2312" w:hint="eastAsia"/>
          <w:sz w:val="30"/>
          <w:szCs w:val="30"/>
        </w:rPr>
        <w:t>9.04</w:t>
      </w:r>
      <w:r w:rsidR="00B00B01">
        <w:rPr>
          <w:rFonts w:ascii="仿宋_GB2312" w:eastAsia="仿宋_GB2312" w:hint="eastAsia"/>
          <w:sz w:val="30"/>
          <w:szCs w:val="30"/>
        </w:rPr>
        <w:t>%；</w:t>
      </w:r>
      <w:r w:rsidR="001556B0">
        <w:rPr>
          <w:rFonts w:ascii="仿宋_GB2312" w:eastAsia="仿宋_GB2312" w:hint="eastAsia"/>
          <w:sz w:val="30"/>
          <w:szCs w:val="30"/>
        </w:rPr>
        <w:t>医疗卫生与计划生育支出</w:t>
      </w:r>
      <w:r w:rsidR="00B00B01">
        <w:rPr>
          <w:rFonts w:ascii="仿宋_GB2312" w:eastAsia="仿宋_GB2312" w:hint="eastAsia"/>
          <w:sz w:val="30"/>
          <w:szCs w:val="30"/>
        </w:rPr>
        <w:t>（类）</w:t>
      </w:r>
      <w:r w:rsidR="001556B0">
        <w:rPr>
          <w:rFonts w:ascii="仿宋_GB2312" w:eastAsia="仿宋_GB2312" w:hint="eastAsia"/>
          <w:sz w:val="30"/>
          <w:szCs w:val="30"/>
        </w:rPr>
        <w:t>14.25</w:t>
      </w:r>
      <w:r w:rsidR="00B00B01">
        <w:rPr>
          <w:rFonts w:ascii="仿宋_GB2312" w:eastAsia="仿宋_GB2312" w:hint="eastAsia"/>
          <w:sz w:val="30"/>
          <w:szCs w:val="30"/>
        </w:rPr>
        <w:t>万元，占</w:t>
      </w:r>
      <w:r w:rsidR="001556B0">
        <w:rPr>
          <w:rFonts w:ascii="仿宋_GB2312" w:eastAsia="仿宋_GB2312" w:hint="eastAsia"/>
          <w:sz w:val="30"/>
          <w:szCs w:val="30"/>
        </w:rPr>
        <w:t>3.16</w:t>
      </w:r>
      <w:r w:rsidR="00B00B01">
        <w:rPr>
          <w:rFonts w:ascii="仿宋_GB2312" w:eastAsia="仿宋_GB2312" w:hint="eastAsia"/>
          <w:sz w:val="30"/>
          <w:szCs w:val="30"/>
        </w:rPr>
        <w:t>%</w:t>
      </w:r>
      <w:r w:rsidR="001556B0">
        <w:rPr>
          <w:rFonts w:ascii="仿宋_GB2312" w:eastAsia="仿宋_GB2312" w:hint="eastAsia"/>
          <w:sz w:val="30"/>
          <w:szCs w:val="30"/>
        </w:rPr>
        <w:t>；城乡社区支出（类）386.46万元，占85.78%；住房保障支出（类）9.1万元，占2.02%。</w:t>
      </w:r>
    </w:p>
    <w:p w:rsidR="00B00B01" w:rsidRPr="00601472" w:rsidRDefault="00B00B01" w:rsidP="002F3EE8">
      <w:pPr>
        <w:ind w:firstLineChars="200" w:firstLine="602"/>
        <w:outlineLvl w:val="0"/>
        <w:rPr>
          <w:rFonts w:ascii="楷体_GB2312" w:eastAsia="楷体_GB2312" w:hAnsi="宋体"/>
          <w:b/>
          <w:sz w:val="30"/>
          <w:szCs w:val="30"/>
        </w:rPr>
      </w:pPr>
      <w:r w:rsidRPr="00ED4D94">
        <w:rPr>
          <w:rFonts w:ascii="楷体_GB2312" w:eastAsia="楷体_GB2312" w:hAnsi="宋体" w:hint="eastAsia"/>
          <w:b/>
          <w:sz w:val="30"/>
          <w:szCs w:val="30"/>
        </w:rPr>
        <w:t>（三）一般公共预算财政拨款支出决算具体情况</w:t>
      </w:r>
    </w:p>
    <w:p w:rsidR="00B00B01" w:rsidRDefault="004A66A7" w:rsidP="00B00B01">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sidR="00FC3B43">
        <w:rPr>
          <w:rFonts w:ascii="仿宋_GB2312" w:eastAsia="仿宋_GB2312" w:hAnsi="宋体" w:hint="eastAsia"/>
          <w:sz w:val="30"/>
          <w:szCs w:val="30"/>
        </w:rPr>
        <w:t>给排水管理所</w:t>
      </w:r>
      <w:r w:rsidR="00B954A7">
        <w:rPr>
          <w:rFonts w:ascii="仿宋_GB2312" w:eastAsia="仿宋_GB2312" w:hint="eastAsia"/>
          <w:sz w:val="30"/>
          <w:szCs w:val="30"/>
        </w:rPr>
        <w:t>2017</w:t>
      </w:r>
      <w:r w:rsidR="00B00B01">
        <w:rPr>
          <w:rFonts w:ascii="仿宋_GB2312" w:eastAsia="仿宋_GB2312" w:hint="eastAsia"/>
          <w:sz w:val="30"/>
          <w:szCs w:val="30"/>
        </w:rPr>
        <w:t>年度一般公共预算财政拨款支出年初预算为</w:t>
      </w:r>
      <w:r w:rsidR="00557E41">
        <w:rPr>
          <w:rFonts w:ascii="仿宋_GB2312" w:eastAsia="仿宋_GB2312" w:hint="eastAsia"/>
          <w:sz w:val="30"/>
          <w:szCs w:val="30"/>
        </w:rPr>
        <w:t>376.53</w:t>
      </w:r>
      <w:r w:rsidR="00B00B01">
        <w:rPr>
          <w:rFonts w:ascii="仿宋_GB2312" w:eastAsia="仿宋_GB2312" w:hint="eastAsia"/>
          <w:sz w:val="30"/>
          <w:szCs w:val="30"/>
        </w:rPr>
        <w:t>万元，支出决算为</w:t>
      </w:r>
      <w:r w:rsidR="00557E41">
        <w:rPr>
          <w:rFonts w:ascii="仿宋_GB2312" w:eastAsia="仿宋_GB2312" w:hint="eastAsia"/>
          <w:sz w:val="30"/>
          <w:szCs w:val="30"/>
        </w:rPr>
        <w:t>450.51</w:t>
      </w:r>
      <w:r w:rsidR="00B00B01">
        <w:rPr>
          <w:rFonts w:ascii="仿宋_GB2312" w:eastAsia="仿宋_GB2312" w:hint="eastAsia"/>
          <w:sz w:val="30"/>
          <w:szCs w:val="30"/>
        </w:rPr>
        <w:t>万元，完成年初预算的</w:t>
      </w:r>
      <w:r w:rsidR="00557E41">
        <w:rPr>
          <w:rFonts w:ascii="仿宋_GB2312" w:eastAsia="仿宋_GB2312" w:hint="eastAsia"/>
          <w:sz w:val="30"/>
          <w:szCs w:val="30"/>
        </w:rPr>
        <w:t>119.65</w:t>
      </w:r>
      <w:r w:rsidR="00B00B01">
        <w:rPr>
          <w:rFonts w:ascii="仿宋_GB2312" w:eastAsia="仿宋_GB2312" w:hint="eastAsia"/>
          <w:sz w:val="30"/>
          <w:szCs w:val="30"/>
        </w:rPr>
        <w:t>%。决算数大于预算数的主要原因：</w:t>
      </w:r>
      <w:r w:rsidR="005F7C21">
        <w:rPr>
          <w:rFonts w:ascii="仿宋_GB2312" w:eastAsia="仿宋_GB2312" w:hint="eastAsia"/>
          <w:sz w:val="30"/>
          <w:szCs w:val="30"/>
        </w:rPr>
        <w:t>人员工资福利增加</w:t>
      </w:r>
      <w:r w:rsidR="00B00B01">
        <w:rPr>
          <w:rFonts w:ascii="仿宋_GB2312" w:eastAsia="仿宋_GB2312" w:hint="eastAsia"/>
          <w:sz w:val="30"/>
          <w:szCs w:val="30"/>
        </w:rPr>
        <w:t>。其中：</w:t>
      </w:r>
    </w:p>
    <w:p w:rsidR="00B00B01" w:rsidRDefault="00B00B01" w:rsidP="00B954A7">
      <w:pPr>
        <w:ind w:firstLineChars="200" w:firstLine="600"/>
        <w:rPr>
          <w:rFonts w:ascii="仿宋_GB2312" w:eastAsia="仿宋_GB2312"/>
          <w:sz w:val="30"/>
          <w:szCs w:val="30"/>
        </w:rPr>
      </w:pPr>
      <w:r>
        <w:rPr>
          <w:rFonts w:ascii="仿宋_GB2312" w:eastAsia="仿宋_GB2312" w:hint="eastAsia"/>
          <w:sz w:val="30"/>
          <w:szCs w:val="30"/>
        </w:rPr>
        <w:t>1、</w:t>
      </w:r>
      <w:r w:rsidR="005F7C21">
        <w:rPr>
          <w:rFonts w:ascii="仿宋_GB2312" w:eastAsia="仿宋_GB2312" w:hint="eastAsia"/>
          <w:sz w:val="30"/>
          <w:szCs w:val="30"/>
        </w:rPr>
        <w:t>社会保障和就业支出</w:t>
      </w:r>
      <w:r>
        <w:rPr>
          <w:rFonts w:ascii="仿宋_GB2312" w:eastAsia="仿宋_GB2312" w:hint="eastAsia"/>
          <w:sz w:val="30"/>
          <w:szCs w:val="30"/>
        </w:rPr>
        <w:t>（类）</w:t>
      </w:r>
      <w:r w:rsidR="005F7C21">
        <w:rPr>
          <w:rFonts w:ascii="仿宋_GB2312" w:eastAsia="仿宋_GB2312" w:hint="eastAsia"/>
          <w:sz w:val="30"/>
          <w:szCs w:val="30"/>
        </w:rPr>
        <w:t>行政事业单位离退休</w:t>
      </w:r>
      <w:r>
        <w:rPr>
          <w:rFonts w:ascii="仿宋_GB2312" w:eastAsia="仿宋_GB2312" w:hint="eastAsia"/>
          <w:sz w:val="30"/>
          <w:szCs w:val="30"/>
        </w:rPr>
        <w:t>（款）</w:t>
      </w:r>
      <w:r w:rsidR="005F7C21">
        <w:rPr>
          <w:rFonts w:ascii="仿宋_GB2312" w:eastAsia="仿宋_GB2312" w:hint="eastAsia"/>
          <w:sz w:val="30"/>
          <w:szCs w:val="30"/>
        </w:rPr>
        <w:t>事业单位离退休</w:t>
      </w:r>
      <w:r>
        <w:rPr>
          <w:rFonts w:ascii="仿宋_GB2312" w:eastAsia="仿宋_GB2312" w:hint="eastAsia"/>
          <w:sz w:val="30"/>
          <w:szCs w:val="30"/>
        </w:rPr>
        <w:t>（项）。主要用于：</w:t>
      </w:r>
      <w:r w:rsidR="005F7C21">
        <w:rPr>
          <w:rFonts w:ascii="仿宋_GB2312" w:eastAsia="仿宋_GB2312" w:hint="eastAsia"/>
          <w:sz w:val="30"/>
          <w:szCs w:val="30"/>
        </w:rPr>
        <w:t>离休人员补贴、退休人员活动费、福利费、离退休人员死亡一次性抚恤金等</w:t>
      </w:r>
      <w:r>
        <w:rPr>
          <w:rFonts w:ascii="仿宋_GB2312" w:eastAsia="仿宋_GB2312" w:hint="eastAsia"/>
          <w:sz w:val="30"/>
          <w:szCs w:val="30"/>
        </w:rPr>
        <w:t>。年初预算为</w:t>
      </w:r>
      <w:r w:rsidR="005F7C21">
        <w:rPr>
          <w:rFonts w:ascii="仿宋_GB2312" w:eastAsia="仿宋_GB2312" w:hint="eastAsia"/>
          <w:sz w:val="30"/>
          <w:szCs w:val="30"/>
        </w:rPr>
        <w:t>0.81</w:t>
      </w:r>
      <w:r>
        <w:rPr>
          <w:rFonts w:ascii="仿宋_GB2312" w:eastAsia="仿宋_GB2312" w:hint="eastAsia"/>
          <w:sz w:val="30"/>
          <w:szCs w:val="30"/>
        </w:rPr>
        <w:t>万元，支出决算为</w:t>
      </w:r>
      <w:r w:rsidR="005F7C21">
        <w:rPr>
          <w:rFonts w:ascii="仿宋_GB2312" w:eastAsia="仿宋_GB2312" w:hint="eastAsia"/>
          <w:sz w:val="30"/>
          <w:szCs w:val="30"/>
        </w:rPr>
        <w:t>0.81</w:t>
      </w:r>
      <w:r>
        <w:rPr>
          <w:rFonts w:ascii="仿宋_GB2312" w:eastAsia="仿宋_GB2312" w:hint="eastAsia"/>
          <w:sz w:val="30"/>
          <w:szCs w:val="30"/>
        </w:rPr>
        <w:t>万元。</w:t>
      </w:r>
    </w:p>
    <w:p w:rsidR="00B00B01" w:rsidRPr="007D2407" w:rsidRDefault="00B00B01" w:rsidP="00B00B01">
      <w:pPr>
        <w:ind w:firstLineChars="200" w:firstLine="600"/>
        <w:rPr>
          <w:rFonts w:ascii="仿宋_GB2312" w:eastAsia="仿宋_GB2312"/>
          <w:sz w:val="30"/>
          <w:szCs w:val="30"/>
        </w:rPr>
      </w:pPr>
      <w:r>
        <w:rPr>
          <w:rFonts w:ascii="仿宋_GB2312" w:eastAsia="仿宋_GB2312" w:hint="eastAsia"/>
          <w:sz w:val="30"/>
          <w:szCs w:val="30"/>
        </w:rPr>
        <w:t>2、</w:t>
      </w:r>
      <w:r w:rsidR="005F7C21">
        <w:rPr>
          <w:rFonts w:ascii="仿宋_GB2312" w:eastAsia="仿宋_GB2312" w:hint="eastAsia"/>
          <w:sz w:val="30"/>
          <w:szCs w:val="30"/>
        </w:rPr>
        <w:t>社会保障和就业支出（类）行政事业单位离退休（款）</w:t>
      </w:r>
      <w:r w:rsidR="005F7C21">
        <w:rPr>
          <w:rFonts w:ascii="仿宋_GB2312" w:eastAsia="仿宋_GB2312" w:hint="eastAsia"/>
          <w:sz w:val="30"/>
          <w:szCs w:val="30"/>
        </w:rPr>
        <w:lastRenderedPageBreak/>
        <w:t>机关事业单位基本养老保险缴费支出（项）。</w:t>
      </w:r>
      <w:r>
        <w:rPr>
          <w:rFonts w:ascii="仿宋_GB2312" w:eastAsia="仿宋_GB2312" w:hint="eastAsia"/>
          <w:sz w:val="30"/>
          <w:szCs w:val="30"/>
        </w:rPr>
        <w:t>主要用于：</w:t>
      </w:r>
      <w:r w:rsidR="00E95259">
        <w:rPr>
          <w:rFonts w:ascii="仿宋_GB2312" w:eastAsia="仿宋_GB2312" w:hint="eastAsia"/>
          <w:sz w:val="30"/>
          <w:szCs w:val="30"/>
        </w:rPr>
        <w:t>在编工作人员单位基本养老保险缴费</w:t>
      </w:r>
      <w:r>
        <w:rPr>
          <w:rFonts w:ascii="仿宋_GB2312" w:eastAsia="仿宋_GB2312" w:hint="eastAsia"/>
          <w:sz w:val="30"/>
          <w:szCs w:val="30"/>
        </w:rPr>
        <w:t>。年初预算为</w:t>
      </w:r>
      <w:r w:rsidR="00E95259">
        <w:rPr>
          <w:rFonts w:ascii="仿宋_GB2312" w:eastAsia="仿宋_GB2312" w:hint="eastAsia"/>
          <w:sz w:val="30"/>
          <w:szCs w:val="30"/>
        </w:rPr>
        <w:t>21.65</w:t>
      </w:r>
      <w:r>
        <w:rPr>
          <w:rFonts w:ascii="仿宋_GB2312" w:eastAsia="仿宋_GB2312" w:hint="eastAsia"/>
          <w:sz w:val="30"/>
          <w:szCs w:val="30"/>
        </w:rPr>
        <w:t>万元，支出决算为</w:t>
      </w:r>
      <w:r w:rsidR="00E95259">
        <w:rPr>
          <w:rFonts w:ascii="仿宋_GB2312" w:eastAsia="仿宋_GB2312" w:hint="eastAsia"/>
          <w:sz w:val="30"/>
          <w:szCs w:val="30"/>
        </w:rPr>
        <w:t>28.49</w:t>
      </w:r>
      <w:r>
        <w:rPr>
          <w:rFonts w:ascii="仿宋_GB2312" w:eastAsia="仿宋_GB2312" w:hint="eastAsia"/>
          <w:sz w:val="30"/>
          <w:szCs w:val="30"/>
        </w:rPr>
        <w:t>万元。决算数大于预算数的主要原因：</w:t>
      </w:r>
      <w:r w:rsidR="00F035B9">
        <w:rPr>
          <w:rFonts w:ascii="仿宋_GB2312" w:eastAsia="仿宋_GB2312" w:hint="eastAsia"/>
          <w:sz w:val="30"/>
          <w:szCs w:val="30"/>
        </w:rPr>
        <w:t>人员增加、</w:t>
      </w:r>
      <w:r w:rsidR="00E95259">
        <w:rPr>
          <w:rFonts w:ascii="仿宋_GB2312" w:eastAsia="仿宋_GB2312" w:hint="eastAsia"/>
          <w:sz w:val="30"/>
          <w:szCs w:val="30"/>
        </w:rPr>
        <w:t>工资增加</w:t>
      </w:r>
      <w:r>
        <w:rPr>
          <w:rFonts w:ascii="仿宋_GB2312" w:eastAsia="仿宋_GB2312" w:hint="eastAsia"/>
          <w:sz w:val="30"/>
          <w:szCs w:val="30"/>
        </w:rPr>
        <w:t>。</w:t>
      </w:r>
    </w:p>
    <w:p w:rsidR="00B00B01" w:rsidRDefault="00E95259" w:rsidP="00B00B01">
      <w:pPr>
        <w:ind w:firstLineChars="200" w:firstLine="600"/>
        <w:rPr>
          <w:rFonts w:ascii="仿宋_GB2312" w:eastAsia="仿宋_GB2312"/>
          <w:sz w:val="30"/>
          <w:szCs w:val="30"/>
        </w:rPr>
      </w:pPr>
      <w:r>
        <w:rPr>
          <w:rFonts w:ascii="仿宋_GB2312" w:eastAsia="仿宋_GB2312" w:hint="eastAsia"/>
          <w:sz w:val="30"/>
          <w:szCs w:val="30"/>
        </w:rPr>
        <w:t>3、社会保障和就业支出（类）行政事业单位离退休（款）机关事业单位职业年金缴费支出（项）。主要用于：在编工作人员职业年金单位部分缴费。年初预算为8.66万元，支出决算为11.4万元。决算数大于预算数的主要原因：</w:t>
      </w:r>
      <w:r w:rsidR="00F035B9">
        <w:rPr>
          <w:rFonts w:ascii="仿宋_GB2312" w:eastAsia="仿宋_GB2312" w:hint="eastAsia"/>
          <w:sz w:val="30"/>
          <w:szCs w:val="30"/>
        </w:rPr>
        <w:t>人员增加、</w:t>
      </w:r>
      <w:r>
        <w:rPr>
          <w:rFonts w:ascii="仿宋_GB2312" w:eastAsia="仿宋_GB2312" w:hint="eastAsia"/>
          <w:sz w:val="30"/>
          <w:szCs w:val="30"/>
        </w:rPr>
        <w:t>工资增加。</w:t>
      </w:r>
    </w:p>
    <w:p w:rsidR="00E95259" w:rsidRDefault="00E95259" w:rsidP="00E95259">
      <w:pPr>
        <w:ind w:firstLineChars="200" w:firstLine="600"/>
        <w:rPr>
          <w:rFonts w:ascii="仿宋_GB2312" w:eastAsia="仿宋_GB2312"/>
          <w:sz w:val="30"/>
          <w:szCs w:val="30"/>
        </w:rPr>
      </w:pPr>
      <w:r>
        <w:rPr>
          <w:rFonts w:ascii="仿宋_GB2312" w:eastAsia="仿宋_GB2312" w:hint="eastAsia"/>
          <w:sz w:val="30"/>
          <w:szCs w:val="30"/>
        </w:rPr>
        <w:t>4、医疗卫生与计划生育支出（类）行政事业单位医疗（款）事业单位医疗（项）。主要用于：在编人员</w:t>
      </w:r>
      <w:proofErr w:type="gramStart"/>
      <w:r>
        <w:rPr>
          <w:rFonts w:ascii="仿宋_GB2312" w:eastAsia="仿宋_GB2312" w:hint="eastAsia"/>
          <w:sz w:val="30"/>
          <w:szCs w:val="30"/>
        </w:rPr>
        <w:t>医</w:t>
      </w:r>
      <w:proofErr w:type="gramEnd"/>
      <w:r>
        <w:rPr>
          <w:rFonts w:ascii="仿宋_GB2312" w:eastAsia="仿宋_GB2312" w:hint="eastAsia"/>
          <w:sz w:val="30"/>
          <w:szCs w:val="30"/>
        </w:rPr>
        <w:t>保缴费资金。年初预算为10.83万元，支出决算为14.25万元。决算数大于预算数的主要原因：</w:t>
      </w:r>
      <w:r w:rsidR="00F035B9">
        <w:rPr>
          <w:rFonts w:ascii="仿宋_GB2312" w:eastAsia="仿宋_GB2312" w:hint="eastAsia"/>
          <w:sz w:val="30"/>
          <w:szCs w:val="30"/>
        </w:rPr>
        <w:t>人员增加、</w:t>
      </w:r>
      <w:r>
        <w:rPr>
          <w:rFonts w:ascii="仿宋_GB2312" w:eastAsia="仿宋_GB2312" w:hint="eastAsia"/>
          <w:sz w:val="30"/>
          <w:szCs w:val="30"/>
        </w:rPr>
        <w:t>工资增加。</w:t>
      </w:r>
    </w:p>
    <w:p w:rsidR="00E95259" w:rsidRDefault="00E95259" w:rsidP="00E95259">
      <w:pPr>
        <w:ind w:firstLineChars="200" w:firstLine="600"/>
        <w:rPr>
          <w:rFonts w:ascii="仿宋_GB2312" w:eastAsia="仿宋_GB2312"/>
          <w:sz w:val="30"/>
          <w:szCs w:val="30"/>
        </w:rPr>
      </w:pPr>
      <w:r>
        <w:rPr>
          <w:rFonts w:ascii="仿宋_GB2312" w:eastAsia="仿宋_GB2312" w:hint="eastAsia"/>
          <w:sz w:val="30"/>
          <w:szCs w:val="30"/>
        </w:rPr>
        <w:t>5、城乡社区支出（类）城乡社区管理事务（款）其他城乡社区管理事务支出（项）。主要用于：</w:t>
      </w:r>
      <w:r w:rsidR="001D4268">
        <w:rPr>
          <w:rFonts w:ascii="仿宋_GB2312" w:eastAsia="仿宋_GB2312" w:hint="eastAsia"/>
          <w:sz w:val="30"/>
          <w:szCs w:val="30"/>
        </w:rPr>
        <w:t>在编人员经费、办公经费、专项委托业务费和维护费</w:t>
      </w:r>
      <w:r>
        <w:rPr>
          <w:rFonts w:ascii="仿宋_GB2312" w:eastAsia="仿宋_GB2312" w:hint="eastAsia"/>
          <w:sz w:val="30"/>
          <w:szCs w:val="30"/>
        </w:rPr>
        <w:t>。年初预算为</w:t>
      </w:r>
      <w:r w:rsidR="001D4268">
        <w:rPr>
          <w:rFonts w:ascii="仿宋_GB2312" w:eastAsia="仿宋_GB2312" w:hint="eastAsia"/>
          <w:sz w:val="30"/>
          <w:szCs w:val="30"/>
        </w:rPr>
        <w:t>321.58</w:t>
      </w:r>
      <w:r>
        <w:rPr>
          <w:rFonts w:ascii="仿宋_GB2312" w:eastAsia="仿宋_GB2312" w:hint="eastAsia"/>
          <w:sz w:val="30"/>
          <w:szCs w:val="30"/>
        </w:rPr>
        <w:t>万元，支出决算为</w:t>
      </w:r>
      <w:r w:rsidR="001D4268">
        <w:rPr>
          <w:rFonts w:ascii="仿宋_GB2312" w:eastAsia="仿宋_GB2312" w:hint="eastAsia"/>
          <w:sz w:val="30"/>
          <w:szCs w:val="30"/>
        </w:rPr>
        <w:t>386.46</w:t>
      </w:r>
      <w:r>
        <w:rPr>
          <w:rFonts w:ascii="仿宋_GB2312" w:eastAsia="仿宋_GB2312" w:hint="eastAsia"/>
          <w:sz w:val="30"/>
          <w:szCs w:val="30"/>
        </w:rPr>
        <w:t>万元。决算数大于预算数的主要原因：</w:t>
      </w:r>
      <w:r w:rsidR="001D4268">
        <w:rPr>
          <w:rFonts w:ascii="仿宋_GB2312" w:eastAsia="仿宋_GB2312" w:hint="eastAsia"/>
          <w:sz w:val="30"/>
          <w:szCs w:val="30"/>
        </w:rPr>
        <w:t>人员</w:t>
      </w:r>
      <w:r>
        <w:rPr>
          <w:rFonts w:ascii="仿宋_GB2312" w:eastAsia="仿宋_GB2312" w:hint="eastAsia"/>
          <w:sz w:val="30"/>
          <w:szCs w:val="30"/>
        </w:rPr>
        <w:t>工资</w:t>
      </w:r>
      <w:r w:rsidR="001D4268">
        <w:rPr>
          <w:rFonts w:ascii="仿宋_GB2312" w:eastAsia="仿宋_GB2312" w:hint="eastAsia"/>
          <w:sz w:val="30"/>
          <w:szCs w:val="30"/>
        </w:rPr>
        <w:t>福利</w:t>
      </w:r>
      <w:r>
        <w:rPr>
          <w:rFonts w:ascii="仿宋_GB2312" w:eastAsia="仿宋_GB2312" w:hint="eastAsia"/>
          <w:sz w:val="30"/>
          <w:szCs w:val="30"/>
        </w:rPr>
        <w:t>增加。</w:t>
      </w:r>
    </w:p>
    <w:p w:rsidR="00E95259" w:rsidRPr="001D4268" w:rsidRDefault="001D4268" w:rsidP="00B00B01">
      <w:pPr>
        <w:ind w:firstLineChars="200" w:firstLine="600"/>
        <w:rPr>
          <w:rFonts w:ascii="仿宋_GB2312" w:eastAsia="仿宋_GB2312"/>
          <w:sz w:val="30"/>
          <w:szCs w:val="30"/>
        </w:rPr>
      </w:pPr>
      <w:r>
        <w:rPr>
          <w:rFonts w:ascii="仿宋_GB2312" w:eastAsia="仿宋_GB2312" w:hint="eastAsia"/>
          <w:sz w:val="30"/>
          <w:szCs w:val="30"/>
        </w:rPr>
        <w:t>6、住房保障支出（类）住房改革支出（款）住房公积金（项）。主要用于：</w:t>
      </w:r>
      <w:r w:rsidR="00F035B9">
        <w:rPr>
          <w:rFonts w:ascii="仿宋_GB2312" w:eastAsia="仿宋_GB2312" w:hint="eastAsia"/>
          <w:sz w:val="30"/>
          <w:szCs w:val="30"/>
        </w:rPr>
        <w:t>在编工作人员的住房公积金</w:t>
      </w:r>
      <w:r>
        <w:rPr>
          <w:rFonts w:ascii="仿宋_GB2312" w:eastAsia="仿宋_GB2312" w:hint="eastAsia"/>
          <w:sz w:val="30"/>
          <w:szCs w:val="30"/>
        </w:rPr>
        <w:t>。年初预算为</w:t>
      </w:r>
      <w:r w:rsidR="00F035B9">
        <w:rPr>
          <w:rFonts w:ascii="仿宋_GB2312" w:eastAsia="仿宋_GB2312" w:hint="eastAsia"/>
          <w:sz w:val="30"/>
          <w:szCs w:val="30"/>
        </w:rPr>
        <w:t>7.95</w:t>
      </w:r>
      <w:r>
        <w:rPr>
          <w:rFonts w:ascii="仿宋_GB2312" w:eastAsia="仿宋_GB2312" w:hint="eastAsia"/>
          <w:sz w:val="30"/>
          <w:szCs w:val="30"/>
        </w:rPr>
        <w:t>万元，支出决算为</w:t>
      </w:r>
      <w:r w:rsidR="00F035B9">
        <w:rPr>
          <w:rFonts w:ascii="仿宋_GB2312" w:eastAsia="仿宋_GB2312" w:hint="eastAsia"/>
          <w:sz w:val="30"/>
          <w:szCs w:val="30"/>
        </w:rPr>
        <w:t>9.1</w:t>
      </w:r>
      <w:r>
        <w:rPr>
          <w:rFonts w:ascii="仿宋_GB2312" w:eastAsia="仿宋_GB2312" w:hint="eastAsia"/>
          <w:sz w:val="30"/>
          <w:szCs w:val="30"/>
        </w:rPr>
        <w:t>万元。决算数大于预算数的主要原因：</w:t>
      </w:r>
      <w:r w:rsidR="00F035B9">
        <w:rPr>
          <w:rFonts w:ascii="仿宋_GB2312" w:eastAsia="仿宋_GB2312" w:hint="eastAsia"/>
          <w:sz w:val="30"/>
          <w:szCs w:val="30"/>
        </w:rPr>
        <w:t>人员增加、</w:t>
      </w:r>
      <w:r>
        <w:rPr>
          <w:rFonts w:ascii="仿宋_GB2312" w:eastAsia="仿宋_GB2312" w:hint="eastAsia"/>
          <w:sz w:val="30"/>
          <w:szCs w:val="30"/>
        </w:rPr>
        <w:t>工资增加。</w:t>
      </w:r>
    </w:p>
    <w:p w:rsidR="00B00B01" w:rsidRDefault="00B00B01" w:rsidP="002F3EE8">
      <w:pPr>
        <w:ind w:firstLineChars="200" w:firstLine="602"/>
        <w:outlineLvl w:val="0"/>
        <w:rPr>
          <w:rFonts w:ascii="楷体_GB2312" w:eastAsia="楷体_GB2312"/>
          <w:b/>
          <w:sz w:val="30"/>
          <w:szCs w:val="30"/>
        </w:rPr>
      </w:pPr>
      <w:r>
        <w:rPr>
          <w:rFonts w:ascii="楷体_GB2312" w:eastAsia="楷体_GB2312" w:hint="eastAsia"/>
          <w:b/>
          <w:sz w:val="30"/>
          <w:szCs w:val="30"/>
        </w:rPr>
        <w:lastRenderedPageBreak/>
        <w:t>六、关于</w:t>
      </w:r>
      <w:r w:rsidR="004A66A7">
        <w:rPr>
          <w:rFonts w:ascii="楷体_GB2312" w:eastAsia="楷体_GB2312" w:hAnsi="宋体" w:hint="eastAsia"/>
          <w:b/>
          <w:sz w:val="30"/>
          <w:szCs w:val="30"/>
        </w:rPr>
        <w:t>上海市</w:t>
      </w:r>
      <w:proofErr w:type="gramStart"/>
      <w:r w:rsidR="004A66A7">
        <w:rPr>
          <w:rFonts w:ascii="楷体_GB2312" w:eastAsia="楷体_GB2312" w:hAnsi="宋体" w:hint="eastAsia"/>
          <w:b/>
          <w:sz w:val="30"/>
          <w:szCs w:val="30"/>
        </w:rPr>
        <w:t>崇明区</w:t>
      </w:r>
      <w:proofErr w:type="gramEnd"/>
      <w:r w:rsidR="00FC3B43">
        <w:rPr>
          <w:rFonts w:ascii="楷体_GB2312" w:eastAsia="楷体_GB2312" w:hAnsi="宋体" w:hint="eastAsia"/>
          <w:b/>
          <w:sz w:val="30"/>
          <w:szCs w:val="30"/>
        </w:rPr>
        <w:t>给排水管理所</w:t>
      </w:r>
      <w:r w:rsidR="00B954A7">
        <w:rPr>
          <w:rFonts w:ascii="楷体_GB2312" w:eastAsia="楷体_GB2312" w:hint="eastAsia"/>
          <w:b/>
          <w:sz w:val="30"/>
          <w:szCs w:val="30"/>
        </w:rPr>
        <w:t>2017</w:t>
      </w:r>
      <w:r>
        <w:rPr>
          <w:rFonts w:ascii="楷体_GB2312" w:eastAsia="楷体_GB2312" w:hint="eastAsia"/>
          <w:b/>
          <w:sz w:val="30"/>
          <w:szCs w:val="30"/>
        </w:rPr>
        <w:t>年度一般公共预算财政拨款基本支出决算情况说明</w:t>
      </w:r>
    </w:p>
    <w:p w:rsidR="00B00B01" w:rsidRDefault="004A66A7" w:rsidP="00B00B01">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sidR="00FC3B43">
        <w:rPr>
          <w:rFonts w:ascii="仿宋_GB2312" w:eastAsia="仿宋_GB2312" w:hAnsi="宋体" w:hint="eastAsia"/>
          <w:sz w:val="30"/>
          <w:szCs w:val="30"/>
        </w:rPr>
        <w:t>给排水管理所</w:t>
      </w:r>
      <w:r w:rsidR="00B954A7">
        <w:rPr>
          <w:rFonts w:ascii="仿宋_GB2312" w:eastAsia="仿宋_GB2312" w:hint="eastAsia"/>
          <w:sz w:val="30"/>
          <w:szCs w:val="30"/>
        </w:rPr>
        <w:t>2017</w:t>
      </w:r>
      <w:r w:rsidR="00B00B01">
        <w:rPr>
          <w:rFonts w:ascii="仿宋_GB2312" w:eastAsia="仿宋_GB2312" w:hint="eastAsia"/>
          <w:sz w:val="30"/>
          <w:szCs w:val="30"/>
        </w:rPr>
        <w:t>年度一般公共预算财政拨款基本支出</w:t>
      </w:r>
      <w:r w:rsidR="003A5855">
        <w:rPr>
          <w:rFonts w:ascii="仿宋_GB2312" w:eastAsia="仿宋_GB2312" w:hint="eastAsia"/>
          <w:sz w:val="30"/>
          <w:szCs w:val="30"/>
        </w:rPr>
        <w:t>285.88</w:t>
      </w:r>
      <w:r w:rsidR="00B00B01">
        <w:rPr>
          <w:rFonts w:ascii="仿宋_GB2312" w:eastAsia="仿宋_GB2312" w:hint="eastAsia"/>
          <w:sz w:val="30"/>
          <w:szCs w:val="30"/>
        </w:rPr>
        <w:t>万元，包括人员经费</w:t>
      </w:r>
      <w:r w:rsidR="003A5855">
        <w:rPr>
          <w:rFonts w:ascii="仿宋_GB2312" w:eastAsia="仿宋_GB2312" w:hint="eastAsia"/>
          <w:sz w:val="30"/>
          <w:szCs w:val="30"/>
        </w:rPr>
        <w:t>248.51</w:t>
      </w:r>
      <w:r w:rsidR="00B00B01">
        <w:rPr>
          <w:rFonts w:ascii="仿宋_GB2312" w:eastAsia="仿宋_GB2312" w:hint="eastAsia"/>
          <w:sz w:val="30"/>
          <w:szCs w:val="30"/>
        </w:rPr>
        <w:t>万元，公用经费</w:t>
      </w:r>
      <w:r w:rsidR="003A5855">
        <w:rPr>
          <w:rFonts w:ascii="仿宋_GB2312" w:eastAsia="仿宋_GB2312" w:hint="eastAsia"/>
          <w:sz w:val="30"/>
          <w:szCs w:val="30"/>
        </w:rPr>
        <w:t>37.37</w:t>
      </w:r>
      <w:r w:rsidR="00B00B01">
        <w:rPr>
          <w:rFonts w:ascii="仿宋_GB2312" w:eastAsia="仿宋_GB2312" w:hint="eastAsia"/>
          <w:sz w:val="30"/>
          <w:szCs w:val="30"/>
        </w:rPr>
        <w:t>万元。基本支出中：</w:t>
      </w:r>
    </w:p>
    <w:p w:rsidR="00B00B01" w:rsidRDefault="00B00B01" w:rsidP="00B00B01">
      <w:pPr>
        <w:ind w:firstLineChars="200" w:firstLine="600"/>
        <w:rPr>
          <w:rFonts w:ascii="仿宋_GB2312" w:eastAsia="仿宋_GB2312"/>
          <w:sz w:val="30"/>
          <w:szCs w:val="30"/>
        </w:rPr>
      </w:pPr>
      <w:r w:rsidRPr="001A3F2C">
        <w:rPr>
          <w:rFonts w:ascii="仿宋_GB2312" w:eastAsia="仿宋_GB2312" w:hint="eastAsia"/>
          <w:sz w:val="30"/>
          <w:szCs w:val="30"/>
        </w:rPr>
        <w:t>1、</w:t>
      </w:r>
      <w:r w:rsidRPr="007A23DF">
        <w:rPr>
          <w:rFonts w:ascii="仿宋_GB2312" w:eastAsia="仿宋_GB2312" w:hint="eastAsia"/>
          <w:sz w:val="30"/>
          <w:szCs w:val="30"/>
        </w:rPr>
        <w:t>工资福利支出</w:t>
      </w:r>
      <w:r w:rsidR="00582C6D">
        <w:rPr>
          <w:rFonts w:ascii="仿宋_GB2312" w:eastAsia="仿宋_GB2312" w:hint="eastAsia"/>
          <w:sz w:val="30"/>
          <w:szCs w:val="30"/>
        </w:rPr>
        <w:t>216.31</w:t>
      </w:r>
      <w:r w:rsidRPr="007A23DF">
        <w:rPr>
          <w:rFonts w:ascii="仿宋_GB2312" w:eastAsia="仿宋_GB2312" w:hint="eastAsia"/>
          <w:sz w:val="30"/>
          <w:szCs w:val="30"/>
        </w:rPr>
        <w:t>万元，主要用于：</w:t>
      </w:r>
      <w:r>
        <w:rPr>
          <w:rFonts w:ascii="仿宋_GB2312" w:eastAsia="仿宋_GB2312" w:hint="eastAsia"/>
          <w:sz w:val="30"/>
          <w:szCs w:val="30"/>
        </w:rPr>
        <w:t>基本工资、津贴补贴、</w:t>
      </w:r>
      <w:r w:rsidR="00582C6D">
        <w:rPr>
          <w:rFonts w:ascii="仿宋_GB2312" w:eastAsia="仿宋_GB2312" w:hint="eastAsia"/>
          <w:sz w:val="30"/>
          <w:szCs w:val="30"/>
        </w:rPr>
        <w:t>绩效工资、养老保险缴费、职业年金缴费。</w:t>
      </w:r>
    </w:p>
    <w:p w:rsidR="00B00B01" w:rsidRPr="007A23DF" w:rsidRDefault="00B00B01" w:rsidP="00B00B01">
      <w:pPr>
        <w:ind w:firstLineChars="200" w:firstLine="600"/>
        <w:rPr>
          <w:rFonts w:ascii="仿宋_GB2312" w:eastAsia="仿宋_GB2312"/>
          <w:sz w:val="30"/>
          <w:szCs w:val="30"/>
        </w:rPr>
      </w:pPr>
      <w:r>
        <w:rPr>
          <w:rFonts w:ascii="仿宋_GB2312" w:eastAsia="仿宋_GB2312" w:hint="eastAsia"/>
          <w:sz w:val="30"/>
          <w:szCs w:val="30"/>
        </w:rPr>
        <w:t>2、商品和服务支出</w:t>
      </w:r>
      <w:r w:rsidR="00582C6D">
        <w:rPr>
          <w:rFonts w:ascii="仿宋_GB2312" w:eastAsia="仿宋_GB2312" w:hint="eastAsia"/>
          <w:sz w:val="30"/>
          <w:szCs w:val="30"/>
        </w:rPr>
        <w:t>37.37</w:t>
      </w:r>
      <w:r w:rsidRPr="007A23DF">
        <w:rPr>
          <w:rFonts w:ascii="仿宋_GB2312" w:eastAsia="仿宋_GB2312" w:hint="eastAsia"/>
          <w:sz w:val="30"/>
          <w:szCs w:val="30"/>
        </w:rPr>
        <w:t>万元，主要用于：</w:t>
      </w:r>
      <w:r>
        <w:rPr>
          <w:rFonts w:ascii="仿宋_GB2312" w:eastAsia="仿宋_GB2312" w:hint="eastAsia"/>
          <w:sz w:val="30"/>
          <w:szCs w:val="30"/>
        </w:rPr>
        <w:t>办公费、印刷费</w:t>
      </w:r>
      <w:r w:rsidR="00582C6D">
        <w:rPr>
          <w:rFonts w:ascii="仿宋_GB2312" w:eastAsia="仿宋_GB2312" w:hint="eastAsia"/>
          <w:sz w:val="30"/>
          <w:szCs w:val="30"/>
        </w:rPr>
        <w:t>、水费、邮电费、差旅费、维修（护）费、会议费、培训费、公务接待费、委托业务费、工会经费、福利费、公务用车运行维护费、其他交通费用、其他商品和服务支出。</w:t>
      </w:r>
    </w:p>
    <w:p w:rsidR="00B00B01" w:rsidRDefault="00582C6D" w:rsidP="00B00B01">
      <w:pPr>
        <w:ind w:firstLineChars="200" w:firstLine="600"/>
        <w:rPr>
          <w:rFonts w:ascii="仿宋_GB2312" w:eastAsia="仿宋_GB2312"/>
          <w:sz w:val="30"/>
          <w:szCs w:val="30"/>
        </w:rPr>
      </w:pPr>
      <w:r>
        <w:rPr>
          <w:rFonts w:ascii="仿宋_GB2312" w:eastAsia="仿宋_GB2312" w:hint="eastAsia"/>
          <w:sz w:val="30"/>
          <w:szCs w:val="30"/>
        </w:rPr>
        <w:t>3、对个人和家庭的补助32.2万元，主要用于:退休费、医疗费、住房公积金、其他对个人和家庭的补助支出</w:t>
      </w:r>
      <w:r w:rsidR="00B00B01" w:rsidRPr="007A23DF">
        <w:rPr>
          <w:rFonts w:ascii="仿宋_GB2312" w:eastAsia="仿宋_GB2312" w:hint="eastAsia"/>
          <w:sz w:val="30"/>
          <w:szCs w:val="30"/>
        </w:rPr>
        <w:t>。</w:t>
      </w:r>
    </w:p>
    <w:p w:rsidR="00B00B01" w:rsidRDefault="00B00B01" w:rsidP="002F3EE8">
      <w:pPr>
        <w:ind w:firstLineChars="200" w:firstLine="602"/>
        <w:outlineLvl w:val="0"/>
        <w:rPr>
          <w:rFonts w:ascii="楷体_GB2312" w:eastAsia="楷体_GB2312"/>
          <w:b/>
          <w:sz w:val="30"/>
          <w:szCs w:val="30"/>
        </w:rPr>
      </w:pPr>
      <w:r>
        <w:rPr>
          <w:rFonts w:ascii="楷体_GB2312" w:eastAsia="楷体_GB2312" w:hint="eastAsia"/>
          <w:b/>
          <w:sz w:val="30"/>
          <w:szCs w:val="30"/>
        </w:rPr>
        <w:t>七、关于</w:t>
      </w:r>
      <w:r w:rsidR="004A66A7">
        <w:rPr>
          <w:rFonts w:ascii="楷体_GB2312" w:eastAsia="楷体_GB2312" w:hint="eastAsia"/>
          <w:b/>
          <w:sz w:val="30"/>
          <w:szCs w:val="30"/>
        </w:rPr>
        <w:t>上海市</w:t>
      </w:r>
      <w:proofErr w:type="gramStart"/>
      <w:r w:rsidR="004A66A7">
        <w:rPr>
          <w:rFonts w:ascii="楷体_GB2312" w:eastAsia="楷体_GB2312" w:hint="eastAsia"/>
          <w:b/>
          <w:sz w:val="30"/>
          <w:szCs w:val="30"/>
        </w:rPr>
        <w:t>崇明区</w:t>
      </w:r>
      <w:proofErr w:type="gramEnd"/>
      <w:r w:rsidR="00FC3B43">
        <w:rPr>
          <w:rFonts w:ascii="楷体_GB2312" w:eastAsia="楷体_GB2312" w:hint="eastAsia"/>
          <w:b/>
          <w:sz w:val="30"/>
          <w:szCs w:val="30"/>
        </w:rPr>
        <w:t>给排水管理所</w:t>
      </w:r>
      <w:r w:rsidR="00B954A7">
        <w:rPr>
          <w:rFonts w:ascii="楷体_GB2312" w:eastAsia="楷体_GB2312" w:hint="eastAsia"/>
          <w:b/>
          <w:sz w:val="30"/>
          <w:szCs w:val="30"/>
        </w:rPr>
        <w:t>2017</w:t>
      </w:r>
      <w:r>
        <w:rPr>
          <w:rFonts w:ascii="楷体_GB2312" w:eastAsia="楷体_GB2312" w:hint="eastAsia"/>
          <w:b/>
          <w:sz w:val="30"/>
          <w:szCs w:val="30"/>
        </w:rPr>
        <w:t>年度一般公共预算财政拨款“三公”经费支出决算情况说明</w:t>
      </w:r>
    </w:p>
    <w:p w:rsidR="00B00B01" w:rsidRPr="00B12422" w:rsidRDefault="00B00B01" w:rsidP="002F3EE8">
      <w:pPr>
        <w:ind w:firstLineChars="200" w:firstLine="602"/>
        <w:outlineLvl w:val="0"/>
        <w:rPr>
          <w:rFonts w:ascii="楷体_GB2312" w:eastAsia="楷体_GB2312"/>
          <w:b/>
          <w:sz w:val="30"/>
          <w:szCs w:val="30"/>
        </w:rPr>
      </w:pPr>
      <w:r>
        <w:rPr>
          <w:rFonts w:ascii="楷体_GB2312" w:eastAsia="楷体_GB2312" w:hAnsi="宋体" w:hint="eastAsia"/>
          <w:b/>
          <w:sz w:val="30"/>
          <w:szCs w:val="30"/>
        </w:rPr>
        <w:t>（一）</w:t>
      </w:r>
      <w:r>
        <w:rPr>
          <w:rFonts w:ascii="楷体_GB2312" w:eastAsia="楷体_GB2312" w:hint="eastAsia"/>
          <w:b/>
          <w:sz w:val="30"/>
          <w:szCs w:val="30"/>
        </w:rPr>
        <w:t>“三公”经费财政拨款支出决算总体情况说明。</w:t>
      </w:r>
    </w:p>
    <w:p w:rsidR="00B00B01" w:rsidRDefault="004A66A7" w:rsidP="00B00B01">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sidR="00FC3B43">
        <w:rPr>
          <w:rFonts w:ascii="仿宋_GB2312" w:eastAsia="仿宋_GB2312" w:hAnsi="宋体" w:hint="eastAsia"/>
          <w:sz w:val="30"/>
          <w:szCs w:val="30"/>
        </w:rPr>
        <w:t>给排水管理所</w:t>
      </w:r>
      <w:r w:rsidR="00B954A7">
        <w:rPr>
          <w:rFonts w:ascii="仿宋_GB2312" w:eastAsia="仿宋_GB2312" w:hint="eastAsia"/>
          <w:sz w:val="30"/>
          <w:szCs w:val="30"/>
        </w:rPr>
        <w:t>2017</w:t>
      </w:r>
      <w:r w:rsidR="00B00B01">
        <w:rPr>
          <w:rFonts w:ascii="仿宋_GB2312" w:eastAsia="仿宋_GB2312" w:hint="eastAsia"/>
          <w:sz w:val="30"/>
          <w:szCs w:val="30"/>
        </w:rPr>
        <w:t>年度“三公”经费财政拨款支出年初预算为</w:t>
      </w:r>
      <w:r w:rsidR="00B71A23">
        <w:rPr>
          <w:rFonts w:ascii="仿宋_GB2312" w:eastAsia="仿宋_GB2312" w:hint="eastAsia"/>
          <w:sz w:val="30"/>
          <w:szCs w:val="30"/>
        </w:rPr>
        <w:t>5.5</w:t>
      </w:r>
      <w:r w:rsidR="00B00B01">
        <w:rPr>
          <w:rFonts w:ascii="仿宋_GB2312" w:eastAsia="仿宋_GB2312" w:hint="eastAsia"/>
          <w:sz w:val="30"/>
          <w:szCs w:val="30"/>
        </w:rPr>
        <w:t>万元，支出决算为</w:t>
      </w:r>
      <w:r w:rsidR="00B71A23">
        <w:rPr>
          <w:rFonts w:ascii="仿宋_GB2312" w:eastAsia="仿宋_GB2312" w:hint="eastAsia"/>
          <w:sz w:val="30"/>
          <w:szCs w:val="30"/>
        </w:rPr>
        <w:t>1.</w:t>
      </w:r>
      <w:r w:rsidR="00D33AFF">
        <w:rPr>
          <w:rFonts w:ascii="仿宋_GB2312" w:eastAsia="仿宋_GB2312" w:hint="eastAsia"/>
          <w:sz w:val="30"/>
          <w:szCs w:val="30"/>
        </w:rPr>
        <w:t>5</w:t>
      </w:r>
      <w:r w:rsidR="00B71A23">
        <w:rPr>
          <w:rFonts w:ascii="仿宋_GB2312" w:eastAsia="仿宋_GB2312" w:hint="eastAsia"/>
          <w:sz w:val="30"/>
          <w:szCs w:val="30"/>
        </w:rPr>
        <w:t>2</w:t>
      </w:r>
      <w:r w:rsidR="00B00B01">
        <w:rPr>
          <w:rFonts w:ascii="仿宋_GB2312" w:eastAsia="仿宋_GB2312" w:hint="eastAsia"/>
          <w:sz w:val="30"/>
          <w:szCs w:val="30"/>
        </w:rPr>
        <w:t>万元，完成预算的</w:t>
      </w:r>
      <w:r w:rsidR="00B71A23">
        <w:rPr>
          <w:rFonts w:ascii="仿宋_GB2312" w:eastAsia="仿宋_GB2312" w:hint="eastAsia"/>
          <w:sz w:val="30"/>
          <w:szCs w:val="30"/>
        </w:rPr>
        <w:t>24</w:t>
      </w:r>
      <w:r w:rsidR="00B00B01">
        <w:rPr>
          <w:rFonts w:ascii="仿宋_GB2312" w:eastAsia="仿宋_GB2312" w:hint="eastAsia"/>
          <w:sz w:val="30"/>
          <w:szCs w:val="30"/>
        </w:rPr>
        <w:t>%，其中：因公出国（境）费决算为</w:t>
      </w:r>
      <w:r w:rsidR="00B71A23">
        <w:rPr>
          <w:rFonts w:ascii="仿宋_GB2312" w:eastAsia="仿宋_GB2312" w:hint="eastAsia"/>
          <w:sz w:val="30"/>
          <w:szCs w:val="30"/>
        </w:rPr>
        <w:t>0</w:t>
      </w:r>
      <w:r w:rsidR="00B00B01">
        <w:rPr>
          <w:rFonts w:ascii="仿宋_GB2312" w:eastAsia="仿宋_GB2312" w:hint="eastAsia"/>
          <w:sz w:val="30"/>
          <w:szCs w:val="30"/>
        </w:rPr>
        <w:t>万元，完成预算的</w:t>
      </w:r>
      <w:r w:rsidR="00B71A23">
        <w:rPr>
          <w:rFonts w:ascii="仿宋_GB2312" w:eastAsia="仿宋_GB2312" w:hint="eastAsia"/>
          <w:sz w:val="30"/>
          <w:szCs w:val="30"/>
        </w:rPr>
        <w:t>0</w:t>
      </w:r>
      <w:r w:rsidR="00B00B01">
        <w:rPr>
          <w:rFonts w:ascii="仿宋_GB2312" w:eastAsia="仿宋_GB2312" w:hint="eastAsia"/>
          <w:sz w:val="30"/>
          <w:szCs w:val="30"/>
        </w:rPr>
        <w:t>%；公务用车</w:t>
      </w:r>
      <w:r w:rsidR="00D33AFF">
        <w:rPr>
          <w:rFonts w:ascii="仿宋_GB2312" w:eastAsia="仿宋_GB2312" w:hint="eastAsia"/>
          <w:sz w:val="30"/>
          <w:szCs w:val="30"/>
        </w:rPr>
        <w:t>购置及</w:t>
      </w:r>
      <w:r w:rsidR="00B00B01">
        <w:rPr>
          <w:rFonts w:ascii="仿宋_GB2312" w:eastAsia="仿宋_GB2312" w:hint="eastAsia"/>
          <w:sz w:val="30"/>
          <w:szCs w:val="30"/>
        </w:rPr>
        <w:t>运行维护费支出决算为</w:t>
      </w:r>
      <w:r w:rsidR="00D33AFF">
        <w:rPr>
          <w:rFonts w:ascii="仿宋_GB2312" w:eastAsia="仿宋_GB2312" w:hint="eastAsia"/>
          <w:sz w:val="30"/>
          <w:szCs w:val="30"/>
        </w:rPr>
        <w:t>1.32</w:t>
      </w:r>
      <w:r w:rsidR="00B00B01">
        <w:rPr>
          <w:rFonts w:ascii="仿宋_GB2312" w:eastAsia="仿宋_GB2312" w:hint="eastAsia"/>
          <w:sz w:val="30"/>
          <w:szCs w:val="30"/>
        </w:rPr>
        <w:t>万元，完成预算的</w:t>
      </w:r>
      <w:r w:rsidR="00D33AFF">
        <w:rPr>
          <w:rFonts w:ascii="仿宋_GB2312" w:eastAsia="仿宋_GB2312" w:hint="eastAsia"/>
          <w:sz w:val="30"/>
          <w:szCs w:val="30"/>
        </w:rPr>
        <w:t>29.33</w:t>
      </w:r>
      <w:r w:rsidR="00B00B01">
        <w:rPr>
          <w:rFonts w:ascii="仿宋_GB2312" w:eastAsia="仿宋_GB2312" w:hint="eastAsia"/>
          <w:sz w:val="30"/>
          <w:szCs w:val="30"/>
        </w:rPr>
        <w:t>%；公务接待费支出决算为</w:t>
      </w:r>
      <w:r w:rsidR="00D33AFF">
        <w:rPr>
          <w:rFonts w:ascii="仿宋_GB2312" w:eastAsia="仿宋_GB2312" w:hint="eastAsia"/>
          <w:sz w:val="30"/>
          <w:szCs w:val="30"/>
        </w:rPr>
        <w:t>0.2</w:t>
      </w:r>
      <w:r w:rsidR="00B00B01">
        <w:rPr>
          <w:rFonts w:ascii="仿宋_GB2312" w:eastAsia="仿宋_GB2312" w:hint="eastAsia"/>
          <w:sz w:val="30"/>
          <w:szCs w:val="30"/>
        </w:rPr>
        <w:t>万元，完成预算的</w:t>
      </w:r>
      <w:r w:rsidR="00D33AFF">
        <w:rPr>
          <w:rFonts w:ascii="仿宋_GB2312" w:eastAsia="仿宋_GB2312" w:hint="eastAsia"/>
          <w:sz w:val="30"/>
          <w:szCs w:val="30"/>
        </w:rPr>
        <w:t>20</w:t>
      </w:r>
      <w:r w:rsidR="00B00B01">
        <w:rPr>
          <w:rFonts w:ascii="仿宋_GB2312" w:eastAsia="仿宋_GB2312" w:hint="eastAsia"/>
          <w:sz w:val="30"/>
          <w:szCs w:val="30"/>
        </w:rPr>
        <w:t>%。</w:t>
      </w:r>
      <w:r w:rsidR="00B954A7">
        <w:rPr>
          <w:rFonts w:ascii="仿宋_GB2312" w:eastAsia="仿宋_GB2312" w:hint="eastAsia"/>
          <w:sz w:val="30"/>
          <w:szCs w:val="30"/>
        </w:rPr>
        <w:t>2017</w:t>
      </w:r>
      <w:r w:rsidR="00B00B01">
        <w:rPr>
          <w:rFonts w:ascii="仿宋_GB2312" w:eastAsia="仿宋_GB2312" w:hint="eastAsia"/>
          <w:sz w:val="30"/>
          <w:szCs w:val="30"/>
        </w:rPr>
        <w:t>年度“三公”经费支出决算数小于预算数的主要原因：</w:t>
      </w:r>
      <w:r w:rsidR="00D33AFF">
        <w:rPr>
          <w:rFonts w:ascii="仿宋_GB2312" w:eastAsia="仿宋_GB2312" w:hint="eastAsia"/>
          <w:sz w:val="30"/>
          <w:szCs w:val="30"/>
        </w:rPr>
        <w:t xml:space="preserve"> 减少支</w:t>
      </w:r>
      <w:r w:rsidR="00D33AFF">
        <w:rPr>
          <w:rFonts w:ascii="仿宋_GB2312" w:eastAsia="仿宋_GB2312" w:hint="eastAsia"/>
          <w:sz w:val="30"/>
          <w:szCs w:val="30"/>
        </w:rPr>
        <w:lastRenderedPageBreak/>
        <w:t>出</w:t>
      </w:r>
      <w:r w:rsidR="00B00B01">
        <w:rPr>
          <w:rFonts w:ascii="仿宋_GB2312" w:eastAsia="仿宋_GB2312" w:hint="eastAsia"/>
          <w:sz w:val="30"/>
          <w:szCs w:val="30"/>
        </w:rPr>
        <w:t>。</w:t>
      </w:r>
    </w:p>
    <w:p w:rsidR="00B00B01" w:rsidRDefault="00B954A7" w:rsidP="00B00B01">
      <w:pPr>
        <w:ind w:firstLineChars="200" w:firstLine="600"/>
        <w:rPr>
          <w:rFonts w:ascii="仿宋_GB2312" w:eastAsia="仿宋_GB2312"/>
          <w:sz w:val="30"/>
          <w:szCs w:val="30"/>
        </w:rPr>
      </w:pPr>
      <w:r>
        <w:rPr>
          <w:rFonts w:ascii="仿宋_GB2312" w:eastAsia="仿宋_GB2312" w:hint="eastAsia"/>
          <w:sz w:val="30"/>
          <w:szCs w:val="30"/>
        </w:rPr>
        <w:t>2017</w:t>
      </w:r>
      <w:r w:rsidR="00B00B01">
        <w:rPr>
          <w:rFonts w:ascii="仿宋_GB2312" w:eastAsia="仿宋_GB2312" w:hint="eastAsia"/>
          <w:sz w:val="30"/>
          <w:szCs w:val="30"/>
        </w:rPr>
        <w:t>年度“三公”经费财政拨款支出决算数比</w:t>
      </w:r>
      <w:r>
        <w:rPr>
          <w:rFonts w:ascii="仿宋_GB2312" w:eastAsia="仿宋_GB2312" w:hint="eastAsia"/>
          <w:sz w:val="30"/>
          <w:szCs w:val="30"/>
        </w:rPr>
        <w:t>2016</w:t>
      </w:r>
      <w:r w:rsidR="00B00B01">
        <w:rPr>
          <w:rFonts w:ascii="仿宋_GB2312" w:eastAsia="仿宋_GB2312" w:hint="eastAsia"/>
          <w:sz w:val="30"/>
          <w:szCs w:val="30"/>
        </w:rPr>
        <w:t>年度减少</w:t>
      </w:r>
      <w:r w:rsidR="00D33AFF">
        <w:rPr>
          <w:rFonts w:ascii="仿宋_GB2312" w:eastAsia="仿宋_GB2312" w:hint="eastAsia"/>
          <w:sz w:val="30"/>
          <w:szCs w:val="30"/>
        </w:rPr>
        <w:t>1.56</w:t>
      </w:r>
      <w:r w:rsidR="00B00B01">
        <w:rPr>
          <w:rFonts w:ascii="仿宋_GB2312" w:eastAsia="仿宋_GB2312" w:hint="eastAsia"/>
          <w:sz w:val="30"/>
          <w:szCs w:val="30"/>
        </w:rPr>
        <w:t>万元，</w:t>
      </w:r>
      <w:r w:rsidR="009B7A61">
        <w:rPr>
          <w:rFonts w:ascii="仿宋_GB2312" w:eastAsia="仿宋_GB2312" w:hint="eastAsia"/>
          <w:sz w:val="30"/>
          <w:szCs w:val="30"/>
        </w:rPr>
        <w:t>降低</w:t>
      </w:r>
      <w:r w:rsidR="00D33AFF">
        <w:rPr>
          <w:rFonts w:ascii="仿宋_GB2312" w:eastAsia="仿宋_GB2312" w:hint="eastAsia"/>
          <w:sz w:val="30"/>
          <w:szCs w:val="30"/>
        </w:rPr>
        <w:t>49.35</w:t>
      </w:r>
      <w:r w:rsidR="00B00B01">
        <w:rPr>
          <w:rFonts w:ascii="仿宋_GB2312" w:eastAsia="仿宋_GB2312" w:hint="eastAsia"/>
          <w:sz w:val="30"/>
          <w:szCs w:val="30"/>
        </w:rPr>
        <w:t>%，其中：因公出国（境）费支出决算</w:t>
      </w:r>
      <w:r w:rsidR="009B7A61">
        <w:rPr>
          <w:rFonts w:ascii="仿宋_GB2312" w:eastAsia="仿宋_GB2312" w:hint="eastAsia"/>
          <w:sz w:val="30"/>
          <w:szCs w:val="30"/>
        </w:rPr>
        <w:t>减少（增加）</w:t>
      </w:r>
      <w:r w:rsidR="00D33AFF">
        <w:rPr>
          <w:rFonts w:ascii="仿宋_GB2312" w:eastAsia="仿宋_GB2312" w:hint="eastAsia"/>
          <w:sz w:val="30"/>
          <w:szCs w:val="30"/>
        </w:rPr>
        <w:t>0</w:t>
      </w:r>
      <w:r w:rsidR="00B00B01">
        <w:rPr>
          <w:rFonts w:ascii="仿宋_GB2312" w:eastAsia="仿宋_GB2312" w:hint="eastAsia"/>
          <w:sz w:val="30"/>
          <w:szCs w:val="30"/>
        </w:rPr>
        <w:t>万元，</w:t>
      </w:r>
      <w:r w:rsidR="00ED1B3D">
        <w:rPr>
          <w:rFonts w:ascii="仿宋_GB2312" w:eastAsia="仿宋_GB2312" w:hint="eastAsia"/>
          <w:sz w:val="30"/>
          <w:szCs w:val="30"/>
        </w:rPr>
        <w:t>降低（增长）</w:t>
      </w:r>
      <w:r w:rsidR="00D33AFF">
        <w:rPr>
          <w:rFonts w:ascii="仿宋_GB2312" w:eastAsia="仿宋_GB2312" w:hint="eastAsia"/>
          <w:sz w:val="30"/>
          <w:szCs w:val="30"/>
        </w:rPr>
        <w:t>0</w:t>
      </w:r>
      <w:r w:rsidR="00B00B01">
        <w:rPr>
          <w:rFonts w:ascii="仿宋_GB2312" w:eastAsia="仿宋_GB2312" w:hint="eastAsia"/>
          <w:sz w:val="30"/>
          <w:szCs w:val="30"/>
        </w:rPr>
        <w:t>%；公务用车购置及运行维护费支出决算</w:t>
      </w:r>
      <w:r w:rsidR="009B7A61">
        <w:rPr>
          <w:rFonts w:ascii="仿宋_GB2312" w:eastAsia="仿宋_GB2312" w:hint="eastAsia"/>
          <w:sz w:val="30"/>
          <w:szCs w:val="30"/>
        </w:rPr>
        <w:t>减少</w:t>
      </w:r>
      <w:r w:rsidR="00D33AFF">
        <w:rPr>
          <w:rFonts w:ascii="仿宋_GB2312" w:eastAsia="仿宋_GB2312" w:hint="eastAsia"/>
          <w:sz w:val="30"/>
          <w:szCs w:val="30"/>
        </w:rPr>
        <w:t>1.72</w:t>
      </w:r>
      <w:r w:rsidR="00B00B01">
        <w:rPr>
          <w:rFonts w:ascii="仿宋_GB2312" w:eastAsia="仿宋_GB2312" w:hint="eastAsia"/>
          <w:sz w:val="30"/>
          <w:szCs w:val="30"/>
        </w:rPr>
        <w:t>万元，</w:t>
      </w:r>
      <w:r w:rsidR="00D33AFF">
        <w:rPr>
          <w:rFonts w:ascii="仿宋_GB2312" w:eastAsia="仿宋_GB2312" w:hint="eastAsia"/>
          <w:sz w:val="30"/>
          <w:szCs w:val="30"/>
        </w:rPr>
        <w:t>降低55.84</w:t>
      </w:r>
      <w:r w:rsidR="00B00B01">
        <w:rPr>
          <w:rFonts w:ascii="仿宋_GB2312" w:eastAsia="仿宋_GB2312" w:hint="eastAsia"/>
          <w:sz w:val="30"/>
          <w:szCs w:val="30"/>
        </w:rPr>
        <w:t>%；公务接待费支出决算</w:t>
      </w:r>
      <w:r w:rsidR="009B7A61">
        <w:rPr>
          <w:rFonts w:ascii="仿宋_GB2312" w:eastAsia="仿宋_GB2312" w:hint="eastAsia"/>
          <w:sz w:val="30"/>
          <w:szCs w:val="30"/>
        </w:rPr>
        <w:t>增加</w:t>
      </w:r>
      <w:r w:rsidR="00D33AFF">
        <w:rPr>
          <w:rFonts w:ascii="仿宋_GB2312" w:eastAsia="仿宋_GB2312" w:hint="eastAsia"/>
          <w:sz w:val="30"/>
          <w:szCs w:val="30"/>
        </w:rPr>
        <w:t>0.2</w:t>
      </w:r>
      <w:r w:rsidR="00B00B01">
        <w:rPr>
          <w:rFonts w:ascii="仿宋_GB2312" w:eastAsia="仿宋_GB2312" w:hint="eastAsia"/>
          <w:sz w:val="30"/>
          <w:szCs w:val="30"/>
        </w:rPr>
        <w:t>万元，</w:t>
      </w:r>
      <w:r w:rsidR="00ED1B3D">
        <w:rPr>
          <w:rFonts w:ascii="仿宋_GB2312" w:eastAsia="仿宋_GB2312" w:hint="eastAsia"/>
          <w:sz w:val="30"/>
          <w:szCs w:val="30"/>
        </w:rPr>
        <w:t>增长</w:t>
      </w:r>
      <w:r w:rsidR="00CE70A9">
        <w:rPr>
          <w:rFonts w:ascii="仿宋_GB2312" w:eastAsia="仿宋_GB2312" w:hint="eastAsia"/>
          <w:sz w:val="30"/>
          <w:szCs w:val="30"/>
        </w:rPr>
        <w:t>20</w:t>
      </w:r>
      <w:r w:rsidR="00B00B01">
        <w:rPr>
          <w:rFonts w:ascii="仿宋_GB2312" w:eastAsia="仿宋_GB2312" w:hint="eastAsia"/>
          <w:sz w:val="30"/>
          <w:szCs w:val="30"/>
        </w:rPr>
        <w:t>%。公务用车购置及运行维护费支出</w:t>
      </w:r>
      <w:r w:rsidR="009B7A61">
        <w:rPr>
          <w:rFonts w:ascii="仿宋_GB2312" w:eastAsia="仿宋_GB2312" w:hint="eastAsia"/>
          <w:sz w:val="30"/>
          <w:szCs w:val="30"/>
        </w:rPr>
        <w:t>减少</w:t>
      </w:r>
      <w:r w:rsidR="00B00B01">
        <w:rPr>
          <w:rFonts w:ascii="仿宋_GB2312" w:eastAsia="仿宋_GB2312" w:hint="eastAsia"/>
          <w:sz w:val="30"/>
          <w:szCs w:val="30"/>
        </w:rPr>
        <w:t>的主要原因是</w:t>
      </w:r>
      <w:r w:rsidR="00CE70A9">
        <w:rPr>
          <w:rFonts w:ascii="仿宋_GB2312" w:eastAsia="仿宋_GB2312" w:hint="eastAsia"/>
          <w:sz w:val="30"/>
          <w:szCs w:val="30"/>
        </w:rPr>
        <w:t>使用减少</w:t>
      </w:r>
      <w:r w:rsidR="00B00B01">
        <w:rPr>
          <w:rFonts w:ascii="仿宋_GB2312" w:eastAsia="仿宋_GB2312" w:hint="eastAsia"/>
          <w:sz w:val="30"/>
          <w:szCs w:val="30"/>
        </w:rPr>
        <w:t>。公务接待费支出</w:t>
      </w:r>
      <w:r w:rsidR="009B7A61">
        <w:rPr>
          <w:rFonts w:ascii="仿宋_GB2312" w:eastAsia="仿宋_GB2312" w:hint="eastAsia"/>
          <w:sz w:val="30"/>
          <w:szCs w:val="30"/>
        </w:rPr>
        <w:t>增加</w:t>
      </w:r>
      <w:r w:rsidR="00B00B01">
        <w:rPr>
          <w:rFonts w:ascii="仿宋_GB2312" w:eastAsia="仿宋_GB2312" w:hint="eastAsia"/>
          <w:sz w:val="30"/>
          <w:szCs w:val="30"/>
        </w:rPr>
        <w:t>的主要原因是</w:t>
      </w:r>
      <w:r w:rsidR="00CE70A9">
        <w:rPr>
          <w:rFonts w:ascii="仿宋_GB2312" w:eastAsia="仿宋_GB2312" w:hint="eastAsia"/>
          <w:sz w:val="30"/>
          <w:szCs w:val="30"/>
        </w:rPr>
        <w:t>发生了公务接待</w:t>
      </w:r>
      <w:r w:rsidR="00B00B01">
        <w:rPr>
          <w:rFonts w:ascii="仿宋_GB2312" w:eastAsia="仿宋_GB2312" w:hint="eastAsia"/>
          <w:sz w:val="30"/>
          <w:szCs w:val="30"/>
        </w:rPr>
        <w:t>。</w:t>
      </w:r>
    </w:p>
    <w:p w:rsidR="00B00B01" w:rsidRDefault="00B00B01" w:rsidP="002F3EE8">
      <w:pPr>
        <w:ind w:firstLineChars="200" w:firstLine="602"/>
        <w:outlineLvl w:val="0"/>
        <w:rPr>
          <w:rFonts w:ascii="楷体_GB2312" w:eastAsia="楷体_GB2312"/>
          <w:b/>
          <w:sz w:val="30"/>
          <w:szCs w:val="30"/>
        </w:rPr>
      </w:pPr>
      <w:r>
        <w:rPr>
          <w:rFonts w:ascii="楷体_GB2312" w:eastAsia="楷体_GB2312" w:hAnsi="宋体" w:hint="eastAsia"/>
          <w:b/>
          <w:sz w:val="30"/>
          <w:szCs w:val="30"/>
        </w:rPr>
        <w:t>（二）</w:t>
      </w:r>
      <w:r>
        <w:rPr>
          <w:rFonts w:ascii="楷体_GB2312" w:eastAsia="楷体_GB2312" w:hint="eastAsia"/>
          <w:b/>
          <w:sz w:val="30"/>
          <w:szCs w:val="30"/>
        </w:rPr>
        <w:t>“三公”经费财政拨款支出决算具体情况说明。</w:t>
      </w:r>
    </w:p>
    <w:p w:rsidR="00B00B01" w:rsidRPr="00730B0B" w:rsidRDefault="00B954A7" w:rsidP="00B00B01">
      <w:pPr>
        <w:ind w:firstLineChars="200" w:firstLine="600"/>
        <w:rPr>
          <w:rFonts w:ascii="楷体_GB2312" w:eastAsia="楷体_GB2312"/>
          <w:b/>
          <w:sz w:val="30"/>
          <w:szCs w:val="30"/>
        </w:rPr>
      </w:pPr>
      <w:r>
        <w:rPr>
          <w:rFonts w:ascii="仿宋_GB2312" w:eastAsia="仿宋_GB2312" w:hint="eastAsia"/>
          <w:sz w:val="30"/>
          <w:szCs w:val="30"/>
        </w:rPr>
        <w:t>2017</w:t>
      </w:r>
      <w:r w:rsidR="00B00B01">
        <w:rPr>
          <w:rFonts w:ascii="仿宋_GB2312" w:eastAsia="仿宋_GB2312" w:hint="eastAsia"/>
          <w:sz w:val="30"/>
          <w:szCs w:val="30"/>
        </w:rPr>
        <w:t>年度“三公”经费财政拨款支出决算中，因公出国（境）费支出决算</w:t>
      </w:r>
      <w:r w:rsidR="002930B0">
        <w:rPr>
          <w:rFonts w:ascii="仿宋_GB2312" w:eastAsia="仿宋_GB2312" w:hint="eastAsia"/>
          <w:sz w:val="30"/>
          <w:szCs w:val="30"/>
        </w:rPr>
        <w:t>0</w:t>
      </w:r>
      <w:r w:rsidR="00B00B01">
        <w:rPr>
          <w:rFonts w:ascii="仿宋_GB2312" w:eastAsia="仿宋_GB2312" w:hint="eastAsia"/>
          <w:sz w:val="30"/>
          <w:szCs w:val="30"/>
        </w:rPr>
        <w:t>万元，占</w:t>
      </w:r>
      <w:r w:rsidR="002930B0">
        <w:rPr>
          <w:rFonts w:ascii="仿宋_GB2312" w:eastAsia="仿宋_GB2312" w:hint="eastAsia"/>
          <w:sz w:val="30"/>
          <w:szCs w:val="30"/>
        </w:rPr>
        <w:t>0</w:t>
      </w:r>
      <w:r w:rsidR="00B00B01">
        <w:rPr>
          <w:rFonts w:ascii="仿宋_GB2312" w:eastAsia="仿宋_GB2312" w:hint="eastAsia"/>
          <w:sz w:val="30"/>
          <w:szCs w:val="30"/>
        </w:rPr>
        <w:t>%；公务用车购置及运行维护费支出决算</w:t>
      </w:r>
      <w:r w:rsidR="002930B0">
        <w:rPr>
          <w:rFonts w:ascii="仿宋_GB2312" w:eastAsia="仿宋_GB2312" w:hint="eastAsia"/>
          <w:sz w:val="30"/>
          <w:szCs w:val="30"/>
        </w:rPr>
        <w:t>1.32</w:t>
      </w:r>
      <w:r w:rsidR="00B00B01">
        <w:rPr>
          <w:rFonts w:ascii="仿宋_GB2312" w:eastAsia="仿宋_GB2312" w:hint="eastAsia"/>
          <w:sz w:val="30"/>
          <w:szCs w:val="30"/>
        </w:rPr>
        <w:t>万元，占</w:t>
      </w:r>
      <w:r w:rsidR="002930B0">
        <w:rPr>
          <w:rFonts w:ascii="仿宋_GB2312" w:eastAsia="仿宋_GB2312" w:hint="eastAsia"/>
          <w:sz w:val="30"/>
          <w:szCs w:val="30"/>
        </w:rPr>
        <w:t>24</w:t>
      </w:r>
      <w:r w:rsidR="00B00B01">
        <w:rPr>
          <w:rFonts w:ascii="仿宋_GB2312" w:eastAsia="仿宋_GB2312" w:hint="eastAsia"/>
          <w:sz w:val="30"/>
          <w:szCs w:val="30"/>
        </w:rPr>
        <w:t>%；公务接待费支出决算</w:t>
      </w:r>
      <w:r w:rsidR="002930B0">
        <w:rPr>
          <w:rFonts w:ascii="仿宋_GB2312" w:eastAsia="仿宋_GB2312" w:hint="eastAsia"/>
          <w:sz w:val="30"/>
          <w:szCs w:val="30"/>
        </w:rPr>
        <w:t>0.2</w:t>
      </w:r>
      <w:r w:rsidR="00B00B01">
        <w:rPr>
          <w:rFonts w:ascii="仿宋_GB2312" w:eastAsia="仿宋_GB2312" w:hint="eastAsia"/>
          <w:sz w:val="30"/>
          <w:szCs w:val="30"/>
        </w:rPr>
        <w:t>万元，占</w:t>
      </w:r>
      <w:r w:rsidR="002930B0">
        <w:rPr>
          <w:rFonts w:ascii="仿宋_GB2312" w:eastAsia="仿宋_GB2312" w:hint="eastAsia"/>
          <w:sz w:val="30"/>
          <w:szCs w:val="30"/>
        </w:rPr>
        <w:t>3.64</w:t>
      </w:r>
      <w:r w:rsidR="00B00B01">
        <w:rPr>
          <w:rFonts w:ascii="仿宋_GB2312" w:eastAsia="仿宋_GB2312" w:hint="eastAsia"/>
          <w:sz w:val="30"/>
          <w:szCs w:val="30"/>
        </w:rPr>
        <w:t>%。具体情况如下：</w:t>
      </w:r>
    </w:p>
    <w:p w:rsidR="00B00B01" w:rsidRDefault="00B00B01" w:rsidP="00B00B01">
      <w:pPr>
        <w:ind w:firstLineChars="200" w:firstLine="600"/>
        <w:rPr>
          <w:rFonts w:ascii="仿宋_GB2312" w:eastAsia="仿宋_GB2312" w:hAnsi="华文中宋"/>
          <w:sz w:val="30"/>
          <w:szCs w:val="30"/>
        </w:rPr>
      </w:pPr>
      <w:r>
        <w:rPr>
          <w:rFonts w:ascii="仿宋_GB2312" w:eastAsia="仿宋_GB2312" w:hint="eastAsia"/>
          <w:sz w:val="30"/>
          <w:szCs w:val="30"/>
        </w:rPr>
        <w:t>1、因公出国（境）费支出</w:t>
      </w:r>
      <w:r w:rsidR="002930B0">
        <w:rPr>
          <w:rFonts w:ascii="仿宋_GB2312" w:eastAsia="仿宋_GB2312" w:hint="eastAsia"/>
          <w:sz w:val="30"/>
          <w:szCs w:val="30"/>
        </w:rPr>
        <w:t>0</w:t>
      </w:r>
      <w:r>
        <w:rPr>
          <w:rFonts w:ascii="仿宋_GB2312" w:eastAsia="仿宋_GB2312" w:hint="eastAsia"/>
          <w:sz w:val="30"/>
          <w:szCs w:val="30"/>
        </w:rPr>
        <w:t>万元。全年安排因公出国（境）团组</w:t>
      </w:r>
      <w:r w:rsidR="002930B0">
        <w:rPr>
          <w:rFonts w:ascii="仿宋_GB2312" w:eastAsia="仿宋_GB2312" w:hint="eastAsia"/>
          <w:sz w:val="30"/>
          <w:szCs w:val="30"/>
        </w:rPr>
        <w:t>0</w:t>
      </w:r>
      <w:r>
        <w:rPr>
          <w:rFonts w:ascii="仿宋_GB2312" w:eastAsia="仿宋_GB2312" w:hint="eastAsia"/>
          <w:sz w:val="30"/>
          <w:szCs w:val="30"/>
        </w:rPr>
        <w:t>个、累计</w:t>
      </w:r>
      <w:r w:rsidR="002930B0">
        <w:rPr>
          <w:rFonts w:ascii="仿宋_GB2312" w:eastAsia="仿宋_GB2312" w:hint="eastAsia"/>
          <w:sz w:val="30"/>
          <w:szCs w:val="30"/>
        </w:rPr>
        <w:t>0</w:t>
      </w:r>
      <w:r>
        <w:rPr>
          <w:rFonts w:ascii="仿宋_GB2312" w:eastAsia="仿宋_GB2312" w:hint="eastAsia"/>
          <w:sz w:val="30"/>
          <w:szCs w:val="30"/>
        </w:rPr>
        <w:t>人次</w:t>
      </w:r>
      <w:r>
        <w:rPr>
          <w:rFonts w:ascii="仿宋_GB2312" w:eastAsia="仿宋_GB2312" w:hAnsi="华文中宋" w:hint="eastAsia"/>
          <w:sz w:val="30"/>
          <w:szCs w:val="30"/>
        </w:rPr>
        <w:t>。开支内容包括：</w:t>
      </w:r>
      <w:r w:rsidR="002930B0">
        <w:rPr>
          <w:rFonts w:ascii="仿宋_GB2312" w:eastAsia="仿宋_GB2312" w:hint="eastAsia"/>
          <w:sz w:val="30"/>
          <w:szCs w:val="30"/>
        </w:rPr>
        <w:t>无</w:t>
      </w:r>
      <w:r w:rsidR="000F4017">
        <w:rPr>
          <w:rFonts w:ascii="仿宋_GB2312" w:eastAsia="仿宋_GB2312" w:hint="eastAsia"/>
          <w:sz w:val="30"/>
          <w:szCs w:val="30"/>
        </w:rPr>
        <w:t>。</w:t>
      </w:r>
    </w:p>
    <w:p w:rsidR="00B00B01" w:rsidRDefault="00B00B01" w:rsidP="00B00B01">
      <w:pPr>
        <w:ind w:firstLineChars="200" w:firstLine="600"/>
        <w:rPr>
          <w:rFonts w:ascii="仿宋_GB2312" w:eastAsia="仿宋_GB2312"/>
          <w:sz w:val="30"/>
          <w:szCs w:val="30"/>
        </w:rPr>
      </w:pPr>
      <w:r>
        <w:rPr>
          <w:rFonts w:ascii="仿宋_GB2312" w:eastAsia="仿宋_GB2312" w:hint="eastAsia"/>
          <w:sz w:val="30"/>
          <w:szCs w:val="30"/>
        </w:rPr>
        <w:t>2、公务用车购置及运行维护费支出</w:t>
      </w:r>
      <w:r w:rsidR="002930B0">
        <w:rPr>
          <w:rFonts w:ascii="仿宋_GB2312" w:eastAsia="仿宋_GB2312" w:hint="eastAsia"/>
          <w:sz w:val="30"/>
          <w:szCs w:val="30"/>
        </w:rPr>
        <w:t>1.32</w:t>
      </w:r>
      <w:r>
        <w:rPr>
          <w:rFonts w:ascii="仿宋_GB2312" w:eastAsia="仿宋_GB2312" w:hint="eastAsia"/>
          <w:sz w:val="30"/>
          <w:szCs w:val="30"/>
        </w:rPr>
        <w:t>万元。其中：</w:t>
      </w:r>
    </w:p>
    <w:p w:rsidR="00B00B01" w:rsidRPr="00AF4862" w:rsidRDefault="00B00B01" w:rsidP="00AF4862">
      <w:pPr>
        <w:ind w:firstLineChars="200" w:firstLine="600"/>
        <w:rPr>
          <w:rFonts w:eastAsia="仿宋_GB2312"/>
          <w:sz w:val="30"/>
          <w:szCs w:val="30"/>
        </w:rPr>
      </w:pPr>
      <w:r>
        <w:rPr>
          <w:rFonts w:ascii="仿宋_GB2312" w:eastAsia="仿宋_GB2312" w:hint="eastAsia"/>
          <w:sz w:val="30"/>
          <w:szCs w:val="30"/>
        </w:rPr>
        <w:t>公务用车购置支出为</w:t>
      </w:r>
      <w:r w:rsidR="002930B0">
        <w:rPr>
          <w:rFonts w:ascii="仿宋_GB2312" w:eastAsia="仿宋_GB2312" w:hint="eastAsia"/>
          <w:sz w:val="30"/>
          <w:szCs w:val="30"/>
        </w:rPr>
        <w:t>0</w:t>
      </w:r>
      <w:r>
        <w:rPr>
          <w:rFonts w:ascii="仿宋_GB2312" w:eastAsia="仿宋_GB2312" w:hint="eastAsia"/>
          <w:sz w:val="30"/>
          <w:szCs w:val="30"/>
        </w:rPr>
        <w:t>万元。主要用于</w:t>
      </w:r>
      <w:r w:rsidR="002930B0">
        <w:rPr>
          <w:rFonts w:ascii="仿宋_GB2312" w:eastAsia="仿宋_GB2312" w:hint="eastAsia"/>
          <w:sz w:val="30"/>
          <w:szCs w:val="30"/>
        </w:rPr>
        <w:t>无</w:t>
      </w:r>
      <w:r>
        <w:rPr>
          <w:rFonts w:ascii="仿宋_GB2312" w:eastAsia="仿宋_GB2312" w:hint="eastAsia"/>
          <w:sz w:val="30"/>
          <w:szCs w:val="30"/>
        </w:rPr>
        <w:t>，公务用车购置数量</w:t>
      </w:r>
      <w:r w:rsidR="00AF4862">
        <w:rPr>
          <w:rFonts w:ascii="仿宋_GB2312" w:eastAsia="仿宋_GB2312" w:hint="eastAsia"/>
          <w:sz w:val="30"/>
          <w:szCs w:val="30"/>
        </w:rPr>
        <w:t>为</w:t>
      </w:r>
      <w:r w:rsidR="002930B0">
        <w:rPr>
          <w:rFonts w:ascii="仿宋_GB2312" w:eastAsia="仿宋_GB2312" w:hint="eastAsia"/>
          <w:sz w:val="30"/>
          <w:szCs w:val="30"/>
        </w:rPr>
        <w:t>0</w:t>
      </w:r>
      <w:r w:rsidR="00AF4862" w:rsidRPr="002D398F">
        <w:rPr>
          <w:rFonts w:eastAsia="仿宋_GB2312"/>
          <w:sz w:val="30"/>
          <w:szCs w:val="30"/>
        </w:rPr>
        <w:t>辆</w:t>
      </w:r>
      <w:r>
        <w:rPr>
          <w:rFonts w:ascii="仿宋_GB2312" w:eastAsia="仿宋_GB2312" w:hint="eastAsia"/>
          <w:sz w:val="30"/>
          <w:szCs w:val="30"/>
        </w:rPr>
        <w:t>。</w:t>
      </w:r>
    </w:p>
    <w:p w:rsidR="00B00B01" w:rsidRPr="00BA71C4" w:rsidRDefault="00B00B01" w:rsidP="00B00B01">
      <w:pPr>
        <w:ind w:firstLineChars="200" w:firstLine="600"/>
        <w:rPr>
          <w:rFonts w:eastAsia="仿宋_GB2312"/>
          <w:sz w:val="30"/>
          <w:szCs w:val="30"/>
        </w:rPr>
      </w:pPr>
      <w:r w:rsidRPr="002D398F">
        <w:rPr>
          <w:rFonts w:eastAsia="仿宋_GB2312"/>
          <w:sz w:val="30"/>
          <w:szCs w:val="30"/>
        </w:rPr>
        <w:t>公务用车运行维护支出</w:t>
      </w:r>
      <w:r w:rsidR="002930B0">
        <w:rPr>
          <w:rFonts w:ascii="仿宋_GB2312" w:eastAsia="仿宋_GB2312" w:hint="eastAsia"/>
          <w:sz w:val="30"/>
          <w:szCs w:val="30"/>
        </w:rPr>
        <w:t>1.32</w:t>
      </w:r>
      <w:r w:rsidRPr="002D398F">
        <w:rPr>
          <w:rFonts w:eastAsia="仿宋_GB2312"/>
          <w:sz w:val="30"/>
          <w:szCs w:val="30"/>
        </w:rPr>
        <w:t>万元。主要用于</w:t>
      </w:r>
      <w:r w:rsidR="002930B0">
        <w:rPr>
          <w:rFonts w:ascii="仿宋_GB2312" w:eastAsia="仿宋_GB2312" w:hint="eastAsia"/>
          <w:sz w:val="30"/>
          <w:szCs w:val="30"/>
        </w:rPr>
        <w:t>汽车维护保养、汽油费</w:t>
      </w:r>
      <w:r w:rsidRPr="002D398F">
        <w:rPr>
          <w:rFonts w:eastAsia="仿宋_GB2312"/>
          <w:sz w:val="30"/>
          <w:szCs w:val="30"/>
        </w:rPr>
        <w:t>。</w:t>
      </w:r>
      <w:r w:rsidR="00B954A7">
        <w:rPr>
          <w:rFonts w:eastAsia="仿宋_GB2312"/>
          <w:sz w:val="30"/>
          <w:szCs w:val="30"/>
        </w:rPr>
        <w:t>2017</w:t>
      </w:r>
      <w:r w:rsidRPr="002D398F">
        <w:rPr>
          <w:rFonts w:eastAsia="仿宋_GB2312"/>
          <w:sz w:val="30"/>
          <w:szCs w:val="30"/>
        </w:rPr>
        <w:t>年，</w:t>
      </w:r>
      <w:r w:rsidR="004A66A7">
        <w:rPr>
          <w:rFonts w:eastAsia="仿宋_GB2312"/>
          <w:sz w:val="30"/>
          <w:szCs w:val="30"/>
        </w:rPr>
        <w:t>上海市</w:t>
      </w:r>
      <w:proofErr w:type="gramStart"/>
      <w:r w:rsidR="004A66A7">
        <w:rPr>
          <w:rFonts w:eastAsia="仿宋_GB2312"/>
          <w:sz w:val="30"/>
          <w:szCs w:val="30"/>
        </w:rPr>
        <w:t>崇明区</w:t>
      </w:r>
      <w:proofErr w:type="gramEnd"/>
      <w:r w:rsidR="00FC3B43">
        <w:rPr>
          <w:rFonts w:ascii="仿宋_GB2312" w:eastAsia="仿宋_GB2312" w:hint="eastAsia"/>
          <w:sz w:val="30"/>
          <w:szCs w:val="30"/>
        </w:rPr>
        <w:t>给排水管理所</w:t>
      </w:r>
      <w:r w:rsidRPr="002D398F">
        <w:rPr>
          <w:rFonts w:eastAsia="仿宋_GB2312"/>
          <w:sz w:val="30"/>
          <w:szCs w:val="30"/>
        </w:rPr>
        <w:t>财政拨款的公务用车保有量为</w:t>
      </w:r>
      <w:r w:rsidR="002930B0">
        <w:rPr>
          <w:rFonts w:ascii="仿宋_GB2312" w:eastAsia="仿宋_GB2312" w:hint="eastAsia"/>
          <w:sz w:val="30"/>
          <w:szCs w:val="30"/>
        </w:rPr>
        <w:t>1</w:t>
      </w:r>
      <w:r w:rsidRPr="002D398F">
        <w:rPr>
          <w:rFonts w:eastAsia="仿宋_GB2312"/>
          <w:sz w:val="30"/>
          <w:szCs w:val="30"/>
        </w:rPr>
        <w:t>辆。</w:t>
      </w:r>
    </w:p>
    <w:p w:rsidR="00B00B01" w:rsidRDefault="00B00B01" w:rsidP="00B00B01">
      <w:pPr>
        <w:ind w:firstLine="600"/>
        <w:rPr>
          <w:rFonts w:ascii="仿宋_GB2312" w:eastAsia="仿宋_GB2312"/>
          <w:sz w:val="30"/>
          <w:szCs w:val="30"/>
        </w:rPr>
      </w:pPr>
      <w:r>
        <w:rPr>
          <w:rFonts w:ascii="仿宋_GB2312" w:eastAsia="仿宋_GB2312" w:hint="eastAsia"/>
          <w:sz w:val="30"/>
          <w:szCs w:val="30"/>
        </w:rPr>
        <w:t>3、公务接待费支出</w:t>
      </w:r>
      <w:r w:rsidR="002930B0">
        <w:rPr>
          <w:rFonts w:ascii="仿宋_GB2312" w:eastAsia="仿宋_GB2312" w:hint="eastAsia"/>
          <w:sz w:val="30"/>
          <w:szCs w:val="30"/>
        </w:rPr>
        <w:t>0.2</w:t>
      </w:r>
      <w:r>
        <w:rPr>
          <w:rFonts w:ascii="仿宋_GB2312" w:eastAsia="仿宋_GB2312" w:hint="eastAsia"/>
          <w:sz w:val="30"/>
          <w:szCs w:val="30"/>
        </w:rPr>
        <w:t>万元。其中：</w:t>
      </w:r>
    </w:p>
    <w:p w:rsidR="00B00B01" w:rsidRDefault="00B00B01" w:rsidP="00B00B01">
      <w:pPr>
        <w:ind w:firstLine="600"/>
        <w:rPr>
          <w:rFonts w:ascii="仿宋_GB2312" w:eastAsia="仿宋_GB2312"/>
          <w:sz w:val="30"/>
          <w:szCs w:val="30"/>
        </w:rPr>
      </w:pPr>
      <w:r>
        <w:rPr>
          <w:rFonts w:ascii="仿宋_GB2312" w:eastAsia="仿宋_GB2312" w:hint="eastAsia"/>
          <w:sz w:val="30"/>
          <w:szCs w:val="30"/>
        </w:rPr>
        <w:lastRenderedPageBreak/>
        <w:t>国内公务接待支出</w:t>
      </w:r>
      <w:r w:rsidR="002F3EE8">
        <w:rPr>
          <w:rFonts w:ascii="仿宋_GB2312" w:eastAsia="仿宋_GB2312" w:hint="eastAsia"/>
          <w:sz w:val="30"/>
          <w:szCs w:val="30"/>
        </w:rPr>
        <w:t>0.2</w:t>
      </w:r>
      <w:r>
        <w:rPr>
          <w:rFonts w:ascii="仿宋_GB2312" w:eastAsia="仿宋_GB2312" w:hint="eastAsia"/>
          <w:sz w:val="30"/>
          <w:szCs w:val="30"/>
        </w:rPr>
        <w:t>万</w:t>
      </w:r>
      <w:r w:rsidR="002F3EE8">
        <w:rPr>
          <w:rFonts w:ascii="仿宋_GB2312" w:eastAsia="仿宋_GB2312" w:hint="eastAsia"/>
          <w:sz w:val="30"/>
          <w:szCs w:val="30"/>
        </w:rPr>
        <w:t>元</w:t>
      </w:r>
      <w:r>
        <w:rPr>
          <w:rFonts w:ascii="仿宋_GB2312" w:eastAsia="仿宋_GB2312" w:hint="eastAsia"/>
          <w:sz w:val="30"/>
          <w:szCs w:val="30"/>
        </w:rPr>
        <w:t>（含外宾接待支出</w:t>
      </w:r>
      <w:r w:rsidR="00451E9E">
        <w:rPr>
          <w:rFonts w:ascii="仿宋_GB2312" w:eastAsia="仿宋_GB2312" w:hint="eastAsia"/>
          <w:sz w:val="30"/>
          <w:szCs w:val="30"/>
        </w:rPr>
        <w:t>0</w:t>
      </w:r>
      <w:r>
        <w:rPr>
          <w:rFonts w:ascii="仿宋_GB2312" w:eastAsia="仿宋_GB2312" w:hint="eastAsia"/>
          <w:sz w:val="30"/>
          <w:szCs w:val="30"/>
        </w:rPr>
        <w:t>万元）。主要用于</w:t>
      </w:r>
      <w:r w:rsidR="00A60F00">
        <w:rPr>
          <w:rFonts w:ascii="仿宋_GB2312" w:eastAsia="仿宋_GB2312" w:hint="eastAsia"/>
          <w:sz w:val="30"/>
          <w:szCs w:val="30"/>
        </w:rPr>
        <w:t>餐费</w:t>
      </w:r>
      <w:r>
        <w:rPr>
          <w:rFonts w:ascii="仿宋_GB2312" w:eastAsia="仿宋_GB2312" w:hint="eastAsia"/>
          <w:sz w:val="30"/>
          <w:szCs w:val="30"/>
        </w:rPr>
        <w:t>，公务接待</w:t>
      </w:r>
      <w:r w:rsidR="00451E9E">
        <w:rPr>
          <w:rFonts w:ascii="仿宋_GB2312" w:eastAsia="仿宋_GB2312" w:hint="eastAsia"/>
          <w:sz w:val="30"/>
          <w:szCs w:val="30"/>
        </w:rPr>
        <w:t>5</w:t>
      </w:r>
      <w:r>
        <w:rPr>
          <w:rFonts w:ascii="仿宋_GB2312" w:eastAsia="仿宋_GB2312" w:hint="eastAsia"/>
          <w:sz w:val="30"/>
          <w:szCs w:val="30"/>
        </w:rPr>
        <w:t>批次、</w:t>
      </w:r>
      <w:r w:rsidR="00451E9E">
        <w:rPr>
          <w:rFonts w:ascii="仿宋_GB2312" w:eastAsia="仿宋_GB2312" w:hint="eastAsia"/>
          <w:sz w:val="30"/>
          <w:szCs w:val="30"/>
        </w:rPr>
        <w:t>22</w:t>
      </w:r>
      <w:r>
        <w:rPr>
          <w:rFonts w:ascii="仿宋_GB2312" w:eastAsia="仿宋_GB2312" w:hint="eastAsia"/>
          <w:sz w:val="30"/>
          <w:szCs w:val="30"/>
        </w:rPr>
        <w:t>人次，其中：接待外宾</w:t>
      </w:r>
      <w:r w:rsidR="002930B0">
        <w:rPr>
          <w:rFonts w:ascii="仿宋_GB2312" w:eastAsia="仿宋_GB2312" w:hint="eastAsia"/>
          <w:sz w:val="30"/>
          <w:szCs w:val="30"/>
        </w:rPr>
        <w:t>0</w:t>
      </w:r>
      <w:r>
        <w:rPr>
          <w:rFonts w:ascii="仿宋_GB2312" w:eastAsia="仿宋_GB2312" w:hint="eastAsia"/>
          <w:sz w:val="30"/>
          <w:szCs w:val="30"/>
        </w:rPr>
        <w:t>批次、</w:t>
      </w:r>
      <w:r w:rsidR="002930B0">
        <w:rPr>
          <w:rFonts w:ascii="仿宋_GB2312" w:eastAsia="仿宋_GB2312" w:hint="eastAsia"/>
          <w:sz w:val="30"/>
          <w:szCs w:val="30"/>
        </w:rPr>
        <w:t>0</w:t>
      </w:r>
      <w:r>
        <w:rPr>
          <w:rFonts w:ascii="仿宋_GB2312" w:eastAsia="仿宋_GB2312" w:hint="eastAsia"/>
          <w:sz w:val="30"/>
          <w:szCs w:val="30"/>
        </w:rPr>
        <w:t>人次。</w:t>
      </w:r>
    </w:p>
    <w:p w:rsidR="00B00B01" w:rsidRDefault="00B00B01" w:rsidP="002F3EE8">
      <w:pPr>
        <w:ind w:firstLineChars="200" w:firstLine="602"/>
        <w:outlineLvl w:val="0"/>
        <w:rPr>
          <w:rFonts w:ascii="楷体_GB2312" w:eastAsia="楷体_GB2312"/>
          <w:b/>
          <w:sz w:val="30"/>
          <w:szCs w:val="30"/>
        </w:rPr>
      </w:pPr>
      <w:r>
        <w:rPr>
          <w:rFonts w:ascii="楷体_GB2312" w:eastAsia="楷体_GB2312" w:hint="eastAsia"/>
          <w:b/>
          <w:sz w:val="30"/>
          <w:szCs w:val="30"/>
        </w:rPr>
        <w:t>八、关于</w:t>
      </w:r>
      <w:r w:rsidR="004A66A7">
        <w:rPr>
          <w:rFonts w:ascii="楷体_GB2312" w:eastAsia="楷体_GB2312" w:hAnsi="宋体" w:hint="eastAsia"/>
          <w:b/>
          <w:sz w:val="30"/>
          <w:szCs w:val="30"/>
        </w:rPr>
        <w:t>上海市</w:t>
      </w:r>
      <w:proofErr w:type="gramStart"/>
      <w:r w:rsidR="004A66A7">
        <w:rPr>
          <w:rFonts w:ascii="楷体_GB2312" w:eastAsia="楷体_GB2312" w:hAnsi="宋体" w:hint="eastAsia"/>
          <w:b/>
          <w:sz w:val="30"/>
          <w:szCs w:val="30"/>
        </w:rPr>
        <w:t>崇明区</w:t>
      </w:r>
      <w:proofErr w:type="gramEnd"/>
      <w:r w:rsidR="00FC3B43">
        <w:rPr>
          <w:rFonts w:ascii="楷体_GB2312" w:eastAsia="楷体_GB2312" w:hAnsi="宋体" w:hint="eastAsia"/>
          <w:b/>
          <w:sz w:val="30"/>
          <w:szCs w:val="30"/>
        </w:rPr>
        <w:t>给排水管理所</w:t>
      </w:r>
      <w:r w:rsidR="00B954A7">
        <w:rPr>
          <w:rFonts w:ascii="楷体_GB2312" w:eastAsia="楷体_GB2312" w:hint="eastAsia"/>
          <w:b/>
          <w:sz w:val="30"/>
          <w:szCs w:val="30"/>
        </w:rPr>
        <w:t>2017</w:t>
      </w:r>
      <w:r>
        <w:rPr>
          <w:rFonts w:ascii="楷体_GB2312" w:eastAsia="楷体_GB2312" w:hint="eastAsia"/>
          <w:b/>
          <w:sz w:val="30"/>
          <w:szCs w:val="30"/>
        </w:rPr>
        <w:t>年度政府性基金预算财政拨款支出决算情况说明</w:t>
      </w:r>
    </w:p>
    <w:p w:rsidR="00B00B01" w:rsidRDefault="004A66A7" w:rsidP="00B00B01">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sidR="00FC3B43">
        <w:rPr>
          <w:rFonts w:ascii="仿宋_GB2312" w:eastAsia="仿宋_GB2312" w:hAnsi="宋体" w:hint="eastAsia"/>
          <w:sz w:val="30"/>
          <w:szCs w:val="30"/>
        </w:rPr>
        <w:t>给排水管理所</w:t>
      </w:r>
      <w:r w:rsidR="00B954A7">
        <w:rPr>
          <w:rFonts w:ascii="仿宋_GB2312" w:eastAsia="仿宋_GB2312" w:hint="eastAsia"/>
          <w:sz w:val="30"/>
          <w:szCs w:val="30"/>
        </w:rPr>
        <w:t>2017</w:t>
      </w:r>
      <w:r w:rsidR="00B00B01">
        <w:rPr>
          <w:rFonts w:ascii="仿宋_GB2312" w:eastAsia="仿宋_GB2312" w:hint="eastAsia"/>
          <w:sz w:val="30"/>
          <w:szCs w:val="30"/>
        </w:rPr>
        <w:t>年度政府性基金预算财政拨款支出总计</w:t>
      </w:r>
      <w:r w:rsidR="006B6520">
        <w:rPr>
          <w:rFonts w:ascii="仿宋_GB2312" w:eastAsia="仿宋_GB2312" w:hint="eastAsia"/>
          <w:sz w:val="30"/>
          <w:szCs w:val="30"/>
        </w:rPr>
        <w:t>474.71</w:t>
      </w:r>
      <w:r w:rsidR="00B00B01">
        <w:rPr>
          <w:rFonts w:ascii="仿宋_GB2312" w:eastAsia="仿宋_GB2312" w:hint="eastAsia"/>
          <w:sz w:val="30"/>
          <w:szCs w:val="30"/>
        </w:rPr>
        <w:t>万元，具体情况如下：</w:t>
      </w:r>
    </w:p>
    <w:p w:rsidR="00B00B01" w:rsidRPr="00D303E6" w:rsidRDefault="00B00B01" w:rsidP="00B00B01">
      <w:pPr>
        <w:ind w:firstLineChars="200" w:firstLine="600"/>
        <w:rPr>
          <w:rFonts w:ascii="仿宋_GB2312" w:eastAsia="仿宋_GB2312"/>
          <w:sz w:val="30"/>
          <w:szCs w:val="30"/>
        </w:rPr>
      </w:pPr>
      <w:r>
        <w:rPr>
          <w:rFonts w:ascii="仿宋_GB2312" w:eastAsia="仿宋_GB2312" w:hint="eastAsia"/>
          <w:sz w:val="30"/>
          <w:szCs w:val="30"/>
        </w:rPr>
        <w:t>1、</w:t>
      </w:r>
      <w:r w:rsidR="006B6520">
        <w:rPr>
          <w:rFonts w:ascii="仿宋_GB2312" w:eastAsia="仿宋_GB2312" w:hint="eastAsia"/>
          <w:sz w:val="30"/>
          <w:szCs w:val="30"/>
        </w:rPr>
        <w:t>城乡社区支出</w:t>
      </w:r>
      <w:r>
        <w:rPr>
          <w:rFonts w:ascii="仿宋_GB2312" w:eastAsia="仿宋_GB2312" w:hint="eastAsia"/>
          <w:sz w:val="30"/>
          <w:szCs w:val="30"/>
        </w:rPr>
        <w:t>（类）</w:t>
      </w:r>
      <w:r w:rsidR="006B6520">
        <w:rPr>
          <w:rFonts w:ascii="仿宋_GB2312" w:eastAsia="仿宋_GB2312" w:hint="eastAsia"/>
          <w:sz w:val="30"/>
          <w:szCs w:val="30"/>
        </w:rPr>
        <w:t>污水处理费及对应专项债务收入安排的支出</w:t>
      </w:r>
      <w:r>
        <w:rPr>
          <w:rFonts w:ascii="仿宋_GB2312" w:eastAsia="仿宋_GB2312" w:hint="eastAsia"/>
          <w:sz w:val="30"/>
          <w:szCs w:val="30"/>
        </w:rPr>
        <w:t>（款）</w:t>
      </w:r>
      <w:r w:rsidR="006B6520">
        <w:rPr>
          <w:rFonts w:ascii="仿宋_GB2312" w:eastAsia="仿宋_GB2312" w:hint="eastAsia"/>
          <w:sz w:val="30"/>
          <w:szCs w:val="30"/>
        </w:rPr>
        <w:t>代征手续费</w:t>
      </w:r>
      <w:r>
        <w:rPr>
          <w:rFonts w:ascii="仿宋_GB2312" w:eastAsia="仿宋_GB2312" w:hint="eastAsia"/>
          <w:sz w:val="30"/>
          <w:szCs w:val="30"/>
        </w:rPr>
        <w:t>（项）。主要用于：</w:t>
      </w:r>
      <w:r w:rsidR="006B6520">
        <w:rPr>
          <w:rFonts w:ascii="仿宋_GB2312" w:eastAsia="仿宋_GB2312" w:hint="eastAsia"/>
          <w:sz w:val="30"/>
          <w:szCs w:val="30"/>
        </w:rPr>
        <w:t>支付代征污水处理费手续费</w:t>
      </w:r>
      <w:r>
        <w:rPr>
          <w:rFonts w:ascii="仿宋_GB2312" w:eastAsia="仿宋_GB2312" w:hint="eastAsia"/>
          <w:sz w:val="30"/>
          <w:szCs w:val="30"/>
        </w:rPr>
        <w:t>。年初预算为</w:t>
      </w:r>
      <w:r w:rsidR="006B6520">
        <w:rPr>
          <w:rFonts w:ascii="仿宋_GB2312" w:eastAsia="仿宋_GB2312" w:hint="eastAsia"/>
          <w:sz w:val="30"/>
          <w:szCs w:val="30"/>
        </w:rPr>
        <w:t>225</w:t>
      </w:r>
      <w:r>
        <w:rPr>
          <w:rFonts w:ascii="仿宋_GB2312" w:eastAsia="仿宋_GB2312" w:hint="eastAsia"/>
          <w:sz w:val="30"/>
          <w:szCs w:val="30"/>
        </w:rPr>
        <w:t>万元，支出决算为</w:t>
      </w:r>
      <w:r w:rsidR="002834BC">
        <w:rPr>
          <w:rFonts w:ascii="仿宋_GB2312" w:eastAsia="仿宋_GB2312" w:hint="eastAsia"/>
          <w:sz w:val="30"/>
          <w:szCs w:val="30"/>
        </w:rPr>
        <w:t>474.71</w:t>
      </w:r>
      <w:r w:rsidR="00CC2105">
        <w:rPr>
          <w:rFonts w:ascii="仿宋_GB2312" w:eastAsia="仿宋_GB2312" w:hint="eastAsia"/>
          <w:sz w:val="30"/>
          <w:szCs w:val="30"/>
        </w:rPr>
        <w:t>万元</w:t>
      </w:r>
      <w:r>
        <w:rPr>
          <w:rFonts w:ascii="仿宋_GB2312" w:eastAsia="仿宋_GB2312" w:hint="eastAsia"/>
          <w:sz w:val="30"/>
          <w:szCs w:val="30"/>
        </w:rPr>
        <w:t>。决算数大于预算数的主要原因：</w:t>
      </w:r>
      <w:r w:rsidR="006B6520">
        <w:rPr>
          <w:rFonts w:ascii="仿宋_GB2312" w:eastAsia="仿宋_GB2312" w:hint="eastAsia"/>
          <w:sz w:val="30"/>
          <w:szCs w:val="30"/>
        </w:rPr>
        <w:t>征收户增加</w:t>
      </w:r>
      <w:r>
        <w:rPr>
          <w:rFonts w:ascii="仿宋_GB2312" w:eastAsia="仿宋_GB2312" w:hint="eastAsia"/>
          <w:sz w:val="30"/>
          <w:szCs w:val="30"/>
        </w:rPr>
        <w:t>。</w:t>
      </w:r>
    </w:p>
    <w:p w:rsidR="00B00B01" w:rsidRPr="006B6520" w:rsidRDefault="00B00B01" w:rsidP="002F3EE8">
      <w:pPr>
        <w:ind w:firstLineChars="200" w:firstLine="602"/>
        <w:outlineLvl w:val="0"/>
        <w:rPr>
          <w:rFonts w:ascii="楷体_GB2312" w:eastAsia="楷体_GB2312"/>
          <w:b/>
          <w:sz w:val="30"/>
          <w:szCs w:val="30"/>
        </w:rPr>
      </w:pPr>
      <w:r w:rsidRPr="002C7444">
        <w:rPr>
          <w:rFonts w:ascii="楷体_GB2312" w:eastAsia="楷体_GB2312" w:hint="eastAsia"/>
          <w:b/>
          <w:sz w:val="30"/>
          <w:szCs w:val="30"/>
        </w:rPr>
        <w:t>九、国有资本经营预算财政拨款情况说明</w:t>
      </w:r>
    </w:p>
    <w:p w:rsidR="00B00B01" w:rsidRDefault="004A66A7" w:rsidP="00B00B01">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sidR="00FC3B43">
        <w:rPr>
          <w:rFonts w:ascii="仿宋_GB2312" w:eastAsia="仿宋_GB2312" w:hAnsi="宋体" w:hint="eastAsia"/>
          <w:sz w:val="30"/>
          <w:szCs w:val="30"/>
        </w:rPr>
        <w:t>给排水管理所</w:t>
      </w:r>
      <w:r w:rsidR="00B954A7">
        <w:rPr>
          <w:rFonts w:ascii="仿宋_GB2312" w:eastAsia="仿宋_GB2312" w:hint="eastAsia"/>
          <w:sz w:val="30"/>
          <w:szCs w:val="30"/>
        </w:rPr>
        <w:t>2017</w:t>
      </w:r>
      <w:r w:rsidR="00B00B01" w:rsidRPr="002C7444">
        <w:rPr>
          <w:rFonts w:ascii="仿宋_GB2312" w:eastAsia="仿宋_GB2312" w:hint="eastAsia"/>
          <w:sz w:val="30"/>
          <w:szCs w:val="30"/>
        </w:rPr>
        <w:t>年度无国有资本经营预算财政拨款支出。</w:t>
      </w:r>
    </w:p>
    <w:p w:rsidR="00B00B01" w:rsidRDefault="00B00B01" w:rsidP="007E409A">
      <w:pPr>
        <w:ind w:firstLine="600"/>
        <w:outlineLvl w:val="0"/>
        <w:rPr>
          <w:rFonts w:ascii="楷体_GB2312" w:eastAsia="楷体_GB2312"/>
          <w:b/>
          <w:sz w:val="30"/>
          <w:szCs w:val="30"/>
        </w:rPr>
      </w:pPr>
      <w:r w:rsidRPr="002C7444">
        <w:rPr>
          <w:rFonts w:ascii="楷体_GB2312" w:eastAsia="楷体_GB2312" w:hint="eastAsia"/>
          <w:b/>
          <w:sz w:val="30"/>
          <w:szCs w:val="30"/>
        </w:rPr>
        <w:t>十、其他重要事项的情况说明</w:t>
      </w:r>
    </w:p>
    <w:p w:rsidR="00B00B01" w:rsidRDefault="00B00B01" w:rsidP="007E409A">
      <w:pPr>
        <w:ind w:firstLine="600"/>
        <w:outlineLvl w:val="0"/>
        <w:rPr>
          <w:rFonts w:ascii="楷体_GB2312" w:eastAsia="楷体_GB2312"/>
          <w:b/>
          <w:sz w:val="30"/>
          <w:szCs w:val="30"/>
        </w:rPr>
      </w:pPr>
      <w:r>
        <w:rPr>
          <w:rFonts w:ascii="楷体_GB2312" w:eastAsia="楷体_GB2312" w:hint="eastAsia"/>
          <w:b/>
          <w:sz w:val="30"/>
          <w:szCs w:val="30"/>
        </w:rPr>
        <w:t>（一）机关运行经费支出情况</w:t>
      </w:r>
    </w:p>
    <w:p w:rsidR="007E409A" w:rsidRPr="00020097" w:rsidRDefault="004A66A7" w:rsidP="00F87BBD">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sidR="00FC3B43">
        <w:rPr>
          <w:rFonts w:ascii="仿宋_GB2312" w:eastAsia="仿宋_GB2312" w:hAnsi="宋体" w:hint="eastAsia"/>
          <w:sz w:val="30"/>
          <w:szCs w:val="30"/>
        </w:rPr>
        <w:t>给排水管理所</w:t>
      </w:r>
      <w:r w:rsidR="00B954A7">
        <w:rPr>
          <w:rFonts w:ascii="仿宋_GB2312" w:eastAsia="仿宋_GB2312" w:hint="eastAsia"/>
          <w:sz w:val="30"/>
          <w:szCs w:val="30"/>
        </w:rPr>
        <w:t>2017</w:t>
      </w:r>
      <w:r w:rsidR="00020097">
        <w:rPr>
          <w:rFonts w:ascii="仿宋_GB2312" w:eastAsia="仿宋_GB2312" w:hint="eastAsia"/>
          <w:sz w:val="30"/>
          <w:szCs w:val="30"/>
        </w:rPr>
        <w:t>年度</w:t>
      </w:r>
      <w:proofErr w:type="gramStart"/>
      <w:r w:rsidR="00020097">
        <w:rPr>
          <w:rFonts w:ascii="仿宋_GB2312" w:eastAsia="仿宋_GB2312" w:hint="eastAsia"/>
          <w:sz w:val="30"/>
          <w:szCs w:val="30"/>
        </w:rPr>
        <w:t>无机关</w:t>
      </w:r>
      <w:proofErr w:type="gramEnd"/>
      <w:r w:rsidR="00020097">
        <w:rPr>
          <w:rFonts w:ascii="仿宋_GB2312" w:eastAsia="仿宋_GB2312" w:hint="eastAsia"/>
          <w:sz w:val="30"/>
          <w:szCs w:val="30"/>
        </w:rPr>
        <w:t>运行经费支出。</w:t>
      </w:r>
    </w:p>
    <w:p w:rsidR="00FF4A5C" w:rsidRDefault="00B00B01" w:rsidP="002F3EE8">
      <w:pPr>
        <w:ind w:firstLineChars="200" w:firstLine="602"/>
        <w:outlineLvl w:val="0"/>
        <w:rPr>
          <w:rFonts w:ascii="楷体_GB2312" w:eastAsia="楷体_GB2312"/>
        </w:rPr>
      </w:pPr>
      <w:r>
        <w:rPr>
          <w:rFonts w:ascii="楷体_GB2312" w:eastAsia="楷体_GB2312" w:hAnsi="宋体" w:cs="楷体" w:hint="eastAsia"/>
          <w:b/>
          <w:bCs/>
          <w:color w:val="000000"/>
          <w:sz w:val="30"/>
          <w:szCs w:val="30"/>
        </w:rPr>
        <w:t>（二）</w:t>
      </w:r>
      <w:r w:rsidRPr="0018408B">
        <w:rPr>
          <w:rFonts w:ascii="楷体_GB2312" w:eastAsia="楷体_GB2312" w:hAnsi="宋体" w:cs="楷体" w:hint="eastAsia"/>
          <w:b/>
          <w:bCs/>
          <w:color w:val="000000"/>
          <w:sz w:val="30"/>
          <w:szCs w:val="30"/>
        </w:rPr>
        <w:t>政府采购</w:t>
      </w:r>
      <w:r>
        <w:rPr>
          <w:rFonts w:ascii="楷体_GB2312" w:eastAsia="楷体_GB2312" w:hAnsi="宋体" w:cs="楷体" w:hint="eastAsia"/>
          <w:b/>
          <w:bCs/>
          <w:color w:val="000000"/>
          <w:sz w:val="30"/>
          <w:szCs w:val="30"/>
        </w:rPr>
        <w:t>支出</w:t>
      </w:r>
      <w:r w:rsidRPr="0018408B">
        <w:rPr>
          <w:rFonts w:ascii="楷体_GB2312" w:eastAsia="楷体_GB2312" w:hAnsi="宋体" w:cs="楷体" w:hint="eastAsia"/>
          <w:b/>
          <w:bCs/>
          <w:color w:val="000000"/>
          <w:sz w:val="30"/>
          <w:szCs w:val="30"/>
        </w:rPr>
        <w:t>情况</w:t>
      </w:r>
    </w:p>
    <w:p w:rsidR="007B129B" w:rsidRPr="007B129B" w:rsidRDefault="007B129B" w:rsidP="007B129B">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sidR="00FC3B43">
        <w:rPr>
          <w:rFonts w:ascii="仿宋_GB2312" w:eastAsia="仿宋_GB2312" w:hAnsi="宋体" w:hint="eastAsia"/>
          <w:sz w:val="30"/>
          <w:szCs w:val="30"/>
        </w:rPr>
        <w:t>给排水管理所</w:t>
      </w:r>
      <w:r>
        <w:rPr>
          <w:rFonts w:ascii="仿宋_GB2312" w:eastAsia="仿宋_GB2312" w:hint="eastAsia"/>
          <w:sz w:val="30"/>
          <w:szCs w:val="30"/>
        </w:rPr>
        <w:t>2017年度无</w:t>
      </w:r>
      <w:r w:rsidRPr="007B129B">
        <w:rPr>
          <w:rFonts w:ascii="仿宋_GB2312" w:eastAsia="仿宋_GB2312" w:hint="eastAsia"/>
          <w:sz w:val="30"/>
          <w:szCs w:val="30"/>
        </w:rPr>
        <w:t>政府采购</w:t>
      </w:r>
      <w:r>
        <w:rPr>
          <w:rFonts w:ascii="仿宋_GB2312" w:eastAsia="仿宋_GB2312" w:hint="eastAsia"/>
          <w:sz w:val="30"/>
          <w:szCs w:val="30"/>
        </w:rPr>
        <w:t>支出。</w:t>
      </w:r>
    </w:p>
    <w:p w:rsidR="00B00B01" w:rsidRPr="000A5EA8" w:rsidRDefault="00B00B01" w:rsidP="002F3EE8">
      <w:pPr>
        <w:ind w:firstLineChars="198" w:firstLine="596"/>
        <w:outlineLvl w:val="0"/>
        <w:rPr>
          <w:rFonts w:ascii="楷体_GB2312" w:eastAsia="楷体_GB2312"/>
          <w:color w:val="000000"/>
        </w:rPr>
      </w:pPr>
      <w:r w:rsidRPr="000A5EA8">
        <w:rPr>
          <w:rFonts w:ascii="楷体_GB2312" w:eastAsia="楷体_GB2312" w:hAnsi="宋体" w:cs="楷体" w:hint="eastAsia"/>
          <w:b/>
          <w:bCs/>
          <w:color w:val="000000"/>
          <w:sz w:val="30"/>
          <w:szCs w:val="30"/>
        </w:rPr>
        <w:t>（三）国有资产</w:t>
      </w:r>
      <w:r w:rsidR="006F099C" w:rsidRPr="000A5EA8">
        <w:rPr>
          <w:rFonts w:ascii="楷体_GB2312" w:eastAsia="楷体_GB2312" w:hAnsi="宋体" w:cs="楷体" w:hint="eastAsia"/>
          <w:b/>
          <w:bCs/>
          <w:color w:val="000000"/>
          <w:sz w:val="30"/>
          <w:szCs w:val="30"/>
        </w:rPr>
        <w:t>占有使用</w:t>
      </w:r>
      <w:r w:rsidRPr="000A5EA8">
        <w:rPr>
          <w:rFonts w:ascii="楷体_GB2312" w:eastAsia="楷体_GB2312" w:hAnsi="宋体" w:cs="楷体" w:hint="eastAsia"/>
          <w:b/>
          <w:bCs/>
          <w:color w:val="000000"/>
          <w:sz w:val="30"/>
          <w:szCs w:val="30"/>
        </w:rPr>
        <w:t>情况</w:t>
      </w:r>
    </w:p>
    <w:p w:rsidR="00763ED7" w:rsidRPr="000A5EA8" w:rsidRDefault="00763ED7" w:rsidP="00763ED7">
      <w:pPr>
        <w:widowControl/>
        <w:ind w:firstLineChars="200" w:firstLine="600"/>
        <w:jc w:val="left"/>
        <w:rPr>
          <w:rFonts w:ascii="Times New Roman" w:eastAsia="仿宋_GB2312" w:hAnsi="Times New Roman" w:cs="Times New Roman"/>
          <w:color w:val="000000"/>
          <w:sz w:val="30"/>
          <w:szCs w:val="30"/>
        </w:rPr>
      </w:pPr>
      <w:r w:rsidRPr="000A5EA8">
        <w:rPr>
          <w:rFonts w:ascii="Times New Roman" w:eastAsia="仿宋_GB2312" w:hAnsi="Times New Roman" w:cs="Times New Roman"/>
          <w:color w:val="000000"/>
          <w:sz w:val="30"/>
          <w:szCs w:val="30"/>
        </w:rPr>
        <w:t>截至</w:t>
      </w:r>
      <w:smartTag w:uri="urn:schemas-microsoft-com:office:smarttags" w:element="chsdate">
        <w:smartTagPr>
          <w:attr w:name="IsROCDate" w:val="False"/>
          <w:attr w:name="IsLunarDate" w:val="False"/>
          <w:attr w:name="Day" w:val="31"/>
          <w:attr w:name="Month" w:val="12"/>
          <w:attr w:name="Year" w:val="2017"/>
        </w:smartTagPr>
        <w:r w:rsidRPr="000A5EA8">
          <w:rPr>
            <w:rFonts w:ascii="Times New Roman" w:eastAsia="仿宋_GB2312" w:hAnsi="Times New Roman" w:cs="Times New Roman"/>
            <w:color w:val="000000"/>
            <w:sz w:val="30"/>
            <w:szCs w:val="30"/>
          </w:rPr>
          <w:t>201</w:t>
        </w:r>
        <w:r w:rsidRPr="000A5EA8">
          <w:rPr>
            <w:rFonts w:ascii="Times New Roman" w:eastAsia="仿宋_GB2312" w:hAnsi="Times New Roman" w:cs="Times New Roman" w:hint="eastAsia"/>
            <w:color w:val="000000"/>
            <w:sz w:val="30"/>
            <w:szCs w:val="30"/>
          </w:rPr>
          <w:t>7</w:t>
        </w:r>
        <w:r w:rsidRPr="000A5EA8">
          <w:rPr>
            <w:rFonts w:ascii="Times New Roman" w:eastAsia="仿宋_GB2312" w:hAnsi="Times New Roman" w:cs="Times New Roman"/>
            <w:color w:val="000000"/>
            <w:sz w:val="30"/>
            <w:szCs w:val="30"/>
          </w:rPr>
          <w:t>年</w:t>
        </w:r>
        <w:r w:rsidRPr="000A5EA8">
          <w:rPr>
            <w:rFonts w:ascii="Times New Roman" w:eastAsia="仿宋_GB2312" w:hAnsi="Times New Roman" w:cs="Times New Roman"/>
            <w:color w:val="000000"/>
            <w:sz w:val="30"/>
            <w:szCs w:val="30"/>
          </w:rPr>
          <w:t>12</w:t>
        </w:r>
        <w:r w:rsidRPr="000A5EA8">
          <w:rPr>
            <w:rFonts w:ascii="Times New Roman" w:eastAsia="仿宋_GB2312" w:hAnsi="Times New Roman" w:cs="Times New Roman"/>
            <w:color w:val="000000"/>
            <w:sz w:val="30"/>
            <w:szCs w:val="30"/>
          </w:rPr>
          <w:t>月</w:t>
        </w:r>
        <w:r w:rsidRPr="000A5EA8">
          <w:rPr>
            <w:rFonts w:ascii="Times New Roman" w:eastAsia="仿宋_GB2312" w:hAnsi="Times New Roman" w:cs="Times New Roman"/>
            <w:color w:val="000000"/>
            <w:sz w:val="30"/>
            <w:szCs w:val="30"/>
          </w:rPr>
          <w:t>31</w:t>
        </w:r>
        <w:r w:rsidRPr="000A5EA8">
          <w:rPr>
            <w:rFonts w:ascii="Times New Roman" w:eastAsia="仿宋_GB2312" w:hAnsi="Times New Roman" w:cs="Times New Roman"/>
            <w:color w:val="000000"/>
            <w:sz w:val="30"/>
            <w:szCs w:val="30"/>
          </w:rPr>
          <w:t>日</w:t>
        </w:r>
      </w:smartTag>
      <w:r w:rsidRPr="000A5EA8">
        <w:rPr>
          <w:rFonts w:ascii="Times New Roman" w:eastAsia="仿宋_GB2312" w:hAnsi="Times New Roman" w:cs="Times New Roman"/>
          <w:color w:val="000000"/>
          <w:sz w:val="30"/>
          <w:szCs w:val="30"/>
        </w:rPr>
        <w:t>，</w:t>
      </w:r>
      <w:r w:rsidR="004A66A7">
        <w:rPr>
          <w:rFonts w:ascii="Times New Roman" w:eastAsia="仿宋_GB2312" w:hAnsi="Times New Roman" w:cs="Times New Roman"/>
          <w:color w:val="000000"/>
          <w:sz w:val="30"/>
          <w:szCs w:val="30"/>
        </w:rPr>
        <w:t>上海市</w:t>
      </w:r>
      <w:proofErr w:type="gramStart"/>
      <w:r w:rsidR="004A66A7">
        <w:rPr>
          <w:rFonts w:ascii="Times New Roman" w:eastAsia="仿宋_GB2312" w:hAnsi="Times New Roman" w:cs="Times New Roman"/>
          <w:color w:val="000000"/>
          <w:sz w:val="30"/>
          <w:szCs w:val="30"/>
        </w:rPr>
        <w:t>崇明区</w:t>
      </w:r>
      <w:proofErr w:type="gramEnd"/>
      <w:r w:rsidR="00FC3B43">
        <w:rPr>
          <w:rFonts w:ascii="仿宋_GB2312" w:eastAsia="仿宋_GB2312" w:hint="eastAsia"/>
          <w:color w:val="000000"/>
          <w:sz w:val="30"/>
          <w:szCs w:val="30"/>
        </w:rPr>
        <w:t>给排水管理所</w:t>
      </w:r>
      <w:r w:rsidRPr="000A5EA8">
        <w:rPr>
          <w:rFonts w:ascii="Times New Roman" w:eastAsia="仿宋_GB2312" w:hAnsi="Times New Roman" w:cs="Times New Roman"/>
          <w:color w:val="000000"/>
          <w:sz w:val="30"/>
          <w:szCs w:val="30"/>
        </w:rPr>
        <w:t>共有车辆</w:t>
      </w:r>
      <w:r w:rsidR="006B6520">
        <w:rPr>
          <w:rFonts w:ascii="仿宋_GB2312" w:eastAsia="仿宋_GB2312" w:hint="eastAsia"/>
          <w:color w:val="000000"/>
          <w:sz w:val="30"/>
          <w:szCs w:val="30"/>
        </w:rPr>
        <w:t>1</w:t>
      </w:r>
      <w:r w:rsidRPr="000A5EA8">
        <w:rPr>
          <w:rFonts w:ascii="Times New Roman" w:eastAsia="仿宋_GB2312" w:hAnsi="Times New Roman" w:cs="Times New Roman"/>
          <w:color w:val="000000"/>
          <w:sz w:val="30"/>
          <w:szCs w:val="30"/>
        </w:rPr>
        <w:t>辆，其中，一般公务用车</w:t>
      </w:r>
      <w:r w:rsidR="006B6520">
        <w:rPr>
          <w:rFonts w:ascii="仿宋_GB2312" w:eastAsia="仿宋_GB2312" w:hint="eastAsia"/>
          <w:color w:val="000000"/>
          <w:sz w:val="30"/>
          <w:szCs w:val="30"/>
        </w:rPr>
        <w:t>1</w:t>
      </w:r>
      <w:r w:rsidRPr="000A5EA8">
        <w:rPr>
          <w:rFonts w:ascii="Times New Roman" w:eastAsia="仿宋_GB2312" w:hAnsi="Times New Roman" w:cs="Times New Roman"/>
          <w:color w:val="000000"/>
          <w:sz w:val="30"/>
          <w:szCs w:val="30"/>
        </w:rPr>
        <w:t>辆、一般执法执勤用车</w:t>
      </w:r>
      <w:r w:rsidR="006B6520">
        <w:rPr>
          <w:rFonts w:ascii="仿宋_GB2312" w:eastAsia="仿宋_GB2312" w:hint="eastAsia"/>
          <w:color w:val="000000"/>
          <w:sz w:val="30"/>
          <w:szCs w:val="30"/>
        </w:rPr>
        <w:t>0</w:t>
      </w:r>
      <w:r w:rsidRPr="000A5EA8">
        <w:rPr>
          <w:rFonts w:ascii="Times New Roman" w:eastAsia="仿宋_GB2312" w:hAnsi="Times New Roman" w:cs="Times New Roman"/>
          <w:color w:val="000000"/>
          <w:sz w:val="30"/>
          <w:szCs w:val="30"/>
        </w:rPr>
        <w:t>辆、</w:t>
      </w:r>
      <w:r w:rsidRPr="000A5EA8">
        <w:rPr>
          <w:rFonts w:ascii="Times New Roman" w:eastAsia="仿宋_GB2312" w:hAnsi="Times New Roman" w:cs="Times New Roman"/>
          <w:color w:val="000000"/>
          <w:sz w:val="30"/>
          <w:szCs w:val="30"/>
        </w:rPr>
        <w:lastRenderedPageBreak/>
        <w:t>特种专业技术用车</w:t>
      </w:r>
      <w:r w:rsidR="006B6520">
        <w:rPr>
          <w:rFonts w:ascii="仿宋_GB2312" w:eastAsia="仿宋_GB2312" w:hint="eastAsia"/>
          <w:color w:val="000000"/>
          <w:sz w:val="30"/>
          <w:szCs w:val="30"/>
        </w:rPr>
        <w:t>0</w:t>
      </w:r>
      <w:r w:rsidRPr="000A5EA8">
        <w:rPr>
          <w:rFonts w:ascii="Times New Roman" w:eastAsia="仿宋_GB2312" w:hAnsi="Times New Roman" w:cs="Times New Roman"/>
          <w:color w:val="000000"/>
          <w:sz w:val="30"/>
          <w:szCs w:val="30"/>
        </w:rPr>
        <w:t>辆、其他用车</w:t>
      </w:r>
      <w:r w:rsidR="006B6520">
        <w:rPr>
          <w:rFonts w:ascii="仿宋_GB2312" w:eastAsia="仿宋_GB2312" w:hint="eastAsia"/>
          <w:color w:val="000000"/>
          <w:sz w:val="30"/>
          <w:szCs w:val="30"/>
        </w:rPr>
        <w:t>0</w:t>
      </w:r>
      <w:r w:rsidR="009973E0" w:rsidRPr="000A5EA8">
        <w:rPr>
          <w:rFonts w:ascii="Times New Roman" w:eastAsia="仿宋_GB2312" w:hAnsi="Times New Roman" w:cs="Times New Roman"/>
          <w:color w:val="000000"/>
          <w:sz w:val="30"/>
          <w:szCs w:val="30"/>
        </w:rPr>
        <w:t>辆</w:t>
      </w:r>
      <w:r w:rsidR="009973E0" w:rsidRPr="000A5EA8">
        <w:rPr>
          <w:rFonts w:ascii="Times New Roman" w:eastAsia="仿宋_GB2312" w:hAnsi="Times New Roman" w:cs="Times New Roman" w:hint="eastAsia"/>
          <w:color w:val="000000"/>
          <w:sz w:val="30"/>
          <w:szCs w:val="30"/>
        </w:rPr>
        <w:t>。</w:t>
      </w:r>
      <w:r w:rsidRPr="000A5EA8">
        <w:rPr>
          <w:rFonts w:ascii="Times New Roman" w:eastAsia="仿宋_GB2312" w:hAnsi="Times New Roman" w:cs="Times New Roman"/>
          <w:color w:val="000000"/>
          <w:sz w:val="30"/>
          <w:szCs w:val="30"/>
        </w:rPr>
        <w:t>单位价值</w:t>
      </w:r>
      <w:r w:rsidRPr="000A5EA8">
        <w:rPr>
          <w:rFonts w:ascii="Times New Roman" w:eastAsia="仿宋_GB2312" w:hAnsi="Times New Roman" w:cs="Times New Roman"/>
          <w:color w:val="000000"/>
          <w:sz w:val="30"/>
          <w:szCs w:val="30"/>
        </w:rPr>
        <w:t>50</w:t>
      </w:r>
      <w:r w:rsidRPr="000A5EA8">
        <w:rPr>
          <w:rFonts w:ascii="Times New Roman" w:eastAsia="仿宋_GB2312" w:hAnsi="Times New Roman" w:cs="Times New Roman"/>
          <w:color w:val="000000"/>
          <w:sz w:val="30"/>
          <w:szCs w:val="30"/>
        </w:rPr>
        <w:t>万元以上通用设备</w:t>
      </w:r>
      <w:r w:rsidR="006B6520">
        <w:rPr>
          <w:rFonts w:ascii="仿宋_GB2312" w:eastAsia="仿宋_GB2312" w:hint="eastAsia"/>
          <w:color w:val="000000"/>
          <w:sz w:val="30"/>
          <w:szCs w:val="30"/>
        </w:rPr>
        <w:t>0</w:t>
      </w:r>
      <w:r w:rsidRPr="000A5EA8">
        <w:rPr>
          <w:rFonts w:ascii="Times New Roman" w:eastAsia="仿宋_GB2312" w:hAnsi="Times New Roman" w:cs="Times New Roman"/>
          <w:color w:val="000000"/>
          <w:sz w:val="30"/>
          <w:szCs w:val="30"/>
        </w:rPr>
        <w:t>台（套），单位价值</w:t>
      </w:r>
      <w:r w:rsidRPr="000A5EA8">
        <w:rPr>
          <w:rFonts w:ascii="Times New Roman" w:eastAsia="仿宋_GB2312" w:hAnsi="Times New Roman" w:cs="Times New Roman"/>
          <w:color w:val="000000"/>
          <w:sz w:val="30"/>
          <w:szCs w:val="30"/>
        </w:rPr>
        <w:t>100</w:t>
      </w:r>
      <w:r w:rsidRPr="000A5EA8">
        <w:rPr>
          <w:rFonts w:ascii="Times New Roman" w:eastAsia="仿宋_GB2312" w:hAnsi="Times New Roman" w:cs="Times New Roman"/>
          <w:color w:val="000000"/>
          <w:sz w:val="30"/>
          <w:szCs w:val="30"/>
        </w:rPr>
        <w:t>万元以上专用设备</w:t>
      </w:r>
      <w:r w:rsidR="006B6520">
        <w:rPr>
          <w:rFonts w:ascii="仿宋_GB2312" w:eastAsia="仿宋_GB2312" w:hint="eastAsia"/>
          <w:color w:val="000000"/>
          <w:sz w:val="30"/>
          <w:szCs w:val="30"/>
        </w:rPr>
        <w:t>0</w:t>
      </w:r>
      <w:r w:rsidRPr="000A5EA8">
        <w:rPr>
          <w:rFonts w:ascii="Times New Roman" w:eastAsia="仿宋_GB2312" w:hAnsi="Times New Roman" w:cs="Times New Roman"/>
          <w:color w:val="000000"/>
          <w:sz w:val="30"/>
          <w:szCs w:val="30"/>
        </w:rPr>
        <w:t>台（套）。</w:t>
      </w:r>
    </w:p>
    <w:p w:rsidR="00BF12DF" w:rsidRPr="001E374A" w:rsidRDefault="00802FD7" w:rsidP="002F3EE8">
      <w:pPr>
        <w:widowControl/>
        <w:ind w:firstLineChars="200" w:firstLine="602"/>
        <w:jc w:val="left"/>
        <w:outlineLvl w:val="0"/>
        <w:rPr>
          <w:rFonts w:ascii="宋体" w:hAnsi="宋体" w:cs="宋体"/>
          <w:color w:val="000000"/>
          <w:kern w:val="0"/>
          <w:sz w:val="24"/>
        </w:rPr>
      </w:pPr>
      <w:r>
        <w:rPr>
          <w:rFonts w:ascii="楷体_GB2312" w:eastAsia="楷体_GB2312" w:hAnsi="宋体" w:cs="楷体" w:hint="eastAsia"/>
          <w:b/>
          <w:bCs/>
          <w:color w:val="000000"/>
          <w:kern w:val="0"/>
          <w:sz w:val="30"/>
          <w:szCs w:val="30"/>
        </w:rPr>
        <w:t>（四）</w:t>
      </w:r>
      <w:r w:rsidR="00BF12DF" w:rsidRPr="001554E0">
        <w:rPr>
          <w:rFonts w:ascii="楷体_GB2312" w:eastAsia="楷体_GB2312" w:hAnsi="宋体" w:cs="楷体" w:hint="eastAsia"/>
          <w:b/>
          <w:bCs/>
          <w:color w:val="000000"/>
          <w:kern w:val="0"/>
          <w:sz w:val="30"/>
          <w:szCs w:val="30"/>
        </w:rPr>
        <w:t>预算绩效管理情况</w:t>
      </w:r>
    </w:p>
    <w:p w:rsidR="00BF12DF" w:rsidRDefault="004A66A7" w:rsidP="00BF12DF">
      <w:pPr>
        <w:pStyle w:val="Default"/>
        <w:ind w:firstLineChars="200" w:firstLine="600"/>
        <w:jc w:val="both"/>
        <w:rPr>
          <w:rFonts w:ascii="仿宋_GB2312" w:eastAsia="仿宋_GB2312"/>
          <w:sz w:val="30"/>
          <w:szCs w:val="30"/>
        </w:rPr>
      </w:pPr>
      <w:r>
        <w:rPr>
          <w:rFonts w:ascii="仿宋_GB2312" w:eastAsia="仿宋_GB2312" w:hint="eastAsia"/>
          <w:sz w:val="30"/>
          <w:szCs w:val="30"/>
        </w:rPr>
        <w:t>上海市</w:t>
      </w:r>
      <w:proofErr w:type="gramStart"/>
      <w:r>
        <w:rPr>
          <w:rFonts w:ascii="仿宋_GB2312" w:eastAsia="仿宋_GB2312" w:hint="eastAsia"/>
          <w:sz w:val="30"/>
          <w:szCs w:val="30"/>
        </w:rPr>
        <w:t>崇明区</w:t>
      </w:r>
      <w:proofErr w:type="gramEnd"/>
      <w:r w:rsidR="00FC3B43">
        <w:rPr>
          <w:rFonts w:ascii="仿宋_GB2312" w:eastAsia="仿宋_GB2312" w:hint="eastAsia"/>
          <w:sz w:val="30"/>
          <w:szCs w:val="30"/>
        </w:rPr>
        <w:t>给排水管理所</w:t>
      </w:r>
      <w:r w:rsidR="00BF12DF" w:rsidRPr="001D62F4">
        <w:rPr>
          <w:rFonts w:ascii="仿宋_GB2312" w:eastAsia="仿宋_GB2312" w:hint="eastAsia"/>
          <w:sz w:val="30"/>
          <w:szCs w:val="30"/>
        </w:rPr>
        <w:t>2017年度预算绩效管理工作开展情况如下：本</w:t>
      </w:r>
      <w:r w:rsidR="00FF1503">
        <w:rPr>
          <w:rFonts w:ascii="仿宋_GB2312" w:eastAsia="仿宋_GB2312" w:hint="eastAsia"/>
          <w:sz w:val="30"/>
          <w:szCs w:val="30"/>
        </w:rPr>
        <w:t>单位</w:t>
      </w:r>
      <w:r w:rsidR="00004E72">
        <w:rPr>
          <w:rFonts w:ascii="仿宋_GB2312" w:eastAsia="仿宋_GB2312" w:hint="eastAsia"/>
          <w:sz w:val="30"/>
          <w:szCs w:val="30"/>
        </w:rPr>
        <w:t>尚未建立预算绩效管理制度和预算绩效管理工作机制</w:t>
      </w:r>
      <w:r w:rsidR="00BF12DF" w:rsidRPr="001D62F4">
        <w:rPr>
          <w:rFonts w:ascii="仿宋_GB2312" w:eastAsia="仿宋_GB2312" w:hint="eastAsia"/>
          <w:sz w:val="30"/>
          <w:szCs w:val="30"/>
        </w:rPr>
        <w:t>；全过程绩效管理实施情况：绩效跟踪项目</w:t>
      </w:r>
      <w:r w:rsidR="00E22FD4">
        <w:rPr>
          <w:rFonts w:ascii="仿宋_GB2312" w:eastAsia="仿宋_GB2312" w:hint="eastAsia"/>
          <w:sz w:val="30"/>
          <w:szCs w:val="30"/>
        </w:rPr>
        <w:t>2</w:t>
      </w:r>
      <w:r w:rsidR="00BF12DF" w:rsidRPr="001D62F4">
        <w:rPr>
          <w:rFonts w:ascii="仿宋_GB2312" w:eastAsia="仿宋_GB2312" w:hint="eastAsia"/>
          <w:sz w:val="30"/>
          <w:szCs w:val="30"/>
        </w:rPr>
        <w:t>个，涉及预算金额</w:t>
      </w:r>
      <w:r w:rsidR="00E22FD4">
        <w:rPr>
          <w:rFonts w:ascii="仿宋_GB2312" w:eastAsia="仿宋_GB2312" w:hint="eastAsia"/>
          <w:sz w:val="30"/>
          <w:szCs w:val="30"/>
        </w:rPr>
        <w:t>99.9</w:t>
      </w:r>
      <w:r w:rsidR="00BF12DF" w:rsidRPr="001D62F4">
        <w:rPr>
          <w:rFonts w:ascii="仿宋_GB2312" w:eastAsia="仿宋_GB2312" w:hint="eastAsia"/>
          <w:sz w:val="30"/>
          <w:szCs w:val="30"/>
        </w:rPr>
        <w:t>万元；绩效评价项目</w:t>
      </w:r>
      <w:r w:rsidR="00E22FD4">
        <w:rPr>
          <w:rFonts w:ascii="仿宋_GB2312" w:eastAsia="仿宋_GB2312" w:hint="eastAsia"/>
          <w:sz w:val="30"/>
          <w:szCs w:val="30"/>
        </w:rPr>
        <w:t>1</w:t>
      </w:r>
      <w:r w:rsidR="00BF12DF" w:rsidRPr="001D62F4">
        <w:rPr>
          <w:rFonts w:ascii="仿宋_GB2312" w:eastAsia="仿宋_GB2312" w:hint="eastAsia"/>
          <w:sz w:val="30"/>
          <w:szCs w:val="30"/>
        </w:rPr>
        <w:t>个，涉及预算金额</w:t>
      </w:r>
      <w:r w:rsidR="00E22FD4">
        <w:rPr>
          <w:rFonts w:ascii="仿宋_GB2312" w:eastAsia="仿宋_GB2312" w:hint="eastAsia"/>
          <w:sz w:val="30"/>
          <w:szCs w:val="30"/>
        </w:rPr>
        <w:t>90</w:t>
      </w:r>
      <w:r w:rsidR="00BF12DF" w:rsidRPr="001D62F4">
        <w:rPr>
          <w:rFonts w:ascii="仿宋_GB2312" w:eastAsia="仿宋_GB2312" w:hint="eastAsia"/>
          <w:sz w:val="30"/>
          <w:szCs w:val="30"/>
        </w:rPr>
        <w:t>万元</w:t>
      </w:r>
      <w:r w:rsidR="00BF12DF">
        <w:rPr>
          <w:rFonts w:ascii="仿宋_GB2312" w:eastAsia="仿宋_GB2312" w:hint="eastAsia"/>
          <w:sz w:val="30"/>
          <w:szCs w:val="30"/>
        </w:rPr>
        <w:t>，</w:t>
      </w:r>
      <w:r w:rsidR="00BF12DF" w:rsidRPr="005C64CC">
        <w:rPr>
          <w:rFonts w:ascii="仿宋_GB2312" w:eastAsia="仿宋_GB2312" w:hint="eastAsia"/>
          <w:sz w:val="30"/>
          <w:szCs w:val="30"/>
        </w:rPr>
        <w:t>平均得分</w:t>
      </w:r>
      <w:r w:rsidR="00E22FD4">
        <w:rPr>
          <w:rFonts w:ascii="仿宋_GB2312" w:eastAsia="仿宋_GB2312" w:hint="eastAsia"/>
          <w:sz w:val="30"/>
          <w:szCs w:val="30"/>
        </w:rPr>
        <w:t>97</w:t>
      </w:r>
      <w:r w:rsidR="00BF12DF" w:rsidRPr="005C64CC">
        <w:rPr>
          <w:rFonts w:ascii="仿宋_GB2312" w:eastAsia="仿宋_GB2312" w:hint="eastAsia"/>
          <w:sz w:val="30"/>
          <w:szCs w:val="30"/>
        </w:rPr>
        <w:t>分</w:t>
      </w:r>
      <w:r w:rsidR="00BF12DF">
        <w:rPr>
          <w:rFonts w:ascii="仿宋_GB2312" w:eastAsia="仿宋_GB2312" w:hint="eastAsia"/>
          <w:sz w:val="30"/>
          <w:szCs w:val="30"/>
        </w:rPr>
        <w:t>（其中，</w:t>
      </w:r>
      <w:r w:rsidR="00BF12DF" w:rsidRPr="005C64CC">
        <w:rPr>
          <w:rFonts w:ascii="仿宋_GB2312" w:eastAsia="仿宋_GB2312" w:hint="eastAsia"/>
          <w:sz w:val="30"/>
          <w:szCs w:val="30"/>
        </w:rPr>
        <w:t>绩效评级为“优”的项目</w:t>
      </w:r>
      <w:r w:rsidR="00E22FD4">
        <w:rPr>
          <w:rFonts w:ascii="仿宋_GB2312" w:eastAsia="仿宋_GB2312" w:hint="eastAsia"/>
          <w:sz w:val="30"/>
          <w:szCs w:val="30"/>
        </w:rPr>
        <w:t>1</w:t>
      </w:r>
      <w:r w:rsidR="00BF12DF" w:rsidRPr="005C64CC">
        <w:rPr>
          <w:rFonts w:ascii="仿宋_GB2312" w:eastAsia="仿宋_GB2312" w:hint="eastAsia"/>
          <w:sz w:val="30"/>
          <w:szCs w:val="30"/>
        </w:rPr>
        <w:t>个；绩效评级为“良”的项目</w:t>
      </w:r>
      <w:r w:rsidR="00E22FD4">
        <w:rPr>
          <w:rFonts w:ascii="仿宋_GB2312" w:eastAsia="仿宋_GB2312" w:hint="eastAsia"/>
          <w:sz w:val="30"/>
          <w:szCs w:val="30"/>
        </w:rPr>
        <w:t>0</w:t>
      </w:r>
      <w:r w:rsidR="00BF12DF" w:rsidRPr="005C64CC">
        <w:rPr>
          <w:rFonts w:ascii="仿宋_GB2312" w:eastAsia="仿宋_GB2312" w:hint="eastAsia"/>
          <w:sz w:val="30"/>
          <w:szCs w:val="30"/>
        </w:rPr>
        <w:t>个；绩效评级为“合格”的项目</w:t>
      </w:r>
      <w:r w:rsidR="00E22FD4">
        <w:rPr>
          <w:rFonts w:ascii="仿宋_GB2312" w:eastAsia="仿宋_GB2312" w:hint="eastAsia"/>
          <w:sz w:val="30"/>
          <w:szCs w:val="30"/>
        </w:rPr>
        <w:t>0</w:t>
      </w:r>
      <w:r w:rsidR="00BF12DF" w:rsidRPr="005C64CC">
        <w:rPr>
          <w:rFonts w:ascii="仿宋_GB2312" w:eastAsia="仿宋_GB2312" w:hint="eastAsia"/>
          <w:sz w:val="30"/>
          <w:szCs w:val="30"/>
        </w:rPr>
        <w:t>个；绩效评级为“不合格”的项目</w:t>
      </w:r>
      <w:r w:rsidR="00E22FD4">
        <w:rPr>
          <w:rFonts w:ascii="仿宋_GB2312" w:eastAsia="仿宋_GB2312" w:hint="eastAsia"/>
          <w:sz w:val="30"/>
          <w:szCs w:val="30"/>
        </w:rPr>
        <w:t>0</w:t>
      </w:r>
      <w:r w:rsidR="00BF12DF" w:rsidRPr="005C64CC">
        <w:rPr>
          <w:rFonts w:ascii="仿宋_GB2312" w:eastAsia="仿宋_GB2312" w:hint="eastAsia"/>
          <w:sz w:val="30"/>
          <w:szCs w:val="30"/>
        </w:rPr>
        <w:t>个</w:t>
      </w:r>
      <w:r w:rsidR="00BF12DF">
        <w:rPr>
          <w:rFonts w:ascii="仿宋_GB2312" w:eastAsia="仿宋_GB2312" w:hint="eastAsia"/>
          <w:sz w:val="30"/>
          <w:szCs w:val="30"/>
        </w:rPr>
        <w:t>）</w:t>
      </w:r>
      <w:r w:rsidR="00BF12DF" w:rsidRPr="005C64CC">
        <w:rPr>
          <w:rFonts w:ascii="仿宋_GB2312" w:eastAsia="仿宋_GB2312" w:hint="eastAsia"/>
          <w:sz w:val="30"/>
          <w:szCs w:val="30"/>
        </w:rPr>
        <w:t>。</w:t>
      </w:r>
    </w:p>
    <w:p w:rsidR="00AB505A" w:rsidRPr="00222CFC" w:rsidRDefault="00AB505A" w:rsidP="00AB505A">
      <w:pPr>
        <w:widowControl/>
        <w:jc w:val="center"/>
        <w:rPr>
          <w:rFonts w:ascii="仿宋_GB2312" w:eastAsia="仿宋_GB2312" w:hAnsi="宋体" w:cs="仿宋_GB2312"/>
          <w:color w:val="000000"/>
          <w:kern w:val="0"/>
          <w:sz w:val="30"/>
          <w:szCs w:val="30"/>
        </w:rPr>
      </w:pPr>
      <w:r w:rsidRPr="00222CFC">
        <w:rPr>
          <w:rFonts w:ascii="仿宋_GB2312" w:eastAsia="仿宋_GB2312" w:hAnsi="宋体" w:cs="仿宋_GB2312" w:hint="eastAsia"/>
          <w:color w:val="000000"/>
          <w:kern w:val="0"/>
          <w:sz w:val="30"/>
          <w:szCs w:val="30"/>
        </w:rPr>
        <w:t>绩效评价结果信息表</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48"/>
        <w:gridCol w:w="6074"/>
      </w:tblGrid>
      <w:tr w:rsidR="00AB505A" w:rsidRPr="002108C7" w:rsidTr="009031B0">
        <w:tc>
          <w:tcPr>
            <w:tcW w:w="2448" w:type="dxa"/>
          </w:tcPr>
          <w:p w:rsidR="00AB505A" w:rsidRPr="002108C7" w:rsidRDefault="00AB505A" w:rsidP="009031B0">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项目名称</w:t>
            </w:r>
          </w:p>
        </w:tc>
        <w:tc>
          <w:tcPr>
            <w:tcW w:w="6074" w:type="dxa"/>
          </w:tcPr>
          <w:p w:rsidR="00AB505A" w:rsidRPr="002108C7" w:rsidRDefault="007771AD" w:rsidP="009031B0">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16年收费管理费</w:t>
            </w:r>
          </w:p>
        </w:tc>
      </w:tr>
      <w:tr w:rsidR="00AB505A" w:rsidRPr="002108C7" w:rsidTr="009031B0">
        <w:tc>
          <w:tcPr>
            <w:tcW w:w="2448" w:type="dxa"/>
          </w:tcPr>
          <w:p w:rsidR="00AB505A" w:rsidRPr="002108C7" w:rsidRDefault="00AB505A" w:rsidP="009031B0">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预算金额</w:t>
            </w:r>
          </w:p>
        </w:tc>
        <w:tc>
          <w:tcPr>
            <w:tcW w:w="6074" w:type="dxa"/>
          </w:tcPr>
          <w:p w:rsidR="00AB505A" w:rsidRPr="002108C7" w:rsidRDefault="007771AD" w:rsidP="009031B0">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90</w:t>
            </w:r>
            <w:r w:rsidR="00AB505A" w:rsidRPr="002108C7">
              <w:rPr>
                <w:rFonts w:ascii="仿宋_GB2312" w:eastAsia="仿宋_GB2312" w:hAnsi="宋体" w:cs="宋体" w:hint="eastAsia"/>
                <w:color w:val="000000"/>
                <w:kern w:val="0"/>
                <w:sz w:val="30"/>
                <w:szCs w:val="30"/>
              </w:rPr>
              <w:t>万元</w:t>
            </w:r>
          </w:p>
        </w:tc>
      </w:tr>
      <w:tr w:rsidR="00AB505A" w:rsidRPr="002108C7" w:rsidTr="009031B0">
        <w:tc>
          <w:tcPr>
            <w:tcW w:w="2448" w:type="dxa"/>
          </w:tcPr>
          <w:p w:rsidR="00AB505A" w:rsidRPr="002108C7" w:rsidRDefault="00AB505A" w:rsidP="009031B0">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评价分值</w:t>
            </w:r>
          </w:p>
        </w:tc>
        <w:tc>
          <w:tcPr>
            <w:tcW w:w="6074" w:type="dxa"/>
          </w:tcPr>
          <w:p w:rsidR="00AB505A" w:rsidRPr="002108C7" w:rsidRDefault="007771AD" w:rsidP="009031B0">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97</w:t>
            </w:r>
          </w:p>
        </w:tc>
      </w:tr>
      <w:tr w:rsidR="00AB505A" w:rsidRPr="002108C7" w:rsidTr="009031B0">
        <w:tc>
          <w:tcPr>
            <w:tcW w:w="2448" w:type="dxa"/>
          </w:tcPr>
          <w:p w:rsidR="00AB505A" w:rsidRPr="002108C7" w:rsidRDefault="00AB505A" w:rsidP="009031B0">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评价结论</w:t>
            </w:r>
          </w:p>
        </w:tc>
        <w:tc>
          <w:tcPr>
            <w:tcW w:w="6074" w:type="dxa"/>
          </w:tcPr>
          <w:p w:rsidR="00AB505A" w:rsidRPr="002108C7" w:rsidRDefault="007771AD" w:rsidP="009031B0">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优秀</w:t>
            </w:r>
          </w:p>
        </w:tc>
      </w:tr>
      <w:tr w:rsidR="00AB505A" w:rsidRPr="002108C7" w:rsidTr="009031B0">
        <w:tc>
          <w:tcPr>
            <w:tcW w:w="2448" w:type="dxa"/>
          </w:tcPr>
          <w:p w:rsidR="00AB505A" w:rsidRPr="002108C7" w:rsidRDefault="00AB505A" w:rsidP="009031B0">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主要绩效</w:t>
            </w:r>
          </w:p>
        </w:tc>
        <w:tc>
          <w:tcPr>
            <w:tcW w:w="6074" w:type="dxa"/>
          </w:tcPr>
          <w:p w:rsidR="00AB505A" w:rsidRPr="002108C7" w:rsidRDefault="007771AD" w:rsidP="009031B0">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hint="eastAsia"/>
              </w:rPr>
              <w:t>根据《崇明县排水设施使用费征收管理办法》的规定，按照委托协议，委托上海市北宝山自来水有限公司和崇明自来水公司征收污水处理费，年度目标收取排水设施使用费</w:t>
            </w:r>
            <w:r>
              <w:rPr>
                <w:rFonts w:hint="eastAsia"/>
              </w:rPr>
              <w:t>1800</w:t>
            </w:r>
            <w:r>
              <w:rPr>
                <w:rFonts w:hint="eastAsia"/>
              </w:rPr>
              <w:t>万元，支付手续费</w:t>
            </w:r>
            <w:r>
              <w:rPr>
                <w:rFonts w:hint="eastAsia"/>
              </w:rPr>
              <w:t>90</w:t>
            </w:r>
            <w:r>
              <w:rPr>
                <w:rFonts w:hint="eastAsia"/>
              </w:rPr>
              <w:t>万元。</w:t>
            </w:r>
          </w:p>
        </w:tc>
      </w:tr>
      <w:tr w:rsidR="00AB505A" w:rsidRPr="002108C7" w:rsidTr="009031B0">
        <w:tc>
          <w:tcPr>
            <w:tcW w:w="2448" w:type="dxa"/>
          </w:tcPr>
          <w:p w:rsidR="00AB505A" w:rsidRPr="002108C7" w:rsidRDefault="00AB505A" w:rsidP="009031B0">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存在问题</w:t>
            </w:r>
          </w:p>
        </w:tc>
        <w:tc>
          <w:tcPr>
            <w:tcW w:w="6074" w:type="dxa"/>
          </w:tcPr>
          <w:p w:rsidR="007771AD" w:rsidRPr="007771AD" w:rsidRDefault="007771AD" w:rsidP="007771AD">
            <w:pPr>
              <w:widowControl/>
              <w:pBdr>
                <w:bottom w:val="single" w:sz="6" w:space="1" w:color="auto"/>
              </w:pBdr>
              <w:tabs>
                <w:tab w:val="center" w:pos="4153"/>
                <w:tab w:val="right" w:pos="8306"/>
              </w:tabs>
              <w:snapToGrid w:val="0"/>
              <w:jc w:val="left"/>
              <w:rPr>
                <w:rFonts w:asciiTheme="minorEastAsia" w:eastAsiaTheme="minorEastAsia" w:hAnsiTheme="minorEastAsia" w:cs="宋体"/>
                <w:color w:val="000000"/>
                <w:kern w:val="0"/>
                <w:szCs w:val="21"/>
              </w:rPr>
            </w:pPr>
            <w:r w:rsidRPr="007771AD">
              <w:rPr>
                <w:rFonts w:asciiTheme="minorEastAsia" w:eastAsiaTheme="minorEastAsia" w:hAnsiTheme="minorEastAsia" w:cs="宋体" w:hint="eastAsia"/>
                <w:color w:val="000000"/>
                <w:kern w:val="0"/>
                <w:szCs w:val="21"/>
              </w:rPr>
              <w:t>1、项目资金使用节点分布不匀，有时延后；</w:t>
            </w:r>
          </w:p>
          <w:p w:rsidR="007771AD" w:rsidRPr="007771AD" w:rsidRDefault="007771AD" w:rsidP="007771AD">
            <w:pPr>
              <w:widowControl/>
              <w:pBdr>
                <w:bottom w:val="single" w:sz="6" w:space="1" w:color="auto"/>
              </w:pBdr>
              <w:tabs>
                <w:tab w:val="center" w:pos="4153"/>
                <w:tab w:val="right" w:pos="8306"/>
              </w:tabs>
              <w:snapToGrid w:val="0"/>
              <w:jc w:val="left"/>
              <w:rPr>
                <w:rFonts w:asciiTheme="minorEastAsia" w:eastAsiaTheme="minorEastAsia" w:hAnsiTheme="minorEastAsia" w:cs="宋体"/>
                <w:color w:val="000000"/>
                <w:kern w:val="0"/>
                <w:szCs w:val="21"/>
              </w:rPr>
            </w:pPr>
            <w:r w:rsidRPr="007771AD">
              <w:rPr>
                <w:rFonts w:asciiTheme="minorEastAsia" w:eastAsiaTheme="minorEastAsia" w:hAnsiTheme="minorEastAsia" w:cs="宋体" w:hint="eastAsia"/>
                <w:color w:val="000000"/>
                <w:kern w:val="0"/>
                <w:szCs w:val="21"/>
              </w:rPr>
              <w:t>2、档案管理不够规范，未明确按照步骤进行项目档案管理；</w:t>
            </w:r>
          </w:p>
          <w:p w:rsidR="00AB505A" w:rsidRPr="002108C7" w:rsidRDefault="007771AD" w:rsidP="007771AD">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7771AD">
              <w:rPr>
                <w:rFonts w:asciiTheme="minorEastAsia" w:eastAsiaTheme="minorEastAsia" w:hAnsiTheme="minorEastAsia" w:cs="宋体" w:hint="eastAsia"/>
                <w:color w:val="000000"/>
                <w:kern w:val="0"/>
                <w:szCs w:val="21"/>
              </w:rPr>
              <w:t>3、污水处理出水水质合格率指标目标值设置较低。</w:t>
            </w:r>
          </w:p>
        </w:tc>
      </w:tr>
      <w:tr w:rsidR="00AB505A" w:rsidRPr="002108C7" w:rsidTr="007464F9">
        <w:tc>
          <w:tcPr>
            <w:tcW w:w="2448" w:type="dxa"/>
          </w:tcPr>
          <w:p w:rsidR="00AB505A" w:rsidRPr="002108C7" w:rsidRDefault="00AB505A" w:rsidP="009031B0">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整改建议</w:t>
            </w:r>
          </w:p>
        </w:tc>
        <w:tc>
          <w:tcPr>
            <w:tcW w:w="6074" w:type="dxa"/>
          </w:tcPr>
          <w:p w:rsidR="007771AD" w:rsidRDefault="007771AD" w:rsidP="007464F9">
            <w:pPr>
              <w:pStyle w:val="-"/>
              <w:ind w:firstLineChars="0" w:firstLine="0"/>
              <w:rPr>
                <w:rFonts w:asciiTheme="minorEastAsia" w:eastAsiaTheme="minorEastAsia" w:hAnsiTheme="minorEastAsia"/>
                <w:sz w:val="21"/>
                <w:szCs w:val="21"/>
              </w:rPr>
            </w:pPr>
            <w:r w:rsidRPr="007771AD">
              <w:rPr>
                <w:rFonts w:asciiTheme="minorEastAsia" w:eastAsiaTheme="minorEastAsia" w:hAnsiTheme="minorEastAsia" w:hint="eastAsia"/>
                <w:sz w:val="21"/>
                <w:szCs w:val="21"/>
              </w:rPr>
              <w:t>1、加强预算执行监督，按照项目计划节点有序推进；</w:t>
            </w:r>
          </w:p>
          <w:p w:rsidR="007771AD" w:rsidRPr="007771AD" w:rsidRDefault="007771AD" w:rsidP="007464F9">
            <w:pPr>
              <w:pStyle w:val="-"/>
              <w:ind w:firstLineChars="0" w:firstLine="0"/>
              <w:rPr>
                <w:rFonts w:asciiTheme="minorEastAsia" w:eastAsiaTheme="minorEastAsia" w:hAnsiTheme="minorEastAsia"/>
                <w:sz w:val="21"/>
                <w:szCs w:val="21"/>
              </w:rPr>
            </w:pPr>
            <w:r w:rsidRPr="007771AD">
              <w:rPr>
                <w:rFonts w:asciiTheme="minorEastAsia" w:eastAsiaTheme="minorEastAsia" w:hAnsiTheme="minorEastAsia" w:hint="eastAsia"/>
                <w:sz w:val="21"/>
                <w:szCs w:val="21"/>
              </w:rPr>
              <w:t>2、对照档案管理要求，严格执行项目资料的建档和归档工作；</w:t>
            </w:r>
          </w:p>
          <w:p w:rsidR="00AB505A" w:rsidRPr="002108C7" w:rsidRDefault="007771AD" w:rsidP="007464F9">
            <w:pPr>
              <w:widowControl/>
              <w:pBdr>
                <w:bottom w:val="single" w:sz="6" w:space="1" w:color="auto"/>
              </w:pBdr>
              <w:tabs>
                <w:tab w:val="center" w:pos="4153"/>
                <w:tab w:val="right" w:pos="8306"/>
              </w:tabs>
              <w:snapToGrid w:val="0"/>
              <w:rPr>
                <w:rFonts w:ascii="仿宋_GB2312" w:eastAsia="仿宋_GB2312" w:hAnsi="宋体" w:cs="宋体"/>
                <w:color w:val="000000"/>
                <w:kern w:val="0"/>
                <w:sz w:val="30"/>
                <w:szCs w:val="30"/>
              </w:rPr>
            </w:pPr>
            <w:r w:rsidRPr="007771AD">
              <w:rPr>
                <w:rFonts w:asciiTheme="minorEastAsia" w:eastAsiaTheme="minorEastAsia" w:hAnsiTheme="minorEastAsia" w:hint="eastAsia"/>
                <w:szCs w:val="21"/>
              </w:rPr>
              <w:t>3、密切关注收集输送污水量处理数据，严控污水处理标准。</w:t>
            </w:r>
          </w:p>
        </w:tc>
      </w:tr>
      <w:tr w:rsidR="00AB505A" w:rsidRPr="002108C7" w:rsidTr="009031B0">
        <w:tc>
          <w:tcPr>
            <w:tcW w:w="2448" w:type="dxa"/>
          </w:tcPr>
          <w:p w:rsidR="00AB505A" w:rsidRPr="002108C7" w:rsidRDefault="00AB505A" w:rsidP="009031B0">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整改情况</w:t>
            </w:r>
          </w:p>
        </w:tc>
        <w:tc>
          <w:tcPr>
            <w:tcW w:w="6074" w:type="dxa"/>
          </w:tcPr>
          <w:p w:rsidR="007771AD" w:rsidRPr="007464F9" w:rsidRDefault="007771AD" w:rsidP="007771AD">
            <w:pPr>
              <w:pStyle w:val="-"/>
              <w:ind w:firstLineChars="0" w:firstLine="0"/>
              <w:jc w:val="left"/>
              <w:rPr>
                <w:rFonts w:asciiTheme="minorEastAsia" w:eastAsiaTheme="minorEastAsia" w:hAnsiTheme="minorEastAsia"/>
                <w:sz w:val="21"/>
                <w:szCs w:val="21"/>
              </w:rPr>
            </w:pPr>
            <w:r w:rsidRPr="007464F9">
              <w:rPr>
                <w:rFonts w:asciiTheme="minorEastAsia" w:eastAsiaTheme="minorEastAsia" w:hAnsiTheme="minorEastAsia" w:hint="eastAsia"/>
                <w:sz w:val="21"/>
                <w:szCs w:val="21"/>
              </w:rPr>
              <w:t>1、已针对预算执行情况作出分析，加强了对预算执行进度的监督，确保了项目资金的有序合理支出；</w:t>
            </w:r>
          </w:p>
          <w:p w:rsidR="007771AD" w:rsidRPr="007464F9" w:rsidRDefault="007771AD" w:rsidP="007771AD">
            <w:pPr>
              <w:pStyle w:val="-"/>
              <w:ind w:firstLineChars="0" w:firstLine="0"/>
              <w:jc w:val="left"/>
              <w:rPr>
                <w:rFonts w:asciiTheme="minorEastAsia" w:eastAsiaTheme="minorEastAsia" w:hAnsiTheme="minorEastAsia"/>
                <w:sz w:val="21"/>
                <w:szCs w:val="21"/>
              </w:rPr>
            </w:pPr>
            <w:r w:rsidRPr="007464F9">
              <w:rPr>
                <w:rFonts w:asciiTheme="minorEastAsia" w:eastAsiaTheme="minorEastAsia" w:hAnsiTheme="minorEastAsia" w:hint="eastAsia"/>
                <w:sz w:val="21"/>
                <w:szCs w:val="21"/>
              </w:rPr>
              <w:t>2、已组织相关科室进行档案管理培训，切实做好档案管理工作；</w:t>
            </w:r>
          </w:p>
          <w:p w:rsidR="00AB505A" w:rsidRPr="007464F9" w:rsidRDefault="007771AD" w:rsidP="007771AD">
            <w:pPr>
              <w:widowControl/>
              <w:pBdr>
                <w:bottom w:val="single" w:sz="6" w:space="1" w:color="auto"/>
              </w:pBdr>
              <w:tabs>
                <w:tab w:val="center" w:pos="4153"/>
                <w:tab w:val="right" w:pos="8306"/>
              </w:tabs>
              <w:snapToGrid w:val="0"/>
              <w:jc w:val="left"/>
              <w:rPr>
                <w:rFonts w:asciiTheme="minorEastAsia" w:eastAsiaTheme="minorEastAsia" w:hAnsiTheme="minorEastAsia" w:cs="宋体"/>
                <w:color w:val="000000"/>
                <w:kern w:val="0"/>
                <w:sz w:val="30"/>
                <w:szCs w:val="30"/>
              </w:rPr>
            </w:pPr>
            <w:r w:rsidRPr="007464F9">
              <w:rPr>
                <w:rFonts w:asciiTheme="minorEastAsia" w:eastAsiaTheme="minorEastAsia" w:hAnsiTheme="minorEastAsia" w:hint="eastAsia"/>
                <w:szCs w:val="21"/>
              </w:rPr>
              <w:t>3</w:t>
            </w:r>
            <w:r w:rsidR="006F3F42">
              <w:rPr>
                <w:rFonts w:asciiTheme="minorEastAsia" w:eastAsiaTheme="minorEastAsia" w:hAnsiTheme="minorEastAsia" w:hint="eastAsia"/>
                <w:szCs w:val="21"/>
              </w:rPr>
              <w:t>、已针对收集输送污水处理标准进行跟踪和分析</w:t>
            </w:r>
            <w:r w:rsidRPr="007464F9">
              <w:rPr>
                <w:rFonts w:asciiTheme="minorEastAsia" w:eastAsiaTheme="minorEastAsia" w:hAnsiTheme="minorEastAsia" w:hint="eastAsia"/>
                <w:szCs w:val="21"/>
              </w:rPr>
              <w:t>提高输送标准</w:t>
            </w:r>
          </w:p>
        </w:tc>
      </w:tr>
    </w:tbl>
    <w:p w:rsidR="00B00B01" w:rsidRDefault="00B00B01" w:rsidP="00B00B01">
      <w:pPr>
        <w:jc w:val="center"/>
        <w:rPr>
          <w:rFonts w:ascii="黑体" w:eastAsia="黑体"/>
          <w:sz w:val="30"/>
          <w:szCs w:val="30"/>
        </w:rPr>
      </w:pPr>
      <w:r>
        <w:rPr>
          <w:rFonts w:ascii="黑体" w:eastAsia="黑体"/>
          <w:sz w:val="30"/>
          <w:szCs w:val="30"/>
        </w:rPr>
        <w:br w:type="page"/>
      </w:r>
      <w:r>
        <w:rPr>
          <w:rFonts w:ascii="黑体" w:eastAsia="黑体" w:hint="eastAsia"/>
          <w:sz w:val="30"/>
          <w:szCs w:val="30"/>
        </w:rPr>
        <w:lastRenderedPageBreak/>
        <w:t>第四部分    名词解释</w:t>
      </w:r>
    </w:p>
    <w:p w:rsidR="00B00B01" w:rsidRDefault="00B00B01" w:rsidP="00B00B01">
      <w:pPr>
        <w:rPr>
          <w:rFonts w:ascii="仿宋_GB2312" w:eastAsia="仿宋_GB2312" w:hAnsi="宋体" w:cs="仿宋_GB2312"/>
          <w:color w:val="000000"/>
          <w:sz w:val="30"/>
          <w:szCs w:val="30"/>
        </w:rPr>
      </w:pPr>
    </w:p>
    <w:p w:rsidR="00DF1C03" w:rsidRDefault="006D607B" w:rsidP="00DF1C03">
      <w:pPr>
        <w:ind w:firstLineChars="200" w:firstLine="600"/>
        <w:rPr>
          <w:rFonts w:ascii="仿宋_GB2312" w:eastAsia="仿宋_GB2312"/>
          <w:sz w:val="30"/>
          <w:szCs w:val="30"/>
        </w:rPr>
      </w:pPr>
      <w:r w:rsidRPr="00DF1C03">
        <w:rPr>
          <w:rFonts w:ascii="仿宋_GB2312" w:eastAsia="仿宋_GB2312" w:hint="eastAsia"/>
          <w:sz w:val="30"/>
          <w:szCs w:val="30"/>
        </w:rPr>
        <w:t>一、财政拨款收入：指</w:t>
      </w:r>
      <w:r w:rsidR="00345F2B" w:rsidRPr="00DF1C03">
        <w:rPr>
          <w:rFonts w:ascii="仿宋_GB2312" w:eastAsia="仿宋_GB2312" w:hint="eastAsia"/>
          <w:sz w:val="30"/>
          <w:szCs w:val="30"/>
        </w:rPr>
        <w:t>单位</w:t>
      </w:r>
      <w:r w:rsidRPr="00DF1C03">
        <w:rPr>
          <w:rFonts w:ascii="仿宋_GB2312" w:eastAsia="仿宋_GB2312" w:hint="eastAsia"/>
          <w:sz w:val="30"/>
          <w:szCs w:val="30"/>
        </w:rPr>
        <w:t>本年度从本级财政部门取得的财政拨款，包括一般公共预算财政拨款和政府性基金预算财政拨款。</w:t>
      </w:r>
    </w:p>
    <w:p w:rsidR="00DF1C03" w:rsidRDefault="006D607B" w:rsidP="00DF1C03">
      <w:pPr>
        <w:ind w:firstLineChars="200" w:firstLine="600"/>
        <w:rPr>
          <w:rFonts w:ascii="仿宋_GB2312" w:eastAsia="仿宋_GB2312"/>
          <w:sz w:val="30"/>
          <w:szCs w:val="30"/>
        </w:rPr>
      </w:pPr>
      <w:r w:rsidRPr="00DF1C03">
        <w:rPr>
          <w:rFonts w:ascii="仿宋_GB2312" w:eastAsia="仿宋_GB2312" w:hint="eastAsia"/>
          <w:sz w:val="30"/>
          <w:szCs w:val="30"/>
        </w:rPr>
        <w:t>二、事业收入：指事业单位开展专业业务活动及其辅助活动取得的收入。</w:t>
      </w:r>
      <w:r w:rsidR="001E7BB7">
        <w:rPr>
          <w:rFonts w:ascii="仿宋_GB2312" w:eastAsia="仿宋_GB2312" w:hint="eastAsia"/>
          <w:sz w:val="30"/>
          <w:szCs w:val="30"/>
        </w:rPr>
        <w:t>主要是</w:t>
      </w:r>
      <w:r w:rsidR="00993CE7">
        <w:rPr>
          <w:rFonts w:ascii="仿宋_GB2312" w:eastAsia="仿宋_GB2312" w:hint="eastAsia"/>
          <w:sz w:val="30"/>
          <w:szCs w:val="30"/>
        </w:rPr>
        <w:t>：</w:t>
      </w:r>
      <w:r w:rsidR="00837915" w:rsidRPr="00837915">
        <w:rPr>
          <w:rFonts w:ascii="仿宋_GB2312" w:eastAsia="仿宋_GB2312" w:hint="eastAsia"/>
          <w:sz w:val="30"/>
          <w:szCs w:val="30"/>
        </w:rPr>
        <w:t>市、区两级非财政预算收入，有市排水处汇入养护经费、区防汛指挥中心汇入防汛物资管理费。</w:t>
      </w:r>
      <w:bookmarkStart w:id="0" w:name="_GoBack"/>
      <w:bookmarkEnd w:id="0"/>
    </w:p>
    <w:p w:rsidR="002F3EE8" w:rsidRDefault="006D607B" w:rsidP="00DF1C03">
      <w:pPr>
        <w:ind w:firstLineChars="200" w:firstLine="600"/>
        <w:rPr>
          <w:rFonts w:ascii="仿宋_GB2312" w:eastAsia="仿宋_GB2312"/>
          <w:sz w:val="30"/>
          <w:szCs w:val="30"/>
        </w:rPr>
      </w:pPr>
      <w:r w:rsidRPr="00DF1C03">
        <w:rPr>
          <w:rFonts w:ascii="仿宋_GB2312" w:eastAsia="仿宋_GB2312" w:hint="eastAsia"/>
          <w:sz w:val="30"/>
          <w:szCs w:val="30"/>
        </w:rPr>
        <w:t>三、经营收入：指事业单位在专业业务活动及其辅助活动之外开展非独立核算经营活动取得的收入。</w:t>
      </w:r>
    </w:p>
    <w:p w:rsidR="00987F3D" w:rsidRDefault="006D607B" w:rsidP="00DF1C03">
      <w:pPr>
        <w:ind w:firstLineChars="200" w:firstLine="600"/>
        <w:rPr>
          <w:rFonts w:ascii="仿宋_GB2312" w:eastAsia="仿宋_GB2312"/>
          <w:sz w:val="30"/>
          <w:szCs w:val="30"/>
        </w:rPr>
      </w:pPr>
      <w:r w:rsidRPr="00DF1C03">
        <w:rPr>
          <w:rFonts w:ascii="仿宋_GB2312" w:eastAsia="仿宋_GB2312" w:hint="eastAsia"/>
          <w:sz w:val="30"/>
          <w:szCs w:val="30"/>
        </w:rPr>
        <w:t>四、其他收入：</w:t>
      </w:r>
      <w:r w:rsidR="00345F2B" w:rsidRPr="00DF1C03">
        <w:rPr>
          <w:rFonts w:ascii="仿宋_GB2312" w:eastAsia="仿宋_GB2312" w:hint="eastAsia"/>
          <w:sz w:val="30"/>
          <w:szCs w:val="30"/>
        </w:rPr>
        <w:t>指单位</w:t>
      </w:r>
      <w:r w:rsidRPr="00DF1C03">
        <w:rPr>
          <w:rFonts w:ascii="仿宋_GB2312" w:eastAsia="仿宋_GB2312" w:hint="eastAsia"/>
          <w:sz w:val="30"/>
          <w:szCs w:val="30"/>
        </w:rPr>
        <w:t>取得的除</w:t>
      </w:r>
      <w:r w:rsidR="006220CA" w:rsidRPr="00DF1C03">
        <w:rPr>
          <w:rFonts w:ascii="仿宋_GB2312" w:eastAsia="仿宋_GB2312" w:hint="eastAsia"/>
          <w:sz w:val="30"/>
          <w:szCs w:val="30"/>
        </w:rPr>
        <w:t>“财政拨款收入”、“事业收入”、“经营收入”等以外的</w:t>
      </w:r>
      <w:r w:rsidRPr="00DF1C03">
        <w:rPr>
          <w:rFonts w:ascii="仿宋_GB2312" w:eastAsia="仿宋_GB2312" w:hint="eastAsia"/>
          <w:sz w:val="30"/>
          <w:szCs w:val="30"/>
        </w:rPr>
        <w:t>收入。</w:t>
      </w:r>
      <w:r w:rsidR="001E7BB7">
        <w:rPr>
          <w:rFonts w:ascii="仿宋_GB2312" w:eastAsia="仿宋_GB2312" w:hint="eastAsia"/>
          <w:sz w:val="30"/>
          <w:szCs w:val="30"/>
        </w:rPr>
        <w:t>主要是</w:t>
      </w:r>
      <w:r w:rsidR="00993CE7">
        <w:rPr>
          <w:rFonts w:ascii="仿宋_GB2312" w:eastAsia="仿宋_GB2312" w:hint="eastAsia"/>
          <w:sz w:val="30"/>
          <w:szCs w:val="30"/>
        </w:rPr>
        <w:t>：</w:t>
      </w:r>
      <w:r w:rsidR="002F3EE8">
        <w:rPr>
          <w:rFonts w:ascii="仿宋_GB2312" w:eastAsia="仿宋_GB2312" w:hint="eastAsia"/>
          <w:sz w:val="30"/>
          <w:szCs w:val="30"/>
        </w:rPr>
        <w:t>财政存量资金支付的2016年带薪年休假</w:t>
      </w:r>
      <w:r w:rsidR="00993CE7">
        <w:rPr>
          <w:rFonts w:ascii="仿宋_GB2312" w:eastAsia="仿宋_GB2312" w:hint="eastAsia"/>
          <w:sz w:val="30"/>
          <w:szCs w:val="30"/>
        </w:rPr>
        <w:t>。</w:t>
      </w:r>
    </w:p>
    <w:p w:rsidR="00DF1C03" w:rsidRDefault="002B7DCF" w:rsidP="00DF1C03">
      <w:pPr>
        <w:ind w:firstLineChars="200" w:firstLine="600"/>
        <w:rPr>
          <w:rFonts w:ascii="仿宋_GB2312" w:eastAsia="仿宋_GB2312"/>
          <w:sz w:val="30"/>
          <w:szCs w:val="30"/>
        </w:rPr>
      </w:pPr>
      <w:r w:rsidRPr="00DF1C03">
        <w:rPr>
          <w:rFonts w:ascii="仿宋_GB2312" w:eastAsia="仿宋_GB2312" w:hint="eastAsia"/>
          <w:sz w:val="30"/>
          <w:szCs w:val="30"/>
        </w:rPr>
        <w:t>五、年初结转和结余：指以前年度尚未完成、结转到本年按有关规定继续使用的资金。</w:t>
      </w:r>
    </w:p>
    <w:p w:rsidR="00DF1C03" w:rsidRDefault="00037B07" w:rsidP="00DF1C03">
      <w:pPr>
        <w:ind w:firstLineChars="200" w:firstLine="600"/>
        <w:rPr>
          <w:rFonts w:ascii="仿宋_GB2312" w:eastAsia="仿宋_GB2312"/>
          <w:sz w:val="30"/>
          <w:szCs w:val="30"/>
        </w:rPr>
      </w:pPr>
      <w:r w:rsidRPr="00DF1C03">
        <w:rPr>
          <w:rFonts w:ascii="仿宋_GB2312" w:eastAsia="仿宋_GB2312" w:hint="eastAsia"/>
          <w:sz w:val="30"/>
          <w:szCs w:val="30"/>
        </w:rPr>
        <w:t>六、年末结转和结余：指本年度或以前年度预算安排、因客观条件发生变化无法按原计划实施，需延迟到以后年度按有关规定继续使用的资金。</w:t>
      </w:r>
    </w:p>
    <w:p w:rsidR="00DF1C03" w:rsidRDefault="0020409B" w:rsidP="00DF1C03">
      <w:pPr>
        <w:ind w:firstLineChars="200" w:firstLine="600"/>
        <w:rPr>
          <w:rFonts w:ascii="仿宋_GB2312" w:eastAsia="仿宋_GB2312"/>
          <w:sz w:val="30"/>
          <w:szCs w:val="30"/>
        </w:rPr>
      </w:pPr>
      <w:r w:rsidRPr="00DF1C03">
        <w:rPr>
          <w:rFonts w:ascii="仿宋_GB2312" w:eastAsia="仿宋_GB2312" w:hint="eastAsia"/>
          <w:sz w:val="30"/>
          <w:szCs w:val="30"/>
        </w:rPr>
        <w:t>七、</w:t>
      </w:r>
      <w:r w:rsidR="000064FD" w:rsidRPr="00DF1C03">
        <w:rPr>
          <w:rFonts w:ascii="仿宋_GB2312" w:eastAsia="仿宋_GB2312" w:hint="eastAsia"/>
          <w:sz w:val="30"/>
          <w:szCs w:val="30"/>
        </w:rPr>
        <w:t>基本支出：</w:t>
      </w:r>
      <w:r w:rsidR="00DF1C03">
        <w:rPr>
          <w:rFonts w:ascii="仿宋_GB2312" w:eastAsia="仿宋_GB2312" w:hint="eastAsia"/>
          <w:sz w:val="30"/>
          <w:szCs w:val="30"/>
        </w:rPr>
        <w:t>指</w:t>
      </w:r>
      <w:r w:rsidR="000064FD" w:rsidRPr="00DF1C03">
        <w:rPr>
          <w:rFonts w:ascii="仿宋_GB2312" w:eastAsia="仿宋_GB2312" w:hint="eastAsia"/>
          <w:sz w:val="30"/>
          <w:szCs w:val="30"/>
        </w:rPr>
        <w:t>单位为保障机构正常运转、完成日常工作任务而发生的各项支出。</w:t>
      </w:r>
    </w:p>
    <w:p w:rsidR="00DF1C03" w:rsidRDefault="0020409B" w:rsidP="00DF1C03">
      <w:pPr>
        <w:ind w:firstLineChars="200" w:firstLine="600"/>
        <w:rPr>
          <w:rFonts w:ascii="仿宋_GB2312" w:eastAsia="仿宋_GB2312"/>
          <w:sz w:val="30"/>
          <w:szCs w:val="30"/>
        </w:rPr>
      </w:pPr>
      <w:r w:rsidRPr="00DF1C03">
        <w:rPr>
          <w:rFonts w:ascii="仿宋_GB2312" w:eastAsia="仿宋_GB2312" w:hint="eastAsia"/>
          <w:sz w:val="30"/>
          <w:szCs w:val="30"/>
        </w:rPr>
        <w:t>八、</w:t>
      </w:r>
      <w:r w:rsidR="00DF1C03">
        <w:rPr>
          <w:rFonts w:ascii="仿宋_GB2312" w:eastAsia="仿宋_GB2312" w:hint="eastAsia"/>
          <w:sz w:val="30"/>
          <w:szCs w:val="30"/>
        </w:rPr>
        <w:t>项目支出：指</w:t>
      </w:r>
      <w:r w:rsidR="000064FD" w:rsidRPr="00DF1C03">
        <w:rPr>
          <w:rFonts w:ascii="仿宋_GB2312" w:eastAsia="仿宋_GB2312" w:hint="eastAsia"/>
          <w:sz w:val="30"/>
          <w:szCs w:val="30"/>
        </w:rPr>
        <w:t>单位为完成特定的行政工作任务或事业发展目标，在基本支出之外发生的各项支出。</w:t>
      </w:r>
    </w:p>
    <w:p w:rsidR="00206707" w:rsidRDefault="0020409B" w:rsidP="00206707">
      <w:pPr>
        <w:ind w:firstLineChars="200" w:firstLine="600"/>
        <w:rPr>
          <w:rFonts w:ascii="仿宋_GB2312" w:eastAsia="仿宋_GB2312"/>
          <w:sz w:val="30"/>
          <w:szCs w:val="30"/>
        </w:rPr>
      </w:pPr>
      <w:r w:rsidRPr="00DF1C03">
        <w:rPr>
          <w:rFonts w:ascii="仿宋_GB2312" w:eastAsia="仿宋_GB2312" w:hint="eastAsia"/>
          <w:sz w:val="30"/>
          <w:szCs w:val="30"/>
        </w:rPr>
        <w:t>九、</w:t>
      </w:r>
      <w:r w:rsidR="000064FD" w:rsidRPr="00DF1C03">
        <w:rPr>
          <w:rFonts w:ascii="仿宋_GB2312" w:eastAsia="仿宋_GB2312" w:hint="eastAsia"/>
          <w:sz w:val="30"/>
          <w:szCs w:val="30"/>
        </w:rPr>
        <w:t>经营支出：</w:t>
      </w:r>
      <w:r w:rsidR="00DF1C03">
        <w:rPr>
          <w:rFonts w:ascii="仿宋_GB2312" w:eastAsia="仿宋_GB2312" w:hint="eastAsia"/>
          <w:sz w:val="30"/>
          <w:szCs w:val="30"/>
        </w:rPr>
        <w:t>指</w:t>
      </w:r>
      <w:r w:rsidR="000064FD" w:rsidRPr="00DF1C03">
        <w:rPr>
          <w:rFonts w:ascii="仿宋_GB2312" w:eastAsia="仿宋_GB2312" w:hint="eastAsia"/>
          <w:sz w:val="30"/>
          <w:szCs w:val="30"/>
        </w:rPr>
        <w:t>事业单位在专业活动及辅助活动之外开展</w:t>
      </w:r>
      <w:r w:rsidR="000064FD" w:rsidRPr="00DF1C03">
        <w:rPr>
          <w:rFonts w:ascii="仿宋_GB2312" w:eastAsia="仿宋_GB2312" w:hint="eastAsia"/>
          <w:sz w:val="30"/>
          <w:szCs w:val="30"/>
        </w:rPr>
        <w:lastRenderedPageBreak/>
        <w:t>非独立核算经营活动发生的支出。</w:t>
      </w:r>
    </w:p>
    <w:p w:rsidR="00206707" w:rsidRDefault="00C26A39" w:rsidP="00206707">
      <w:pPr>
        <w:ind w:firstLineChars="200" w:firstLine="600"/>
        <w:rPr>
          <w:rFonts w:ascii="仿宋_GB2312" w:eastAsia="仿宋_GB2312"/>
          <w:sz w:val="30"/>
          <w:szCs w:val="30"/>
        </w:rPr>
      </w:pPr>
      <w:r w:rsidRPr="00DF1C03">
        <w:rPr>
          <w:rFonts w:ascii="仿宋_GB2312" w:eastAsia="仿宋_GB2312" w:hint="eastAsia"/>
          <w:sz w:val="30"/>
          <w:szCs w:val="30"/>
        </w:rPr>
        <w:t>十、</w:t>
      </w:r>
      <w:r w:rsidR="00812348">
        <w:rPr>
          <w:rFonts w:ascii="仿宋_GB2312" w:eastAsia="仿宋_GB2312" w:hint="eastAsia"/>
          <w:sz w:val="30"/>
          <w:szCs w:val="30"/>
        </w:rPr>
        <w:t>“三公”经费：指</w:t>
      </w:r>
      <w:r w:rsidR="00CA3796" w:rsidRPr="00DF1C03">
        <w:rPr>
          <w:rFonts w:ascii="仿宋_GB2312" w:eastAsia="仿宋_GB2312" w:hint="eastAsia"/>
          <w:sz w:val="30"/>
          <w:szCs w:val="30"/>
        </w:rPr>
        <w:t>单位使用</w:t>
      </w:r>
      <w:r w:rsidR="00812348">
        <w:rPr>
          <w:rFonts w:ascii="仿宋_GB2312" w:eastAsia="仿宋_GB2312" w:hint="eastAsia"/>
          <w:sz w:val="30"/>
          <w:szCs w:val="30"/>
        </w:rPr>
        <w:t>本级</w:t>
      </w:r>
      <w:r w:rsidR="00CA3796" w:rsidRPr="00DF1C03">
        <w:rPr>
          <w:rFonts w:ascii="仿宋_GB2312" w:eastAsia="仿宋_GB2312" w:hint="eastAsia"/>
          <w:sz w:val="30"/>
          <w:szCs w:val="30"/>
        </w:rPr>
        <w:t>财政拨款安排的因公出国（境）费、公务用车购置及运行</w:t>
      </w:r>
      <w:r w:rsidR="00796E78">
        <w:rPr>
          <w:rFonts w:ascii="仿宋_GB2312" w:eastAsia="仿宋_GB2312" w:hint="eastAsia"/>
          <w:sz w:val="30"/>
          <w:szCs w:val="30"/>
        </w:rPr>
        <w:t>维护</w:t>
      </w:r>
      <w:r w:rsidR="00CA3796" w:rsidRPr="00DF1C03">
        <w:rPr>
          <w:rFonts w:ascii="仿宋_GB2312" w:eastAsia="仿宋_GB2312" w:hint="eastAsia"/>
          <w:sz w:val="30"/>
          <w:szCs w:val="30"/>
        </w:rPr>
        <w:t>费</w:t>
      </w:r>
      <w:r w:rsidR="00C221E9" w:rsidRPr="00DF1C03">
        <w:rPr>
          <w:rFonts w:ascii="仿宋_GB2312" w:eastAsia="仿宋_GB2312" w:hint="eastAsia"/>
          <w:sz w:val="30"/>
          <w:szCs w:val="30"/>
        </w:rPr>
        <w:t>和</w:t>
      </w:r>
      <w:r w:rsidR="00CA3796" w:rsidRPr="00DF1C03">
        <w:rPr>
          <w:rFonts w:ascii="仿宋_GB2312" w:eastAsia="仿宋_GB2312" w:hint="eastAsia"/>
          <w:sz w:val="30"/>
          <w:szCs w:val="30"/>
        </w:rPr>
        <w:t>公务接待费。其中</w:t>
      </w:r>
      <w:r w:rsidR="00E02B51">
        <w:rPr>
          <w:rFonts w:ascii="仿宋_GB2312" w:eastAsia="仿宋_GB2312" w:hint="eastAsia"/>
          <w:sz w:val="30"/>
          <w:szCs w:val="30"/>
        </w:rPr>
        <w:t>:</w:t>
      </w:r>
      <w:r w:rsidR="00CA3796" w:rsidRPr="00DF1C03">
        <w:rPr>
          <w:rFonts w:ascii="仿宋_GB2312" w:eastAsia="仿宋_GB2312" w:hint="eastAsia"/>
          <w:sz w:val="30"/>
          <w:szCs w:val="30"/>
        </w:rPr>
        <w:t>因公出国（境）</w:t>
      </w:r>
      <w:proofErr w:type="gramStart"/>
      <w:r w:rsidR="00CA3796" w:rsidRPr="00DF1C03">
        <w:rPr>
          <w:rFonts w:ascii="仿宋_GB2312" w:eastAsia="仿宋_GB2312" w:hint="eastAsia"/>
          <w:sz w:val="30"/>
          <w:szCs w:val="30"/>
        </w:rPr>
        <w:t>费</w:t>
      </w:r>
      <w:r w:rsidR="00AB4621" w:rsidRPr="00DF1C03">
        <w:rPr>
          <w:rFonts w:ascii="仿宋_GB2312" w:eastAsia="仿宋_GB2312" w:hint="eastAsia"/>
          <w:sz w:val="30"/>
          <w:szCs w:val="30"/>
        </w:rPr>
        <w:t>反映</w:t>
      </w:r>
      <w:proofErr w:type="gramEnd"/>
      <w:r w:rsidR="00CA3796" w:rsidRPr="00DF1C03">
        <w:rPr>
          <w:rFonts w:ascii="仿宋_GB2312" w:eastAsia="仿宋_GB2312" w:hint="eastAsia"/>
          <w:sz w:val="30"/>
          <w:szCs w:val="30"/>
        </w:rPr>
        <w:t>单位</w:t>
      </w:r>
      <w:r w:rsidR="00FF0693">
        <w:rPr>
          <w:rFonts w:ascii="仿宋_GB2312" w:eastAsia="仿宋_GB2312" w:hint="eastAsia"/>
          <w:sz w:val="30"/>
          <w:szCs w:val="30"/>
        </w:rPr>
        <w:t>参加</w:t>
      </w:r>
      <w:r w:rsidR="00CA3796" w:rsidRPr="00DF1C03">
        <w:rPr>
          <w:rFonts w:ascii="仿宋_GB2312" w:eastAsia="仿宋_GB2312" w:hint="eastAsia"/>
          <w:sz w:val="30"/>
          <w:szCs w:val="30"/>
        </w:rPr>
        <w:t>国际合作交流、重大项目洽谈、境外培训研修等的国际旅费、国外城市间交通费、住宿费、伙食费、培训费、公杂费等支出；公务接待</w:t>
      </w:r>
      <w:proofErr w:type="gramStart"/>
      <w:r w:rsidR="00CA3796" w:rsidRPr="00DF1C03">
        <w:rPr>
          <w:rFonts w:ascii="仿宋_GB2312" w:eastAsia="仿宋_GB2312" w:hint="eastAsia"/>
          <w:sz w:val="30"/>
          <w:szCs w:val="30"/>
        </w:rPr>
        <w:t>费</w:t>
      </w:r>
      <w:r w:rsidR="00AB4621" w:rsidRPr="00DF1C03">
        <w:rPr>
          <w:rFonts w:ascii="仿宋_GB2312" w:eastAsia="仿宋_GB2312" w:hint="eastAsia"/>
          <w:sz w:val="30"/>
          <w:szCs w:val="30"/>
        </w:rPr>
        <w:t>反映</w:t>
      </w:r>
      <w:proofErr w:type="gramEnd"/>
      <w:r w:rsidR="00CA3796" w:rsidRPr="00DF1C03">
        <w:rPr>
          <w:rFonts w:ascii="仿宋_GB2312" w:eastAsia="仿宋_GB2312" w:hint="eastAsia"/>
          <w:sz w:val="30"/>
          <w:szCs w:val="30"/>
        </w:rPr>
        <w:t>全国性专业会议、国家重大政策调研、专项检查以及外事团组接待交流等执行公务或开展业务所需住宿费、交通费、伙食费等支出；公务用车购置及运行</w:t>
      </w:r>
      <w:r w:rsidR="00843975">
        <w:rPr>
          <w:rFonts w:ascii="仿宋_GB2312" w:eastAsia="仿宋_GB2312" w:hint="eastAsia"/>
          <w:sz w:val="30"/>
          <w:szCs w:val="30"/>
        </w:rPr>
        <w:t>维护</w:t>
      </w:r>
      <w:r w:rsidR="00CA3796" w:rsidRPr="00DF1C03">
        <w:rPr>
          <w:rFonts w:ascii="仿宋_GB2312" w:eastAsia="仿宋_GB2312" w:hint="eastAsia"/>
          <w:sz w:val="30"/>
          <w:szCs w:val="30"/>
        </w:rPr>
        <w:t>费</w:t>
      </w:r>
      <w:r w:rsidR="00A96CB7" w:rsidRPr="00DF1C03">
        <w:rPr>
          <w:rFonts w:ascii="仿宋_GB2312" w:eastAsia="仿宋_GB2312" w:hint="eastAsia"/>
          <w:sz w:val="30"/>
          <w:szCs w:val="30"/>
        </w:rPr>
        <w:t>反映</w:t>
      </w:r>
      <w:r w:rsidR="00CA3796" w:rsidRPr="00DF1C03">
        <w:rPr>
          <w:rFonts w:ascii="仿宋_GB2312" w:eastAsia="仿宋_GB2312" w:hint="eastAsia"/>
          <w:sz w:val="30"/>
          <w:szCs w:val="30"/>
        </w:rPr>
        <w:t>编制内公务车辆的报废更新，以及用于安排市内因公出差、公务文件交换、日常工作开展等所需公务用车燃料费、维修费、过路过桥费、保险费等支出。</w:t>
      </w:r>
    </w:p>
    <w:p w:rsidR="00A60229" w:rsidRDefault="0020409B" w:rsidP="00E33A2C">
      <w:pPr>
        <w:ind w:firstLineChars="200" w:firstLine="600"/>
        <w:rPr>
          <w:rFonts w:ascii="仿宋_GB2312" w:eastAsia="仿宋_GB2312"/>
          <w:sz w:val="30"/>
          <w:szCs w:val="30"/>
        </w:rPr>
      </w:pPr>
      <w:r w:rsidRPr="00DF1C03">
        <w:rPr>
          <w:rFonts w:ascii="仿宋_GB2312" w:eastAsia="仿宋_GB2312" w:hint="eastAsia"/>
          <w:sz w:val="30"/>
          <w:szCs w:val="30"/>
        </w:rPr>
        <w:t>十</w:t>
      </w:r>
      <w:r w:rsidR="00C26A39" w:rsidRPr="00DF1C03">
        <w:rPr>
          <w:rFonts w:ascii="仿宋_GB2312" w:eastAsia="仿宋_GB2312" w:hint="eastAsia"/>
          <w:sz w:val="30"/>
          <w:szCs w:val="30"/>
        </w:rPr>
        <w:t>一</w:t>
      </w:r>
      <w:r w:rsidRPr="00DF1C03">
        <w:rPr>
          <w:rFonts w:ascii="仿宋_GB2312" w:eastAsia="仿宋_GB2312" w:hint="eastAsia"/>
          <w:sz w:val="30"/>
          <w:szCs w:val="30"/>
        </w:rPr>
        <w:t>、</w:t>
      </w:r>
      <w:r w:rsidR="000064FD" w:rsidRPr="00DF1C03">
        <w:rPr>
          <w:rFonts w:ascii="仿宋_GB2312" w:eastAsia="仿宋_GB2312" w:hint="eastAsia"/>
          <w:sz w:val="30"/>
          <w:szCs w:val="30"/>
        </w:rPr>
        <w:t>机关运行经费：指行政单位和参照公务员法管理的事业单位使用一般公共预算财政拨款安排的基本支出中的日常公用经费支出</w:t>
      </w:r>
      <w:r w:rsidR="0096578D" w:rsidRPr="00DF1C03">
        <w:rPr>
          <w:rFonts w:ascii="仿宋_GB2312" w:eastAsia="仿宋_GB2312" w:hint="eastAsia"/>
          <w:sz w:val="30"/>
          <w:szCs w:val="30"/>
        </w:rPr>
        <w:t>。</w:t>
      </w:r>
    </w:p>
    <w:p w:rsidR="00E33A2C" w:rsidRPr="00E33A2C" w:rsidRDefault="00E33A2C" w:rsidP="00E33A2C">
      <w:pPr>
        <w:ind w:firstLineChars="200" w:firstLine="600"/>
        <w:rPr>
          <w:rFonts w:ascii="仿宋_GB2312" w:eastAsia="仿宋_GB2312"/>
          <w:sz w:val="30"/>
          <w:szCs w:val="30"/>
        </w:rPr>
      </w:pPr>
    </w:p>
    <w:sectPr w:rsidR="00E33A2C" w:rsidRPr="00E33A2C" w:rsidSect="00B00B01">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4645" w:rsidRDefault="00F04645">
      <w:r>
        <w:separator/>
      </w:r>
    </w:p>
  </w:endnote>
  <w:endnote w:type="continuationSeparator" w:id="0">
    <w:p w:rsidR="00F04645" w:rsidRDefault="00F04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EE8" w:rsidRDefault="002F3EE8">
    <w:pPr>
      <w:pStyle w:val="a4"/>
      <w:jc w:val="center"/>
    </w:pPr>
    <w:r>
      <w:fldChar w:fldCharType="begin"/>
    </w:r>
    <w:r>
      <w:instrText>PAGE   \* MERGEFORMAT</w:instrText>
    </w:r>
    <w:r>
      <w:fldChar w:fldCharType="separate"/>
    </w:r>
    <w:r w:rsidR="00837915" w:rsidRPr="00837915">
      <w:rPr>
        <w:noProof/>
        <w:lang w:val="zh-CN"/>
      </w:rPr>
      <w:t>23</w:t>
    </w:r>
    <w:r>
      <w:rPr>
        <w:noProof/>
        <w:lang w:val="zh-CN"/>
      </w:rPr>
      <w:fldChar w:fldCharType="end"/>
    </w:r>
  </w:p>
  <w:p w:rsidR="002F3EE8" w:rsidRDefault="002F3EE8" w:rsidP="00B00B01">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4645" w:rsidRDefault="00F04645">
      <w:r>
        <w:separator/>
      </w:r>
    </w:p>
  </w:footnote>
  <w:footnote w:type="continuationSeparator" w:id="0">
    <w:p w:rsidR="00F04645" w:rsidRDefault="00F046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67731"/>
    <w:multiLevelType w:val="hybridMultilevel"/>
    <w:tmpl w:val="BBF6766E"/>
    <w:lvl w:ilvl="0" w:tplc="F2A89F52">
      <w:start w:val="1"/>
      <w:numFmt w:val="decimal"/>
      <w:lvlText w:val="（%1）"/>
      <w:lvlJc w:val="left"/>
      <w:pPr>
        <w:tabs>
          <w:tab w:val="num" w:pos="1324"/>
        </w:tabs>
        <w:ind w:left="1324" w:hanging="720"/>
      </w:pPr>
      <w:rPr>
        <w:rFonts w:hint="default"/>
        <w:lang w:val="en-US"/>
      </w:rPr>
    </w:lvl>
    <w:lvl w:ilvl="1" w:tplc="04090019" w:tentative="1">
      <w:start w:val="1"/>
      <w:numFmt w:val="lowerLetter"/>
      <w:lvlText w:val="%2)"/>
      <w:lvlJc w:val="left"/>
      <w:pPr>
        <w:tabs>
          <w:tab w:val="num" w:pos="1444"/>
        </w:tabs>
        <w:ind w:left="1444" w:hanging="420"/>
      </w:pPr>
    </w:lvl>
    <w:lvl w:ilvl="2" w:tplc="0409001B" w:tentative="1">
      <w:start w:val="1"/>
      <w:numFmt w:val="lowerRoman"/>
      <w:lvlText w:val="%3."/>
      <w:lvlJc w:val="right"/>
      <w:pPr>
        <w:tabs>
          <w:tab w:val="num" w:pos="1864"/>
        </w:tabs>
        <w:ind w:left="1864" w:hanging="420"/>
      </w:pPr>
    </w:lvl>
    <w:lvl w:ilvl="3" w:tplc="0409000F" w:tentative="1">
      <w:start w:val="1"/>
      <w:numFmt w:val="decimal"/>
      <w:lvlText w:val="%4."/>
      <w:lvlJc w:val="left"/>
      <w:pPr>
        <w:tabs>
          <w:tab w:val="num" w:pos="2284"/>
        </w:tabs>
        <w:ind w:left="2284" w:hanging="420"/>
      </w:pPr>
    </w:lvl>
    <w:lvl w:ilvl="4" w:tplc="04090019" w:tentative="1">
      <w:start w:val="1"/>
      <w:numFmt w:val="lowerLetter"/>
      <w:lvlText w:val="%5)"/>
      <w:lvlJc w:val="left"/>
      <w:pPr>
        <w:tabs>
          <w:tab w:val="num" w:pos="2704"/>
        </w:tabs>
        <w:ind w:left="2704" w:hanging="420"/>
      </w:pPr>
    </w:lvl>
    <w:lvl w:ilvl="5" w:tplc="0409001B" w:tentative="1">
      <w:start w:val="1"/>
      <w:numFmt w:val="lowerRoman"/>
      <w:lvlText w:val="%6."/>
      <w:lvlJc w:val="right"/>
      <w:pPr>
        <w:tabs>
          <w:tab w:val="num" w:pos="3124"/>
        </w:tabs>
        <w:ind w:left="3124" w:hanging="420"/>
      </w:pPr>
    </w:lvl>
    <w:lvl w:ilvl="6" w:tplc="0409000F" w:tentative="1">
      <w:start w:val="1"/>
      <w:numFmt w:val="decimal"/>
      <w:lvlText w:val="%7."/>
      <w:lvlJc w:val="left"/>
      <w:pPr>
        <w:tabs>
          <w:tab w:val="num" w:pos="3544"/>
        </w:tabs>
        <w:ind w:left="3544" w:hanging="420"/>
      </w:pPr>
    </w:lvl>
    <w:lvl w:ilvl="7" w:tplc="04090019" w:tentative="1">
      <w:start w:val="1"/>
      <w:numFmt w:val="lowerLetter"/>
      <w:lvlText w:val="%8)"/>
      <w:lvlJc w:val="left"/>
      <w:pPr>
        <w:tabs>
          <w:tab w:val="num" w:pos="3964"/>
        </w:tabs>
        <w:ind w:left="3964" w:hanging="420"/>
      </w:pPr>
    </w:lvl>
    <w:lvl w:ilvl="8" w:tplc="0409001B" w:tentative="1">
      <w:start w:val="1"/>
      <w:numFmt w:val="lowerRoman"/>
      <w:lvlText w:val="%9."/>
      <w:lvlJc w:val="right"/>
      <w:pPr>
        <w:tabs>
          <w:tab w:val="num" w:pos="4384"/>
        </w:tabs>
        <w:ind w:left="4384" w:hanging="420"/>
      </w:pPr>
    </w:lvl>
  </w:abstractNum>
  <w:abstractNum w:abstractNumId="1">
    <w:nsid w:val="15B14FDF"/>
    <w:multiLevelType w:val="hybridMultilevel"/>
    <w:tmpl w:val="F990CC86"/>
    <w:lvl w:ilvl="0" w:tplc="121E76B2">
      <w:start w:val="1"/>
      <w:numFmt w:val="japaneseCounting"/>
      <w:lvlText w:val="（%1）"/>
      <w:lvlJc w:val="left"/>
      <w:pPr>
        <w:tabs>
          <w:tab w:val="num" w:pos="1680"/>
        </w:tabs>
        <w:ind w:left="1680" w:hanging="108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
    <w:nsid w:val="34D62E6C"/>
    <w:multiLevelType w:val="multilevel"/>
    <w:tmpl w:val="34D62E6C"/>
    <w:lvl w:ilvl="0">
      <w:start w:val="1"/>
      <w:numFmt w:val="decimal"/>
      <w:lvlText w:val="%1"/>
      <w:lvlJc w:val="left"/>
      <w:pPr>
        <w:ind w:left="792" w:hanging="432"/>
      </w:pPr>
    </w:lvl>
    <w:lvl w:ilvl="1">
      <w:start w:val="1"/>
      <w:numFmt w:val="decimal"/>
      <w:lvlText w:val="%1.%2"/>
      <w:lvlJc w:val="left"/>
      <w:pPr>
        <w:ind w:left="936" w:hanging="576"/>
      </w:pPr>
    </w:lvl>
    <w:lvl w:ilvl="2">
      <w:start w:val="1"/>
      <w:numFmt w:val="decimal"/>
      <w:lvlText w:val="%1.%2.%3"/>
      <w:lvlJc w:val="left"/>
      <w:pPr>
        <w:ind w:left="1080" w:hanging="720"/>
      </w:pPr>
    </w:lvl>
    <w:lvl w:ilvl="3">
      <w:start w:val="1"/>
      <w:numFmt w:val="decimal"/>
      <w:lvlText w:val="%1.%2.%3.%4"/>
      <w:lvlJc w:val="left"/>
      <w:pPr>
        <w:ind w:left="1224" w:hanging="864"/>
      </w:pPr>
    </w:lvl>
    <w:lvl w:ilvl="4">
      <w:start w:val="1"/>
      <w:numFmt w:val="decimal"/>
      <w:lvlText w:val="%1.%2.%3.%4.%5"/>
      <w:lvlJc w:val="left"/>
      <w:pPr>
        <w:ind w:left="1368" w:hanging="1008"/>
      </w:pPr>
    </w:lvl>
    <w:lvl w:ilvl="5">
      <w:start w:val="1"/>
      <w:numFmt w:val="decimal"/>
      <w:lvlText w:val="%1.%2.%3.%4.%5.%6"/>
      <w:lvlJc w:val="left"/>
      <w:pPr>
        <w:ind w:left="1512" w:hanging="1152"/>
      </w:pPr>
    </w:lvl>
    <w:lvl w:ilvl="6">
      <w:start w:val="1"/>
      <w:numFmt w:val="decimal"/>
      <w:lvlText w:val="%1.%2.%3.%4.%5.%6.%7"/>
      <w:lvlJc w:val="left"/>
      <w:pPr>
        <w:ind w:left="1656" w:hanging="1296"/>
      </w:pPr>
    </w:lvl>
    <w:lvl w:ilvl="7">
      <w:start w:val="1"/>
      <w:numFmt w:val="decimal"/>
      <w:lvlText w:val="%1.%2.%3.%4.%5.%6.%7.%8"/>
      <w:lvlJc w:val="left"/>
      <w:pPr>
        <w:ind w:left="1800" w:hanging="1440"/>
      </w:pPr>
    </w:lvl>
    <w:lvl w:ilvl="8">
      <w:start w:val="1"/>
      <w:numFmt w:val="decimal"/>
      <w:lvlText w:val="%1.%2.%3.%4.%5.%6.%7.%8.%9"/>
      <w:lvlJc w:val="left"/>
      <w:pPr>
        <w:ind w:left="1944" w:hanging="1584"/>
      </w:pPr>
    </w:lvl>
  </w:abstractNum>
  <w:abstractNum w:abstractNumId="3">
    <w:nsid w:val="4B040AE1"/>
    <w:multiLevelType w:val="hybridMultilevel"/>
    <w:tmpl w:val="605C1F9E"/>
    <w:lvl w:ilvl="0" w:tplc="6D4A1278">
      <w:start w:val="1"/>
      <w:numFmt w:val="decimal"/>
      <w:lvlText w:val="%1、"/>
      <w:lvlJc w:val="left"/>
      <w:pPr>
        <w:ind w:left="1325" w:hanging="720"/>
      </w:pPr>
      <w:rPr>
        <w:rFonts w:ascii="Times New Roman" w:eastAsia="仿宋_GB2312" w:hAnsi="Times New Roman" w:cs="Times New Roman"/>
      </w:rPr>
    </w:lvl>
    <w:lvl w:ilvl="1" w:tplc="04090019" w:tentative="1">
      <w:start w:val="1"/>
      <w:numFmt w:val="lowerLetter"/>
      <w:lvlText w:val="%2)"/>
      <w:lvlJc w:val="left"/>
      <w:pPr>
        <w:ind w:left="1445" w:hanging="420"/>
      </w:pPr>
    </w:lvl>
    <w:lvl w:ilvl="2" w:tplc="0409001B" w:tentative="1">
      <w:start w:val="1"/>
      <w:numFmt w:val="lowerRoman"/>
      <w:lvlText w:val="%3."/>
      <w:lvlJc w:val="right"/>
      <w:pPr>
        <w:ind w:left="1865" w:hanging="420"/>
      </w:pPr>
    </w:lvl>
    <w:lvl w:ilvl="3" w:tplc="0409000F" w:tentative="1">
      <w:start w:val="1"/>
      <w:numFmt w:val="decimal"/>
      <w:lvlText w:val="%4."/>
      <w:lvlJc w:val="left"/>
      <w:pPr>
        <w:ind w:left="2285" w:hanging="420"/>
      </w:pPr>
    </w:lvl>
    <w:lvl w:ilvl="4" w:tplc="04090019" w:tentative="1">
      <w:start w:val="1"/>
      <w:numFmt w:val="lowerLetter"/>
      <w:lvlText w:val="%5)"/>
      <w:lvlJc w:val="left"/>
      <w:pPr>
        <w:ind w:left="2705" w:hanging="420"/>
      </w:pPr>
    </w:lvl>
    <w:lvl w:ilvl="5" w:tplc="0409001B" w:tentative="1">
      <w:start w:val="1"/>
      <w:numFmt w:val="lowerRoman"/>
      <w:lvlText w:val="%6."/>
      <w:lvlJc w:val="right"/>
      <w:pPr>
        <w:ind w:left="3125" w:hanging="420"/>
      </w:pPr>
    </w:lvl>
    <w:lvl w:ilvl="6" w:tplc="0409000F" w:tentative="1">
      <w:start w:val="1"/>
      <w:numFmt w:val="decimal"/>
      <w:lvlText w:val="%7."/>
      <w:lvlJc w:val="left"/>
      <w:pPr>
        <w:ind w:left="3545" w:hanging="420"/>
      </w:pPr>
    </w:lvl>
    <w:lvl w:ilvl="7" w:tplc="04090019" w:tentative="1">
      <w:start w:val="1"/>
      <w:numFmt w:val="lowerLetter"/>
      <w:lvlText w:val="%8)"/>
      <w:lvlJc w:val="left"/>
      <w:pPr>
        <w:ind w:left="3965" w:hanging="420"/>
      </w:pPr>
    </w:lvl>
    <w:lvl w:ilvl="8" w:tplc="0409001B" w:tentative="1">
      <w:start w:val="1"/>
      <w:numFmt w:val="lowerRoman"/>
      <w:lvlText w:val="%9."/>
      <w:lvlJc w:val="right"/>
      <w:pPr>
        <w:ind w:left="4385" w:hanging="420"/>
      </w:pPr>
    </w:lvl>
  </w:abstractNum>
  <w:abstractNum w:abstractNumId="4">
    <w:nsid w:val="5DAC655F"/>
    <w:multiLevelType w:val="singleLevel"/>
    <w:tmpl w:val="1CCC3E5C"/>
    <w:lvl w:ilvl="0">
      <w:start w:val="1"/>
      <w:numFmt w:val="decimalFullWidth"/>
      <w:lvlText w:val="%1．"/>
      <w:lvlJc w:val="left"/>
      <w:pPr>
        <w:tabs>
          <w:tab w:val="num" w:pos="1137"/>
        </w:tabs>
        <w:ind w:left="1137" w:hanging="570"/>
      </w:pPr>
      <w:rPr>
        <w:lang w:val="en-US"/>
      </w:rPr>
    </w:lvl>
  </w:abstractNum>
  <w:abstractNum w:abstractNumId="5">
    <w:nsid w:val="616118C7"/>
    <w:multiLevelType w:val="hybridMultilevel"/>
    <w:tmpl w:val="965A994A"/>
    <w:lvl w:ilvl="0" w:tplc="0409000F">
      <w:start w:val="1"/>
      <w:numFmt w:val="decimal"/>
      <w:lvlText w:val="%1."/>
      <w:lvlJc w:val="left"/>
      <w:pPr>
        <w:tabs>
          <w:tab w:val="num" w:pos="1024"/>
        </w:tabs>
        <w:ind w:left="1024" w:hanging="420"/>
      </w:pPr>
    </w:lvl>
    <w:lvl w:ilvl="1" w:tplc="04090019" w:tentative="1">
      <w:start w:val="1"/>
      <w:numFmt w:val="lowerLetter"/>
      <w:lvlText w:val="%2)"/>
      <w:lvlJc w:val="left"/>
      <w:pPr>
        <w:tabs>
          <w:tab w:val="num" w:pos="1444"/>
        </w:tabs>
        <w:ind w:left="1444" w:hanging="420"/>
      </w:pPr>
    </w:lvl>
    <w:lvl w:ilvl="2" w:tplc="0409001B" w:tentative="1">
      <w:start w:val="1"/>
      <w:numFmt w:val="lowerRoman"/>
      <w:lvlText w:val="%3."/>
      <w:lvlJc w:val="right"/>
      <w:pPr>
        <w:tabs>
          <w:tab w:val="num" w:pos="1864"/>
        </w:tabs>
        <w:ind w:left="1864" w:hanging="420"/>
      </w:pPr>
    </w:lvl>
    <w:lvl w:ilvl="3" w:tplc="0409000F" w:tentative="1">
      <w:start w:val="1"/>
      <w:numFmt w:val="decimal"/>
      <w:lvlText w:val="%4."/>
      <w:lvlJc w:val="left"/>
      <w:pPr>
        <w:tabs>
          <w:tab w:val="num" w:pos="2284"/>
        </w:tabs>
        <w:ind w:left="2284" w:hanging="420"/>
      </w:pPr>
    </w:lvl>
    <w:lvl w:ilvl="4" w:tplc="04090019" w:tentative="1">
      <w:start w:val="1"/>
      <w:numFmt w:val="lowerLetter"/>
      <w:lvlText w:val="%5)"/>
      <w:lvlJc w:val="left"/>
      <w:pPr>
        <w:tabs>
          <w:tab w:val="num" w:pos="2704"/>
        </w:tabs>
        <w:ind w:left="2704" w:hanging="420"/>
      </w:pPr>
    </w:lvl>
    <w:lvl w:ilvl="5" w:tplc="0409001B" w:tentative="1">
      <w:start w:val="1"/>
      <w:numFmt w:val="lowerRoman"/>
      <w:lvlText w:val="%6."/>
      <w:lvlJc w:val="right"/>
      <w:pPr>
        <w:tabs>
          <w:tab w:val="num" w:pos="3124"/>
        </w:tabs>
        <w:ind w:left="3124" w:hanging="420"/>
      </w:pPr>
    </w:lvl>
    <w:lvl w:ilvl="6" w:tplc="0409000F" w:tentative="1">
      <w:start w:val="1"/>
      <w:numFmt w:val="decimal"/>
      <w:lvlText w:val="%7."/>
      <w:lvlJc w:val="left"/>
      <w:pPr>
        <w:tabs>
          <w:tab w:val="num" w:pos="3544"/>
        </w:tabs>
        <w:ind w:left="3544" w:hanging="420"/>
      </w:pPr>
    </w:lvl>
    <w:lvl w:ilvl="7" w:tplc="04090019" w:tentative="1">
      <w:start w:val="1"/>
      <w:numFmt w:val="lowerLetter"/>
      <w:lvlText w:val="%8)"/>
      <w:lvlJc w:val="left"/>
      <w:pPr>
        <w:tabs>
          <w:tab w:val="num" w:pos="3964"/>
        </w:tabs>
        <w:ind w:left="3964" w:hanging="420"/>
      </w:pPr>
    </w:lvl>
    <w:lvl w:ilvl="8" w:tplc="0409001B" w:tentative="1">
      <w:start w:val="1"/>
      <w:numFmt w:val="lowerRoman"/>
      <w:lvlText w:val="%9."/>
      <w:lvlJc w:val="right"/>
      <w:pPr>
        <w:tabs>
          <w:tab w:val="num" w:pos="4384"/>
        </w:tabs>
        <w:ind w:left="4384" w:hanging="420"/>
      </w:pPr>
    </w:lvl>
  </w:abstractNum>
  <w:abstractNum w:abstractNumId="6">
    <w:nsid w:val="722E27C1"/>
    <w:multiLevelType w:val="hybridMultilevel"/>
    <w:tmpl w:val="645C8D86"/>
    <w:lvl w:ilvl="0" w:tplc="93521E8C">
      <w:start w:val="1"/>
      <w:numFmt w:val="japaneseCounting"/>
      <w:pStyle w:val="1"/>
      <w:lvlText w:val="第%1章"/>
      <w:lvlJc w:val="left"/>
      <w:pPr>
        <w:tabs>
          <w:tab w:val="num" w:pos="3199"/>
        </w:tabs>
        <w:ind w:left="3199" w:hanging="720"/>
      </w:pPr>
    </w:lvl>
    <w:lvl w:ilvl="1" w:tplc="04090019">
      <w:start w:val="1"/>
      <w:numFmt w:val="decimal"/>
      <w:pStyle w:val="2"/>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num>
  <w:num w:numId="3">
    <w:abstractNumId w:val="6"/>
  </w:num>
  <w:num w:numId="4">
    <w:abstractNumId w:val="5"/>
  </w:num>
  <w:num w:numId="5">
    <w:abstractNumId w:val="0"/>
  </w:num>
  <w:num w:numId="6">
    <w:abstractNumId w:val="3"/>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consecutiveHyphenLimit w:val="46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16F9C"/>
    <w:rsid w:val="000010A2"/>
    <w:rsid w:val="00001D72"/>
    <w:rsid w:val="00002988"/>
    <w:rsid w:val="00002ED2"/>
    <w:rsid w:val="00003679"/>
    <w:rsid w:val="00004E72"/>
    <w:rsid w:val="000064FD"/>
    <w:rsid w:val="00006C3B"/>
    <w:rsid w:val="00007041"/>
    <w:rsid w:val="000101D4"/>
    <w:rsid w:val="00012850"/>
    <w:rsid w:val="00014B3A"/>
    <w:rsid w:val="000165D1"/>
    <w:rsid w:val="00020097"/>
    <w:rsid w:val="000208A2"/>
    <w:rsid w:val="00023598"/>
    <w:rsid w:val="00031247"/>
    <w:rsid w:val="000317F2"/>
    <w:rsid w:val="0003212E"/>
    <w:rsid w:val="00033C55"/>
    <w:rsid w:val="00035D35"/>
    <w:rsid w:val="00035E5A"/>
    <w:rsid w:val="0003612C"/>
    <w:rsid w:val="00037B07"/>
    <w:rsid w:val="000417B1"/>
    <w:rsid w:val="00041AC9"/>
    <w:rsid w:val="00043425"/>
    <w:rsid w:val="00044A46"/>
    <w:rsid w:val="0004551F"/>
    <w:rsid w:val="00047570"/>
    <w:rsid w:val="000500A2"/>
    <w:rsid w:val="000501F2"/>
    <w:rsid w:val="0005112C"/>
    <w:rsid w:val="000519AA"/>
    <w:rsid w:val="00051F6B"/>
    <w:rsid w:val="000520D3"/>
    <w:rsid w:val="0005212B"/>
    <w:rsid w:val="000543FB"/>
    <w:rsid w:val="00055B43"/>
    <w:rsid w:val="00057832"/>
    <w:rsid w:val="000603B4"/>
    <w:rsid w:val="000605E7"/>
    <w:rsid w:val="00067A55"/>
    <w:rsid w:val="0007013D"/>
    <w:rsid w:val="00071B13"/>
    <w:rsid w:val="00072FED"/>
    <w:rsid w:val="00073F78"/>
    <w:rsid w:val="0007769B"/>
    <w:rsid w:val="00080808"/>
    <w:rsid w:val="000826F2"/>
    <w:rsid w:val="0008408C"/>
    <w:rsid w:val="00086E91"/>
    <w:rsid w:val="000903AC"/>
    <w:rsid w:val="0009084B"/>
    <w:rsid w:val="00091E55"/>
    <w:rsid w:val="0009385E"/>
    <w:rsid w:val="00093A8F"/>
    <w:rsid w:val="000947B3"/>
    <w:rsid w:val="000958A6"/>
    <w:rsid w:val="000958D6"/>
    <w:rsid w:val="000979C9"/>
    <w:rsid w:val="00097DB9"/>
    <w:rsid w:val="000A171F"/>
    <w:rsid w:val="000A22AD"/>
    <w:rsid w:val="000A3E0F"/>
    <w:rsid w:val="000A4004"/>
    <w:rsid w:val="000A45C4"/>
    <w:rsid w:val="000A52AA"/>
    <w:rsid w:val="000A5BA5"/>
    <w:rsid w:val="000A5EA8"/>
    <w:rsid w:val="000A5FBE"/>
    <w:rsid w:val="000A6877"/>
    <w:rsid w:val="000A6932"/>
    <w:rsid w:val="000A78EC"/>
    <w:rsid w:val="000B1A3C"/>
    <w:rsid w:val="000B3CC9"/>
    <w:rsid w:val="000B4E9B"/>
    <w:rsid w:val="000B50DE"/>
    <w:rsid w:val="000B6FD7"/>
    <w:rsid w:val="000B7F8A"/>
    <w:rsid w:val="000C42F2"/>
    <w:rsid w:val="000C4733"/>
    <w:rsid w:val="000C4A28"/>
    <w:rsid w:val="000C4DA0"/>
    <w:rsid w:val="000C676E"/>
    <w:rsid w:val="000C708D"/>
    <w:rsid w:val="000C7E6D"/>
    <w:rsid w:val="000D0016"/>
    <w:rsid w:val="000D06BF"/>
    <w:rsid w:val="000D0979"/>
    <w:rsid w:val="000D19D0"/>
    <w:rsid w:val="000D28FB"/>
    <w:rsid w:val="000D4BFC"/>
    <w:rsid w:val="000D5F94"/>
    <w:rsid w:val="000D5FC4"/>
    <w:rsid w:val="000D7C36"/>
    <w:rsid w:val="000E0A17"/>
    <w:rsid w:val="000E10BE"/>
    <w:rsid w:val="000E5A63"/>
    <w:rsid w:val="000E6A47"/>
    <w:rsid w:val="000F1D18"/>
    <w:rsid w:val="000F3A07"/>
    <w:rsid w:val="000F4017"/>
    <w:rsid w:val="000F4E6E"/>
    <w:rsid w:val="00101AD6"/>
    <w:rsid w:val="00103478"/>
    <w:rsid w:val="001036F6"/>
    <w:rsid w:val="00103D6C"/>
    <w:rsid w:val="00103EBF"/>
    <w:rsid w:val="00105AE8"/>
    <w:rsid w:val="00106893"/>
    <w:rsid w:val="0011056D"/>
    <w:rsid w:val="001108C6"/>
    <w:rsid w:val="00112D6D"/>
    <w:rsid w:val="00113470"/>
    <w:rsid w:val="0011478A"/>
    <w:rsid w:val="00116421"/>
    <w:rsid w:val="00122900"/>
    <w:rsid w:val="00122C3E"/>
    <w:rsid w:val="00124BCF"/>
    <w:rsid w:val="00127ED4"/>
    <w:rsid w:val="00130627"/>
    <w:rsid w:val="0013064E"/>
    <w:rsid w:val="00131018"/>
    <w:rsid w:val="00136A4E"/>
    <w:rsid w:val="00136B2A"/>
    <w:rsid w:val="00140021"/>
    <w:rsid w:val="00141D03"/>
    <w:rsid w:val="00141F0E"/>
    <w:rsid w:val="00142799"/>
    <w:rsid w:val="0014303B"/>
    <w:rsid w:val="00143A17"/>
    <w:rsid w:val="00143AD4"/>
    <w:rsid w:val="001446B1"/>
    <w:rsid w:val="00146084"/>
    <w:rsid w:val="0014660F"/>
    <w:rsid w:val="001508EE"/>
    <w:rsid w:val="001515AA"/>
    <w:rsid w:val="001534D6"/>
    <w:rsid w:val="001554E0"/>
    <w:rsid w:val="001556B0"/>
    <w:rsid w:val="00156432"/>
    <w:rsid w:val="0016209F"/>
    <w:rsid w:val="0016220D"/>
    <w:rsid w:val="00164147"/>
    <w:rsid w:val="001656C0"/>
    <w:rsid w:val="00172F09"/>
    <w:rsid w:val="001766FA"/>
    <w:rsid w:val="001769B1"/>
    <w:rsid w:val="00176A90"/>
    <w:rsid w:val="00180D9A"/>
    <w:rsid w:val="00183ED7"/>
    <w:rsid w:val="00186F8E"/>
    <w:rsid w:val="001872EB"/>
    <w:rsid w:val="001875D0"/>
    <w:rsid w:val="00191774"/>
    <w:rsid w:val="00191A67"/>
    <w:rsid w:val="00194642"/>
    <w:rsid w:val="00195455"/>
    <w:rsid w:val="0019579F"/>
    <w:rsid w:val="001968DB"/>
    <w:rsid w:val="001A07BB"/>
    <w:rsid w:val="001A1F2C"/>
    <w:rsid w:val="001A37A0"/>
    <w:rsid w:val="001A3BE8"/>
    <w:rsid w:val="001A57EA"/>
    <w:rsid w:val="001A5EFD"/>
    <w:rsid w:val="001B0CDA"/>
    <w:rsid w:val="001B11F6"/>
    <w:rsid w:val="001B26E7"/>
    <w:rsid w:val="001B3D4C"/>
    <w:rsid w:val="001B4775"/>
    <w:rsid w:val="001B7C79"/>
    <w:rsid w:val="001C1F26"/>
    <w:rsid w:val="001C29DF"/>
    <w:rsid w:val="001C3948"/>
    <w:rsid w:val="001C47B5"/>
    <w:rsid w:val="001C62E9"/>
    <w:rsid w:val="001D4268"/>
    <w:rsid w:val="001D4EC8"/>
    <w:rsid w:val="001E0602"/>
    <w:rsid w:val="001E067D"/>
    <w:rsid w:val="001E1779"/>
    <w:rsid w:val="001E34DB"/>
    <w:rsid w:val="001E44A8"/>
    <w:rsid w:val="001E5F9A"/>
    <w:rsid w:val="001E7BB7"/>
    <w:rsid w:val="001F089A"/>
    <w:rsid w:val="001F189C"/>
    <w:rsid w:val="001F28D4"/>
    <w:rsid w:val="001F3273"/>
    <w:rsid w:val="001F3370"/>
    <w:rsid w:val="001F5B1E"/>
    <w:rsid w:val="001F62A6"/>
    <w:rsid w:val="001F67C6"/>
    <w:rsid w:val="001F6BEB"/>
    <w:rsid w:val="001F6D88"/>
    <w:rsid w:val="002013A7"/>
    <w:rsid w:val="0020162E"/>
    <w:rsid w:val="00204081"/>
    <w:rsid w:val="0020409B"/>
    <w:rsid w:val="00206707"/>
    <w:rsid w:val="002103CF"/>
    <w:rsid w:val="002108C7"/>
    <w:rsid w:val="00210D32"/>
    <w:rsid w:val="00213240"/>
    <w:rsid w:val="00214C1E"/>
    <w:rsid w:val="00214E14"/>
    <w:rsid w:val="00214E9B"/>
    <w:rsid w:val="002165D2"/>
    <w:rsid w:val="00221D71"/>
    <w:rsid w:val="002228A3"/>
    <w:rsid w:val="00223425"/>
    <w:rsid w:val="00223685"/>
    <w:rsid w:val="00223C4E"/>
    <w:rsid w:val="0022484A"/>
    <w:rsid w:val="00225BB8"/>
    <w:rsid w:val="00227812"/>
    <w:rsid w:val="002314E8"/>
    <w:rsid w:val="00231A4A"/>
    <w:rsid w:val="002344B4"/>
    <w:rsid w:val="00234FBA"/>
    <w:rsid w:val="00237C89"/>
    <w:rsid w:val="0024009E"/>
    <w:rsid w:val="002407B5"/>
    <w:rsid w:val="0024300B"/>
    <w:rsid w:val="0024343A"/>
    <w:rsid w:val="00245D8A"/>
    <w:rsid w:val="00245EFC"/>
    <w:rsid w:val="00247373"/>
    <w:rsid w:val="002479C8"/>
    <w:rsid w:val="00253A2A"/>
    <w:rsid w:val="00254711"/>
    <w:rsid w:val="00254B2C"/>
    <w:rsid w:val="0025636D"/>
    <w:rsid w:val="0026183C"/>
    <w:rsid w:val="002619FB"/>
    <w:rsid w:val="0026250D"/>
    <w:rsid w:val="00262C38"/>
    <w:rsid w:val="00263261"/>
    <w:rsid w:val="002634CF"/>
    <w:rsid w:val="00270260"/>
    <w:rsid w:val="002704C9"/>
    <w:rsid w:val="00272684"/>
    <w:rsid w:val="00273C49"/>
    <w:rsid w:val="0027491C"/>
    <w:rsid w:val="00276C4D"/>
    <w:rsid w:val="00277371"/>
    <w:rsid w:val="00280B87"/>
    <w:rsid w:val="002834BC"/>
    <w:rsid w:val="00283FE3"/>
    <w:rsid w:val="0028405E"/>
    <w:rsid w:val="00285D63"/>
    <w:rsid w:val="0028633A"/>
    <w:rsid w:val="00286DC8"/>
    <w:rsid w:val="0029203B"/>
    <w:rsid w:val="00292A6E"/>
    <w:rsid w:val="002930B0"/>
    <w:rsid w:val="00293D9E"/>
    <w:rsid w:val="00294309"/>
    <w:rsid w:val="0029507A"/>
    <w:rsid w:val="00296A54"/>
    <w:rsid w:val="002A30F6"/>
    <w:rsid w:val="002B0E91"/>
    <w:rsid w:val="002B4FF1"/>
    <w:rsid w:val="002B7DCF"/>
    <w:rsid w:val="002C3898"/>
    <w:rsid w:val="002C3AF8"/>
    <w:rsid w:val="002C57AC"/>
    <w:rsid w:val="002C5EF1"/>
    <w:rsid w:val="002C72A6"/>
    <w:rsid w:val="002C7444"/>
    <w:rsid w:val="002D1DB5"/>
    <w:rsid w:val="002D2F2E"/>
    <w:rsid w:val="002D32FE"/>
    <w:rsid w:val="002D398F"/>
    <w:rsid w:val="002D42AC"/>
    <w:rsid w:val="002D464D"/>
    <w:rsid w:val="002D606F"/>
    <w:rsid w:val="002D6153"/>
    <w:rsid w:val="002D710D"/>
    <w:rsid w:val="002D7282"/>
    <w:rsid w:val="002D7607"/>
    <w:rsid w:val="002E0051"/>
    <w:rsid w:val="002E2864"/>
    <w:rsid w:val="002E32D3"/>
    <w:rsid w:val="002E3B1F"/>
    <w:rsid w:val="002E4D33"/>
    <w:rsid w:val="002E5A4F"/>
    <w:rsid w:val="002E5F5F"/>
    <w:rsid w:val="002F26C5"/>
    <w:rsid w:val="002F2D19"/>
    <w:rsid w:val="002F38C1"/>
    <w:rsid w:val="002F3EE8"/>
    <w:rsid w:val="002F4CC6"/>
    <w:rsid w:val="002F6A75"/>
    <w:rsid w:val="002F6F58"/>
    <w:rsid w:val="00301C60"/>
    <w:rsid w:val="0030375D"/>
    <w:rsid w:val="003050E9"/>
    <w:rsid w:val="0030523D"/>
    <w:rsid w:val="003064AF"/>
    <w:rsid w:val="00307486"/>
    <w:rsid w:val="00307829"/>
    <w:rsid w:val="00311EDB"/>
    <w:rsid w:val="0031266F"/>
    <w:rsid w:val="003225E3"/>
    <w:rsid w:val="00322C22"/>
    <w:rsid w:val="003251C0"/>
    <w:rsid w:val="00325745"/>
    <w:rsid w:val="00335376"/>
    <w:rsid w:val="00336006"/>
    <w:rsid w:val="00341AF7"/>
    <w:rsid w:val="00344132"/>
    <w:rsid w:val="00345385"/>
    <w:rsid w:val="003459F6"/>
    <w:rsid w:val="00345F2B"/>
    <w:rsid w:val="00346621"/>
    <w:rsid w:val="003509C9"/>
    <w:rsid w:val="00351D77"/>
    <w:rsid w:val="0035377F"/>
    <w:rsid w:val="003544FF"/>
    <w:rsid w:val="00354B78"/>
    <w:rsid w:val="003618C7"/>
    <w:rsid w:val="00361DE7"/>
    <w:rsid w:val="00363F02"/>
    <w:rsid w:val="00364532"/>
    <w:rsid w:val="00366BEF"/>
    <w:rsid w:val="00374A62"/>
    <w:rsid w:val="00376E08"/>
    <w:rsid w:val="00380C62"/>
    <w:rsid w:val="00380D67"/>
    <w:rsid w:val="003816B7"/>
    <w:rsid w:val="00382637"/>
    <w:rsid w:val="0038380C"/>
    <w:rsid w:val="003854B6"/>
    <w:rsid w:val="0038589E"/>
    <w:rsid w:val="00387CF1"/>
    <w:rsid w:val="00393705"/>
    <w:rsid w:val="00395102"/>
    <w:rsid w:val="003959CF"/>
    <w:rsid w:val="00397453"/>
    <w:rsid w:val="0039774D"/>
    <w:rsid w:val="003A01E9"/>
    <w:rsid w:val="003A124D"/>
    <w:rsid w:val="003A2371"/>
    <w:rsid w:val="003A27A9"/>
    <w:rsid w:val="003A374B"/>
    <w:rsid w:val="003A3E6F"/>
    <w:rsid w:val="003A4F06"/>
    <w:rsid w:val="003A5855"/>
    <w:rsid w:val="003B07F7"/>
    <w:rsid w:val="003B30B1"/>
    <w:rsid w:val="003B4921"/>
    <w:rsid w:val="003B5A5E"/>
    <w:rsid w:val="003B60AE"/>
    <w:rsid w:val="003B7339"/>
    <w:rsid w:val="003C1187"/>
    <w:rsid w:val="003C154D"/>
    <w:rsid w:val="003C22A3"/>
    <w:rsid w:val="003C5D5A"/>
    <w:rsid w:val="003D105F"/>
    <w:rsid w:val="003D4416"/>
    <w:rsid w:val="003D531D"/>
    <w:rsid w:val="003D5845"/>
    <w:rsid w:val="003E0101"/>
    <w:rsid w:val="003E17D6"/>
    <w:rsid w:val="003E1866"/>
    <w:rsid w:val="003E29F6"/>
    <w:rsid w:val="003E4344"/>
    <w:rsid w:val="003E4DE5"/>
    <w:rsid w:val="003E5047"/>
    <w:rsid w:val="003E6DF2"/>
    <w:rsid w:val="003E788C"/>
    <w:rsid w:val="003F4BF2"/>
    <w:rsid w:val="003F6045"/>
    <w:rsid w:val="00402F78"/>
    <w:rsid w:val="0040496A"/>
    <w:rsid w:val="00404C24"/>
    <w:rsid w:val="0041179B"/>
    <w:rsid w:val="004120F9"/>
    <w:rsid w:val="004137D5"/>
    <w:rsid w:val="00413BA4"/>
    <w:rsid w:val="00413BD6"/>
    <w:rsid w:val="00414CCC"/>
    <w:rsid w:val="004207EA"/>
    <w:rsid w:val="00424B5D"/>
    <w:rsid w:val="00425053"/>
    <w:rsid w:val="00427FED"/>
    <w:rsid w:val="004302CC"/>
    <w:rsid w:val="00434279"/>
    <w:rsid w:val="004343EE"/>
    <w:rsid w:val="00434CF0"/>
    <w:rsid w:val="00436DA8"/>
    <w:rsid w:val="00437475"/>
    <w:rsid w:val="00441ECE"/>
    <w:rsid w:val="004432A1"/>
    <w:rsid w:val="004442FE"/>
    <w:rsid w:val="00451E9E"/>
    <w:rsid w:val="004570C9"/>
    <w:rsid w:val="00457B7A"/>
    <w:rsid w:val="00460410"/>
    <w:rsid w:val="00463D8B"/>
    <w:rsid w:val="00464C8F"/>
    <w:rsid w:val="00465A04"/>
    <w:rsid w:val="00465D76"/>
    <w:rsid w:val="00470E43"/>
    <w:rsid w:val="00470F08"/>
    <w:rsid w:val="00474D24"/>
    <w:rsid w:val="00482129"/>
    <w:rsid w:val="00482729"/>
    <w:rsid w:val="00483358"/>
    <w:rsid w:val="0048515D"/>
    <w:rsid w:val="00485D5A"/>
    <w:rsid w:val="0048624F"/>
    <w:rsid w:val="00487460"/>
    <w:rsid w:val="00487BEB"/>
    <w:rsid w:val="00492643"/>
    <w:rsid w:val="00493622"/>
    <w:rsid w:val="004A0B67"/>
    <w:rsid w:val="004A1499"/>
    <w:rsid w:val="004A3478"/>
    <w:rsid w:val="004A4DAA"/>
    <w:rsid w:val="004A66A7"/>
    <w:rsid w:val="004B292F"/>
    <w:rsid w:val="004B5BEE"/>
    <w:rsid w:val="004B6C28"/>
    <w:rsid w:val="004C0988"/>
    <w:rsid w:val="004C0EF4"/>
    <w:rsid w:val="004C1E66"/>
    <w:rsid w:val="004C3858"/>
    <w:rsid w:val="004C546F"/>
    <w:rsid w:val="004D2C36"/>
    <w:rsid w:val="004D2E66"/>
    <w:rsid w:val="004D48D2"/>
    <w:rsid w:val="004D4B0D"/>
    <w:rsid w:val="004D6F06"/>
    <w:rsid w:val="004D7177"/>
    <w:rsid w:val="004E025D"/>
    <w:rsid w:val="004E1C44"/>
    <w:rsid w:val="004E4347"/>
    <w:rsid w:val="004E6997"/>
    <w:rsid w:val="004E7251"/>
    <w:rsid w:val="004E73AE"/>
    <w:rsid w:val="004F09FD"/>
    <w:rsid w:val="004F0B57"/>
    <w:rsid w:val="004F194C"/>
    <w:rsid w:val="004F4944"/>
    <w:rsid w:val="004F4BD8"/>
    <w:rsid w:val="004F722A"/>
    <w:rsid w:val="00502343"/>
    <w:rsid w:val="005032A6"/>
    <w:rsid w:val="00504423"/>
    <w:rsid w:val="0050534A"/>
    <w:rsid w:val="005054CA"/>
    <w:rsid w:val="00507E84"/>
    <w:rsid w:val="00507FE6"/>
    <w:rsid w:val="0051029E"/>
    <w:rsid w:val="00511828"/>
    <w:rsid w:val="00511D3B"/>
    <w:rsid w:val="00511E18"/>
    <w:rsid w:val="00511E57"/>
    <w:rsid w:val="00512004"/>
    <w:rsid w:val="00512B25"/>
    <w:rsid w:val="005151B6"/>
    <w:rsid w:val="00515CF5"/>
    <w:rsid w:val="00516F29"/>
    <w:rsid w:val="00516FDA"/>
    <w:rsid w:val="00517756"/>
    <w:rsid w:val="00520884"/>
    <w:rsid w:val="00520BE3"/>
    <w:rsid w:val="00524E6D"/>
    <w:rsid w:val="0053378E"/>
    <w:rsid w:val="005351A4"/>
    <w:rsid w:val="005357B4"/>
    <w:rsid w:val="00535A17"/>
    <w:rsid w:val="00535F61"/>
    <w:rsid w:val="005408B6"/>
    <w:rsid w:val="005428F8"/>
    <w:rsid w:val="00542E35"/>
    <w:rsid w:val="005446B5"/>
    <w:rsid w:val="00544BF2"/>
    <w:rsid w:val="00545F63"/>
    <w:rsid w:val="00553F8F"/>
    <w:rsid w:val="00555346"/>
    <w:rsid w:val="005560DA"/>
    <w:rsid w:val="00556A72"/>
    <w:rsid w:val="00556B86"/>
    <w:rsid w:val="005571D0"/>
    <w:rsid w:val="00557E41"/>
    <w:rsid w:val="00557E5D"/>
    <w:rsid w:val="00560667"/>
    <w:rsid w:val="0056370D"/>
    <w:rsid w:val="005644D5"/>
    <w:rsid w:val="005665B2"/>
    <w:rsid w:val="00566CF7"/>
    <w:rsid w:val="00566DE7"/>
    <w:rsid w:val="00567288"/>
    <w:rsid w:val="0056791D"/>
    <w:rsid w:val="00571038"/>
    <w:rsid w:val="005713E6"/>
    <w:rsid w:val="0057315A"/>
    <w:rsid w:val="00574E3B"/>
    <w:rsid w:val="00580D6D"/>
    <w:rsid w:val="005816F8"/>
    <w:rsid w:val="00582341"/>
    <w:rsid w:val="00582C6D"/>
    <w:rsid w:val="00582EB8"/>
    <w:rsid w:val="0058360B"/>
    <w:rsid w:val="00586870"/>
    <w:rsid w:val="0059093C"/>
    <w:rsid w:val="00592027"/>
    <w:rsid w:val="005932A7"/>
    <w:rsid w:val="00593BAE"/>
    <w:rsid w:val="00596EF9"/>
    <w:rsid w:val="005979E1"/>
    <w:rsid w:val="005979E4"/>
    <w:rsid w:val="00597D5D"/>
    <w:rsid w:val="005A27E9"/>
    <w:rsid w:val="005A2D7C"/>
    <w:rsid w:val="005A49AB"/>
    <w:rsid w:val="005A57FB"/>
    <w:rsid w:val="005B0B3A"/>
    <w:rsid w:val="005B1441"/>
    <w:rsid w:val="005B46B8"/>
    <w:rsid w:val="005B4833"/>
    <w:rsid w:val="005C1A05"/>
    <w:rsid w:val="005C46F6"/>
    <w:rsid w:val="005C64CC"/>
    <w:rsid w:val="005D4C55"/>
    <w:rsid w:val="005D6D8F"/>
    <w:rsid w:val="005E0BCB"/>
    <w:rsid w:val="005E10A1"/>
    <w:rsid w:val="005E14D1"/>
    <w:rsid w:val="005E4687"/>
    <w:rsid w:val="005E4B94"/>
    <w:rsid w:val="005E5376"/>
    <w:rsid w:val="005F0A33"/>
    <w:rsid w:val="005F1AED"/>
    <w:rsid w:val="005F2991"/>
    <w:rsid w:val="005F76C0"/>
    <w:rsid w:val="005F7C21"/>
    <w:rsid w:val="006002E8"/>
    <w:rsid w:val="00600344"/>
    <w:rsid w:val="00601472"/>
    <w:rsid w:val="00602B15"/>
    <w:rsid w:val="00606C5B"/>
    <w:rsid w:val="00610435"/>
    <w:rsid w:val="00612CE0"/>
    <w:rsid w:val="006132C0"/>
    <w:rsid w:val="00615A27"/>
    <w:rsid w:val="0061795B"/>
    <w:rsid w:val="0062104B"/>
    <w:rsid w:val="006220CA"/>
    <w:rsid w:val="00630105"/>
    <w:rsid w:val="00631754"/>
    <w:rsid w:val="0063448D"/>
    <w:rsid w:val="0063511A"/>
    <w:rsid w:val="006352FC"/>
    <w:rsid w:val="00635E93"/>
    <w:rsid w:val="006376A5"/>
    <w:rsid w:val="00640C33"/>
    <w:rsid w:val="00640F31"/>
    <w:rsid w:val="00641563"/>
    <w:rsid w:val="00642292"/>
    <w:rsid w:val="00643198"/>
    <w:rsid w:val="006450EA"/>
    <w:rsid w:val="006462F5"/>
    <w:rsid w:val="0064731C"/>
    <w:rsid w:val="0064784E"/>
    <w:rsid w:val="00647AFD"/>
    <w:rsid w:val="00653036"/>
    <w:rsid w:val="00657016"/>
    <w:rsid w:val="00657230"/>
    <w:rsid w:val="00657383"/>
    <w:rsid w:val="00662A32"/>
    <w:rsid w:val="00663A92"/>
    <w:rsid w:val="00665F63"/>
    <w:rsid w:val="0066776E"/>
    <w:rsid w:val="006701A0"/>
    <w:rsid w:val="00671768"/>
    <w:rsid w:val="00671AE6"/>
    <w:rsid w:val="00672FEE"/>
    <w:rsid w:val="00673AD5"/>
    <w:rsid w:val="00677858"/>
    <w:rsid w:val="006811DF"/>
    <w:rsid w:val="00682FFA"/>
    <w:rsid w:val="00684933"/>
    <w:rsid w:val="006863B9"/>
    <w:rsid w:val="00686771"/>
    <w:rsid w:val="0068711A"/>
    <w:rsid w:val="00690628"/>
    <w:rsid w:val="006955D4"/>
    <w:rsid w:val="00697C41"/>
    <w:rsid w:val="006A12B3"/>
    <w:rsid w:val="006A14EA"/>
    <w:rsid w:val="006A1E39"/>
    <w:rsid w:val="006B2BF8"/>
    <w:rsid w:val="006B5701"/>
    <w:rsid w:val="006B6520"/>
    <w:rsid w:val="006B6FEF"/>
    <w:rsid w:val="006B7AB8"/>
    <w:rsid w:val="006C132F"/>
    <w:rsid w:val="006C1BB7"/>
    <w:rsid w:val="006C5F19"/>
    <w:rsid w:val="006C6A9C"/>
    <w:rsid w:val="006C6D80"/>
    <w:rsid w:val="006D607B"/>
    <w:rsid w:val="006D779F"/>
    <w:rsid w:val="006D78BB"/>
    <w:rsid w:val="006D7E31"/>
    <w:rsid w:val="006E2AC0"/>
    <w:rsid w:val="006E477E"/>
    <w:rsid w:val="006E5C32"/>
    <w:rsid w:val="006E6E2C"/>
    <w:rsid w:val="006E72AD"/>
    <w:rsid w:val="006E7B8B"/>
    <w:rsid w:val="006F099C"/>
    <w:rsid w:val="006F0E3F"/>
    <w:rsid w:val="006F19A0"/>
    <w:rsid w:val="006F1B15"/>
    <w:rsid w:val="006F2704"/>
    <w:rsid w:val="006F3F42"/>
    <w:rsid w:val="006F4120"/>
    <w:rsid w:val="006F7034"/>
    <w:rsid w:val="00701E27"/>
    <w:rsid w:val="00701E32"/>
    <w:rsid w:val="00706E08"/>
    <w:rsid w:val="00711701"/>
    <w:rsid w:val="00713CB1"/>
    <w:rsid w:val="00715E0C"/>
    <w:rsid w:val="00717003"/>
    <w:rsid w:val="00717D75"/>
    <w:rsid w:val="0072067E"/>
    <w:rsid w:val="00723235"/>
    <w:rsid w:val="00730B0B"/>
    <w:rsid w:val="00735856"/>
    <w:rsid w:val="0073637A"/>
    <w:rsid w:val="00737291"/>
    <w:rsid w:val="00737FFA"/>
    <w:rsid w:val="00740376"/>
    <w:rsid w:val="0074219A"/>
    <w:rsid w:val="00743163"/>
    <w:rsid w:val="0074334A"/>
    <w:rsid w:val="0074470D"/>
    <w:rsid w:val="007464F9"/>
    <w:rsid w:val="007476FC"/>
    <w:rsid w:val="00747D81"/>
    <w:rsid w:val="00750890"/>
    <w:rsid w:val="00751BDD"/>
    <w:rsid w:val="00754673"/>
    <w:rsid w:val="00760A80"/>
    <w:rsid w:val="00763ED7"/>
    <w:rsid w:val="00764471"/>
    <w:rsid w:val="00765002"/>
    <w:rsid w:val="00766DD3"/>
    <w:rsid w:val="007673FF"/>
    <w:rsid w:val="007706CB"/>
    <w:rsid w:val="007721FB"/>
    <w:rsid w:val="00773C26"/>
    <w:rsid w:val="00774345"/>
    <w:rsid w:val="00775230"/>
    <w:rsid w:val="007771AD"/>
    <w:rsid w:val="007772D8"/>
    <w:rsid w:val="00777883"/>
    <w:rsid w:val="00780072"/>
    <w:rsid w:val="00782AD5"/>
    <w:rsid w:val="007832B8"/>
    <w:rsid w:val="00784315"/>
    <w:rsid w:val="007843D6"/>
    <w:rsid w:val="00787084"/>
    <w:rsid w:val="00790BC1"/>
    <w:rsid w:val="0079179F"/>
    <w:rsid w:val="00792264"/>
    <w:rsid w:val="00793282"/>
    <w:rsid w:val="007939B0"/>
    <w:rsid w:val="00794237"/>
    <w:rsid w:val="00796E78"/>
    <w:rsid w:val="007975EA"/>
    <w:rsid w:val="007A57D2"/>
    <w:rsid w:val="007A5E08"/>
    <w:rsid w:val="007A5EF7"/>
    <w:rsid w:val="007A64F9"/>
    <w:rsid w:val="007A6E80"/>
    <w:rsid w:val="007B129B"/>
    <w:rsid w:val="007B19DF"/>
    <w:rsid w:val="007B2FD6"/>
    <w:rsid w:val="007B341B"/>
    <w:rsid w:val="007B35AC"/>
    <w:rsid w:val="007B7938"/>
    <w:rsid w:val="007C0CC3"/>
    <w:rsid w:val="007C6A88"/>
    <w:rsid w:val="007C6D10"/>
    <w:rsid w:val="007C7766"/>
    <w:rsid w:val="007D1421"/>
    <w:rsid w:val="007D1D59"/>
    <w:rsid w:val="007D2407"/>
    <w:rsid w:val="007D38A6"/>
    <w:rsid w:val="007D525A"/>
    <w:rsid w:val="007D5B42"/>
    <w:rsid w:val="007D6240"/>
    <w:rsid w:val="007D65DB"/>
    <w:rsid w:val="007E0A6E"/>
    <w:rsid w:val="007E0CA7"/>
    <w:rsid w:val="007E3FF9"/>
    <w:rsid w:val="007E409A"/>
    <w:rsid w:val="007E40CD"/>
    <w:rsid w:val="007E6E21"/>
    <w:rsid w:val="007F237D"/>
    <w:rsid w:val="007F2847"/>
    <w:rsid w:val="007F4412"/>
    <w:rsid w:val="007F5F6A"/>
    <w:rsid w:val="00802FD7"/>
    <w:rsid w:val="008074D9"/>
    <w:rsid w:val="008118BE"/>
    <w:rsid w:val="00811912"/>
    <w:rsid w:val="00812348"/>
    <w:rsid w:val="00813884"/>
    <w:rsid w:val="008142F2"/>
    <w:rsid w:val="0081504F"/>
    <w:rsid w:val="008157B8"/>
    <w:rsid w:val="00817F2F"/>
    <w:rsid w:val="00821538"/>
    <w:rsid w:val="0082303D"/>
    <w:rsid w:val="00823D1F"/>
    <w:rsid w:val="00826175"/>
    <w:rsid w:val="008263AC"/>
    <w:rsid w:val="00831368"/>
    <w:rsid w:val="008316F6"/>
    <w:rsid w:val="00831EE3"/>
    <w:rsid w:val="00833FB6"/>
    <w:rsid w:val="00837639"/>
    <w:rsid w:val="00837915"/>
    <w:rsid w:val="00842925"/>
    <w:rsid w:val="00843515"/>
    <w:rsid w:val="00843975"/>
    <w:rsid w:val="00845B06"/>
    <w:rsid w:val="00847F47"/>
    <w:rsid w:val="00851A4E"/>
    <w:rsid w:val="00852B32"/>
    <w:rsid w:val="00852CFF"/>
    <w:rsid w:val="00853BBE"/>
    <w:rsid w:val="00857BC1"/>
    <w:rsid w:val="008602DE"/>
    <w:rsid w:val="0086180E"/>
    <w:rsid w:val="00861CC3"/>
    <w:rsid w:val="00862D79"/>
    <w:rsid w:val="00863971"/>
    <w:rsid w:val="00864356"/>
    <w:rsid w:val="00865B30"/>
    <w:rsid w:val="00866537"/>
    <w:rsid w:val="008709A5"/>
    <w:rsid w:val="00872EFC"/>
    <w:rsid w:val="00874A64"/>
    <w:rsid w:val="00875BDF"/>
    <w:rsid w:val="00875D28"/>
    <w:rsid w:val="00881CCA"/>
    <w:rsid w:val="00881EE3"/>
    <w:rsid w:val="008825A2"/>
    <w:rsid w:val="00882CF2"/>
    <w:rsid w:val="00886A88"/>
    <w:rsid w:val="008877EB"/>
    <w:rsid w:val="00887876"/>
    <w:rsid w:val="00887E15"/>
    <w:rsid w:val="00890D85"/>
    <w:rsid w:val="0089101C"/>
    <w:rsid w:val="0089104E"/>
    <w:rsid w:val="0089136E"/>
    <w:rsid w:val="008938B7"/>
    <w:rsid w:val="00894812"/>
    <w:rsid w:val="00896059"/>
    <w:rsid w:val="008968D4"/>
    <w:rsid w:val="00896A95"/>
    <w:rsid w:val="008A2669"/>
    <w:rsid w:val="008A3F4B"/>
    <w:rsid w:val="008A7E1E"/>
    <w:rsid w:val="008B0453"/>
    <w:rsid w:val="008B169B"/>
    <w:rsid w:val="008B5871"/>
    <w:rsid w:val="008B58B0"/>
    <w:rsid w:val="008C06C0"/>
    <w:rsid w:val="008C20DC"/>
    <w:rsid w:val="008C5680"/>
    <w:rsid w:val="008C6E1D"/>
    <w:rsid w:val="008C720F"/>
    <w:rsid w:val="008D026A"/>
    <w:rsid w:val="008D385C"/>
    <w:rsid w:val="008E058C"/>
    <w:rsid w:val="008E3365"/>
    <w:rsid w:val="008E4209"/>
    <w:rsid w:val="008E4602"/>
    <w:rsid w:val="008E532E"/>
    <w:rsid w:val="008E6027"/>
    <w:rsid w:val="008F07F0"/>
    <w:rsid w:val="008F10A6"/>
    <w:rsid w:val="008F3771"/>
    <w:rsid w:val="008F424C"/>
    <w:rsid w:val="008F4E32"/>
    <w:rsid w:val="009003B1"/>
    <w:rsid w:val="00901744"/>
    <w:rsid w:val="009018DD"/>
    <w:rsid w:val="009031B0"/>
    <w:rsid w:val="00903FA8"/>
    <w:rsid w:val="00905D53"/>
    <w:rsid w:val="00910553"/>
    <w:rsid w:val="009118CC"/>
    <w:rsid w:val="00914A72"/>
    <w:rsid w:val="00915436"/>
    <w:rsid w:val="009163D5"/>
    <w:rsid w:val="00917AED"/>
    <w:rsid w:val="00917D9C"/>
    <w:rsid w:val="00917F07"/>
    <w:rsid w:val="0092033D"/>
    <w:rsid w:val="0092145C"/>
    <w:rsid w:val="00921EA0"/>
    <w:rsid w:val="00925B07"/>
    <w:rsid w:val="0092601E"/>
    <w:rsid w:val="00926392"/>
    <w:rsid w:val="009268F2"/>
    <w:rsid w:val="00931911"/>
    <w:rsid w:val="00931A87"/>
    <w:rsid w:val="00931DF5"/>
    <w:rsid w:val="00931DFA"/>
    <w:rsid w:val="009370AD"/>
    <w:rsid w:val="0093722D"/>
    <w:rsid w:val="0094251D"/>
    <w:rsid w:val="0095099B"/>
    <w:rsid w:val="00951E4A"/>
    <w:rsid w:val="00954A06"/>
    <w:rsid w:val="009554F5"/>
    <w:rsid w:val="00960308"/>
    <w:rsid w:val="0096092F"/>
    <w:rsid w:val="00960FE8"/>
    <w:rsid w:val="00964857"/>
    <w:rsid w:val="0096578D"/>
    <w:rsid w:val="00970741"/>
    <w:rsid w:val="00971353"/>
    <w:rsid w:val="009720A1"/>
    <w:rsid w:val="009758FE"/>
    <w:rsid w:val="0097670C"/>
    <w:rsid w:val="0098128D"/>
    <w:rsid w:val="00984E70"/>
    <w:rsid w:val="009868C1"/>
    <w:rsid w:val="00986A09"/>
    <w:rsid w:val="00986B56"/>
    <w:rsid w:val="00987371"/>
    <w:rsid w:val="00987F3D"/>
    <w:rsid w:val="00992A59"/>
    <w:rsid w:val="00992B45"/>
    <w:rsid w:val="00992E3C"/>
    <w:rsid w:val="00993CE7"/>
    <w:rsid w:val="0099474C"/>
    <w:rsid w:val="00994907"/>
    <w:rsid w:val="009951C0"/>
    <w:rsid w:val="0099686B"/>
    <w:rsid w:val="009973E0"/>
    <w:rsid w:val="009A0FCC"/>
    <w:rsid w:val="009B11CA"/>
    <w:rsid w:val="009B3814"/>
    <w:rsid w:val="009B3EC2"/>
    <w:rsid w:val="009B3ECF"/>
    <w:rsid w:val="009B7A61"/>
    <w:rsid w:val="009B7F6F"/>
    <w:rsid w:val="009C3894"/>
    <w:rsid w:val="009C693E"/>
    <w:rsid w:val="009D1777"/>
    <w:rsid w:val="009D29E8"/>
    <w:rsid w:val="009D2A9C"/>
    <w:rsid w:val="009D5EDF"/>
    <w:rsid w:val="009D6B9C"/>
    <w:rsid w:val="009E0CC5"/>
    <w:rsid w:val="009E18CB"/>
    <w:rsid w:val="009E2216"/>
    <w:rsid w:val="009E2960"/>
    <w:rsid w:val="009E342A"/>
    <w:rsid w:val="009E38CC"/>
    <w:rsid w:val="009E4C54"/>
    <w:rsid w:val="009E4DD7"/>
    <w:rsid w:val="009E5E8B"/>
    <w:rsid w:val="009E6908"/>
    <w:rsid w:val="009F1866"/>
    <w:rsid w:val="009F1EC4"/>
    <w:rsid w:val="009F1F64"/>
    <w:rsid w:val="009F4158"/>
    <w:rsid w:val="009F542D"/>
    <w:rsid w:val="009F54AC"/>
    <w:rsid w:val="009F78C2"/>
    <w:rsid w:val="00A035DF"/>
    <w:rsid w:val="00A046A6"/>
    <w:rsid w:val="00A04EFA"/>
    <w:rsid w:val="00A077A0"/>
    <w:rsid w:val="00A07F3E"/>
    <w:rsid w:val="00A12D46"/>
    <w:rsid w:val="00A12E42"/>
    <w:rsid w:val="00A12FBE"/>
    <w:rsid w:val="00A13CA0"/>
    <w:rsid w:val="00A15E7D"/>
    <w:rsid w:val="00A216BB"/>
    <w:rsid w:val="00A22017"/>
    <w:rsid w:val="00A23F02"/>
    <w:rsid w:val="00A26C14"/>
    <w:rsid w:val="00A26D9C"/>
    <w:rsid w:val="00A30228"/>
    <w:rsid w:val="00A31171"/>
    <w:rsid w:val="00A3117E"/>
    <w:rsid w:val="00A312B0"/>
    <w:rsid w:val="00A31CAA"/>
    <w:rsid w:val="00A326F6"/>
    <w:rsid w:val="00A343D6"/>
    <w:rsid w:val="00A35C30"/>
    <w:rsid w:val="00A3618C"/>
    <w:rsid w:val="00A411C6"/>
    <w:rsid w:val="00A41328"/>
    <w:rsid w:val="00A429F8"/>
    <w:rsid w:val="00A44ECB"/>
    <w:rsid w:val="00A4509F"/>
    <w:rsid w:val="00A47BDA"/>
    <w:rsid w:val="00A51602"/>
    <w:rsid w:val="00A52D73"/>
    <w:rsid w:val="00A52E7A"/>
    <w:rsid w:val="00A575B6"/>
    <w:rsid w:val="00A60061"/>
    <w:rsid w:val="00A60229"/>
    <w:rsid w:val="00A60A1E"/>
    <w:rsid w:val="00A60F00"/>
    <w:rsid w:val="00A6250B"/>
    <w:rsid w:val="00A6493B"/>
    <w:rsid w:val="00A64946"/>
    <w:rsid w:val="00A64E4E"/>
    <w:rsid w:val="00A67674"/>
    <w:rsid w:val="00A7286A"/>
    <w:rsid w:val="00A72EA4"/>
    <w:rsid w:val="00A76008"/>
    <w:rsid w:val="00A762EB"/>
    <w:rsid w:val="00A7640D"/>
    <w:rsid w:val="00A807A7"/>
    <w:rsid w:val="00A807DD"/>
    <w:rsid w:val="00A80DC6"/>
    <w:rsid w:val="00A82C6B"/>
    <w:rsid w:val="00A860E3"/>
    <w:rsid w:val="00A9119A"/>
    <w:rsid w:val="00A9156B"/>
    <w:rsid w:val="00A91B51"/>
    <w:rsid w:val="00A95DFC"/>
    <w:rsid w:val="00A96CB7"/>
    <w:rsid w:val="00A9778F"/>
    <w:rsid w:val="00AA006F"/>
    <w:rsid w:val="00AA2D27"/>
    <w:rsid w:val="00AA3701"/>
    <w:rsid w:val="00AA3E44"/>
    <w:rsid w:val="00AA4EA2"/>
    <w:rsid w:val="00AA64BC"/>
    <w:rsid w:val="00AA7319"/>
    <w:rsid w:val="00AA7378"/>
    <w:rsid w:val="00AB26FD"/>
    <w:rsid w:val="00AB2828"/>
    <w:rsid w:val="00AB4508"/>
    <w:rsid w:val="00AB4621"/>
    <w:rsid w:val="00AB479F"/>
    <w:rsid w:val="00AB505A"/>
    <w:rsid w:val="00AB53F6"/>
    <w:rsid w:val="00AC13D0"/>
    <w:rsid w:val="00AC1B90"/>
    <w:rsid w:val="00AC24C6"/>
    <w:rsid w:val="00AC46DF"/>
    <w:rsid w:val="00AD3D7B"/>
    <w:rsid w:val="00AD5158"/>
    <w:rsid w:val="00AD77E2"/>
    <w:rsid w:val="00AE0B41"/>
    <w:rsid w:val="00AE35CD"/>
    <w:rsid w:val="00AE6937"/>
    <w:rsid w:val="00AE70CA"/>
    <w:rsid w:val="00AE725B"/>
    <w:rsid w:val="00AE7584"/>
    <w:rsid w:val="00AF199A"/>
    <w:rsid w:val="00AF1AD0"/>
    <w:rsid w:val="00AF27C6"/>
    <w:rsid w:val="00AF4862"/>
    <w:rsid w:val="00B00B01"/>
    <w:rsid w:val="00B014FD"/>
    <w:rsid w:val="00B036C7"/>
    <w:rsid w:val="00B068A3"/>
    <w:rsid w:val="00B1067D"/>
    <w:rsid w:val="00B11312"/>
    <w:rsid w:val="00B11417"/>
    <w:rsid w:val="00B11C7C"/>
    <w:rsid w:val="00B11D95"/>
    <w:rsid w:val="00B11EAB"/>
    <w:rsid w:val="00B12422"/>
    <w:rsid w:val="00B131AC"/>
    <w:rsid w:val="00B13ECC"/>
    <w:rsid w:val="00B175C9"/>
    <w:rsid w:val="00B25DC6"/>
    <w:rsid w:val="00B34F56"/>
    <w:rsid w:val="00B35AD7"/>
    <w:rsid w:val="00B35DA3"/>
    <w:rsid w:val="00B35DE7"/>
    <w:rsid w:val="00B405D1"/>
    <w:rsid w:val="00B45EA2"/>
    <w:rsid w:val="00B46FD5"/>
    <w:rsid w:val="00B47395"/>
    <w:rsid w:val="00B508E6"/>
    <w:rsid w:val="00B510FF"/>
    <w:rsid w:val="00B51417"/>
    <w:rsid w:val="00B51624"/>
    <w:rsid w:val="00B52BFD"/>
    <w:rsid w:val="00B60700"/>
    <w:rsid w:val="00B648B0"/>
    <w:rsid w:val="00B64C37"/>
    <w:rsid w:val="00B65288"/>
    <w:rsid w:val="00B65E6D"/>
    <w:rsid w:val="00B67090"/>
    <w:rsid w:val="00B71A23"/>
    <w:rsid w:val="00B7202D"/>
    <w:rsid w:val="00B72149"/>
    <w:rsid w:val="00B763B3"/>
    <w:rsid w:val="00B8070D"/>
    <w:rsid w:val="00B81164"/>
    <w:rsid w:val="00B81637"/>
    <w:rsid w:val="00B84181"/>
    <w:rsid w:val="00B85EC2"/>
    <w:rsid w:val="00B85F14"/>
    <w:rsid w:val="00B86999"/>
    <w:rsid w:val="00B9259A"/>
    <w:rsid w:val="00B9259F"/>
    <w:rsid w:val="00B92EC9"/>
    <w:rsid w:val="00B9346B"/>
    <w:rsid w:val="00B954A7"/>
    <w:rsid w:val="00B95E25"/>
    <w:rsid w:val="00B96D76"/>
    <w:rsid w:val="00BA0C80"/>
    <w:rsid w:val="00BA2283"/>
    <w:rsid w:val="00BA3C47"/>
    <w:rsid w:val="00BA7A21"/>
    <w:rsid w:val="00BB0B84"/>
    <w:rsid w:val="00BB0C0D"/>
    <w:rsid w:val="00BB1B7F"/>
    <w:rsid w:val="00BB47ED"/>
    <w:rsid w:val="00BC1A29"/>
    <w:rsid w:val="00BC241D"/>
    <w:rsid w:val="00BD0042"/>
    <w:rsid w:val="00BD20D8"/>
    <w:rsid w:val="00BD23EE"/>
    <w:rsid w:val="00BD4AEC"/>
    <w:rsid w:val="00BD63A2"/>
    <w:rsid w:val="00BD661F"/>
    <w:rsid w:val="00BD7F91"/>
    <w:rsid w:val="00BE0C64"/>
    <w:rsid w:val="00BE2127"/>
    <w:rsid w:val="00BE29F3"/>
    <w:rsid w:val="00BE4344"/>
    <w:rsid w:val="00BE77D1"/>
    <w:rsid w:val="00BF0602"/>
    <w:rsid w:val="00BF0F33"/>
    <w:rsid w:val="00BF12DF"/>
    <w:rsid w:val="00BF5BA5"/>
    <w:rsid w:val="00C005F4"/>
    <w:rsid w:val="00C019E1"/>
    <w:rsid w:val="00C044B3"/>
    <w:rsid w:val="00C04580"/>
    <w:rsid w:val="00C05D2A"/>
    <w:rsid w:val="00C06A05"/>
    <w:rsid w:val="00C10E14"/>
    <w:rsid w:val="00C134E5"/>
    <w:rsid w:val="00C140BE"/>
    <w:rsid w:val="00C14D35"/>
    <w:rsid w:val="00C16F9C"/>
    <w:rsid w:val="00C20635"/>
    <w:rsid w:val="00C209BD"/>
    <w:rsid w:val="00C221E9"/>
    <w:rsid w:val="00C245D7"/>
    <w:rsid w:val="00C24ECC"/>
    <w:rsid w:val="00C266D5"/>
    <w:rsid w:val="00C26A39"/>
    <w:rsid w:val="00C278B3"/>
    <w:rsid w:val="00C318A3"/>
    <w:rsid w:val="00C327E1"/>
    <w:rsid w:val="00C329D1"/>
    <w:rsid w:val="00C331AA"/>
    <w:rsid w:val="00C3370F"/>
    <w:rsid w:val="00C40443"/>
    <w:rsid w:val="00C41C42"/>
    <w:rsid w:val="00C43EA3"/>
    <w:rsid w:val="00C47B9A"/>
    <w:rsid w:val="00C50FBD"/>
    <w:rsid w:val="00C5158D"/>
    <w:rsid w:val="00C53E30"/>
    <w:rsid w:val="00C54B8C"/>
    <w:rsid w:val="00C61DE7"/>
    <w:rsid w:val="00C63878"/>
    <w:rsid w:val="00C63D21"/>
    <w:rsid w:val="00C649E5"/>
    <w:rsid w:val="00C660F1"/>
    <w:rsid w:val="00C7080D"/>
    <w:rsid w:val="00C70F5C"/>
    <w:rsid w:val="00C717BC"/>
    <w:rsid w:val="00C718EC"/>
    <w:rsid w:val="00C720FD"/>
    <w:rsid w:val="00C722C5"/>
    <w:rsid w:val="00C73309"/>
    <w:rsid w:val="00C75827"/>
    <w:rsid w:val="00C771FA"/>
    <w:rsid w:val="00C86D24"/>
    <w:rsid w:val="00C8787E"/>
    <w:rsid w:val="00C90434"/>
    <w:rsid w:val="00C95048"/>
    <w:rsid w:val="00C959DA"/>
    <w:rsid w:val="00C96A79"/>
    <w:rsid w:val="00CA3796"/>
    <w:rsid w:val="00CA56D0"/>
    <w:rsid w:val="00CA5797"/>
    <w:rsid w:val="00CB0D20"/>
    <w:rsid w:val="00CB1D8E"/>
    <w:rsid w:val="00CB4B59"/>
    <w:rsid w:val="00CB7159"/>
    <w:rsid w:val="00CC0F41"/>
    <w:rsid w:val="00CC2105"/>
    <w:rsid w:val="00CC2945"/>
    <w:rsid w:val="00CC4C41"/>
    <w:rsid w:val="00CC5601"/>
    <w:rsid w:val="00CC6780"/>
    <w:rsid w:val="00CC71C3"/>
    <w:rsid w:val="00CC7A9B"/>
    <w:rsid w:val="00CD1768"/>
    <w:rsid w:val="00CD181B"/>
    <w:rsid w:val="00CD1A44"/>
    <w:rsid w:val="00CD1C2F"/>
    <w:rsid w:val="00CD48CE"/>
    <w:rsid w:val="00CD4E04"/>
    <w:rsid w:val="00CD5D26"/>
    <w:rsid w:val="00CE4EAA"/>
    <w:rsid w:val="00CE66FE"/>
    <w:rsid w:val="00CE6F9B"/>
    <w:rsid w:val="00CE70A9"/>
    <w:rsid w:val="00CF09BC"/>
    <w:rsid w:val="00CF3C29"/>
    <w:rsid w:val="00CF4508"/>
    <w:rsid w:val="00CF632D"/>
    <w:rsid w:val="00CF7AF6"/>
    <w:rsid w:val="00CF7E94"/>
    <w:rsid w:val="00D00D06"/>
    <w:rsid w:val="00D03123"/>
    <w:rsid w:val="00D1159B"/>
    <w:rsid w:val="00D11CAB"/>
    <w:rsid w:val="00D11D37"/>
    <w:rsid w:val="00D15057"/>
    <w:rsid w:val="00D150E8"/>
    <w:rsid w:val="00D17431"/>
    <w:rsid w:val="00D17E00"/>
    <w:rsid w:val="00D213AF"/>
    <w:rsid w:val="00D22F35"/>
    <w:rsid w:val="00D246EB"/>
    <w:rsid w:val="00D25F1F"/>
    <w:rsid w:val="00D27621"/>
    <w:rsid w:val="00D303E6"/>
    <w:rsid w:val="00D3203C"/>
    <w:rsid w:val="00D331F9"/>
    <w:rsid w:val="00D33AFF"/>
    <w:rsid w:val="00D37014"/>
    <w:rsid w:val="00D409F5"/>
    <w:rsid w:val="00D40CD3"/>
    <w:rsid w:val="00D420B1"/>
    <w:rsid w:val="00D43462"/>
    <w:rsid w:val="00D469AF"/>
    <w:rsid w:val="00D50AD8"/>
    <w:rsid w:val="00D527B4"/>
    <w:rsid w:val="00D53E01"/>
    <w:rsid w:val="00D60172"/>
    <w:rsid w:val="00D60591"/>
    <w:rsid w:val="00D60ECC"/>
    <w:rsid w:val="00D62869"/>
    <w:rsid w:val="00D62DE2"/>
    <w:rsid w:val="00D63C1F"/>
    <w:rsid w:val="00D655C0"/>
    <w:rsid w:val="00D66D73"/>
    <w:rsid w:val="00D67318"/>
    <w:rsid w:val="00D70012"/>
    <w:rsid w:val="00D712BF"/>
    <w:rsid w:val="00D72955"/>
    <w:rsid w:val="00D754B7"/>
    <w:rsid w:val="00D80442"/>
    <w:rsid w:val="00D819A8"/>
    <w:rsid w:val="00D8304E"/>
    <w:rsid w:val="00D92C35"/>
    <w:rsid w:val="00D93554"/>
    <w:rsid w:val="00D94882"/>
    <w:rsid w:val="00D97DBD"/>
    <w:rsid w:val="00DA05D3"/>
    <w:rsid w:val="00DA2D65"/>
    <w:rsid w:val="00DA2DB1"/>
    <w:rsid w:val="00DA434F"/>
    <w:rsid w:val="00DA5DAA"/>
    <w:rsid w:val="00DA6114"/>
    <w:rsid w:val="00DA7C8C"/>
    <w:rsid w:val="00DB03B0"/>
    <w:rsid w:val="00DB1A99"/>
    <w:rsid w:val="00DB1B4E"/>
    <w:rsid w:val="00DB27EF"/>
    <w:rsid w:val="00DB340C"/>
    <w:rsid w:val="00DB417E"/>
    <w:rsid w:val="00DB64BB"/>
    <w:rsid w:val="00DC1753"/>
    <w:rsid w:val="00DC2433"/>
    <w:rsid w:val="00DC34DA"/>
    <w:rsid w:val="00DD0334"/>
    <w:rsid w:val="00DD0CE1"/>
    <w:rsid w:val="00DD101C"/>
    <w:rsid w:val="00DD545F"/>
    <w:rsid w:val="00DD7EB6"/>
    <w:rsid w:val="00DD7FD5"/>
    <w:rsid w:val="00DE1AE2"/>
    <w:rsid w:val="00DE21F4"/>
    <w:rsid w:val="00DE2886"/>
    <w:rsid w:val="00DE2D3F"/>
    <w:rsid w:val="00DE3FD5"/>
    <w:rsid w:val="00DE68B8"/>
    <w:rsid w:val="00DF00FC"/>
    <w:rsid w:val="00DF0701"/>
    <w:rsid w:val="00DF1129"/>
    <w:rsid w:val="00DF1C03"/>
    <w:rsid w:val="00DF4C73"/>
    <w:rsid w:val="00DF667A"/>
    <w:rsid w:val="00DF689D"/>
    <w:rsid w:val="00DF7C2B"/>
    <w:rsid w:val="00E02B51"/>
    <w:rsid w:val="00E02CB5"/>
    <w:rsid w:val="00E03A90"/>
    <w:rsid w:val="00E07F05"/>
    <w:rsid w:val="00E10666"/>
    <w:rsid w:val="00E10689"/>
    <w:rsid w:val="00E10BFB"/>
    <w:rsid w:val="00E10E1E"/>
    <w:rsid w:val="00E10F49"/>
    <w:rsid w:val="00E13CD6"/>
    <w:rsid w:val="00E1637E"/>
    <w:rsid w:val="00E167DC"/>
    <w:rsid w:val="00E17C90"/>
    <w:rsid w:val="00E2089B"/>
    <w:rsid w:val="00E212A7"/>
    <w:rsid w:val="00E2173C"/>
    <w:rsid w:val="00E22FD4"/>
    <w:rsid w:val="00E25906"/>
    <w:rsid w:val="00E2604E"/>
    <w:rsid w:val="00E267FE"/>
    <w:rsid w:val="00E27338"/>
    <w:rsid w:val="00E2757B"/>
    <w:rsid w:val="00E30E85"/>
    <w:rsid w:val="00E32913"/>
    <w:rsid w:val="00E332EE"/>
    <w:rsid w:val="00E33A2C"/>
    <w:rsid w:val="00E374AB"/>
    <w:rsid w:val="00E40790"/>
    <w:rsid w:val="00E40C8C"/>
    <w:rsid w:val="00E4134B"/>
    <w:rsid w:val="00E41DBE"/>
    <w:rsid w:val="00E420DC"/>
    <w:rsid w:val="00E5053E"/>
    <w:rsid w:val="00E51493"/>
    <w:rsid w:val="00E5267F"/>
    <w:rsid w:val="00E54950"/>
    <w:rsid w:val="00E55C8C"/>
    <w:rsid w:val="00E60246"/>
    <w:rsid w:val="00E60ECC"/>
    <w:rsid w:val="00E62322"/>
    <w:rsid w:val="00E649F9"/>
    <w:rsid w:val="00E67D3A"/>
    <w:rsid w:val="00E71161"/>
    <w:rsid w:val="00E72AEF"/>
    <w:rsid w:val="00E72C19"/>
    <w:rsid w:val="00E74242"/>
    <w:rsid w:val="00E752DD"/>
    <w:rsid w:val="00E7588E"/>
    <w:rsid w:val="00E77438"/>
    <w:rsid w:val="00E83108"/>
    <w:rsid w:val="00E833E1"/>
    <w:rsid w:val="00E86DF3"/>
    <w:rsid w:val="00E87691"/>
    <w:rsid w:val="00E9126B"/>
    <w:rsid w:val="00E925BB"/>
    <w:rsid w:val="00E93647"/>
    <w:rsid w:val="00E94E7F"/>
    <w:rsid w:val="00E95259"/>
    <w:rsid w:val="00E95619"/>
    <w:rsid w:val="00E961A3"/>
    <w:rsid w:val="00E9769A"/>
    <w:rsid w:val="00EA3F71"/>
    <w:rsid w:val="00EA4E7C"/>
    <w:rsid w:val="00EA5774"/>
    <w:rsid w:val="00EA6D04"/>
    <w:rsid w:val="00EB51B6"/>
    <w:rsid w:val="00EB6D07"/>
    <w:rsid w:val="00EC2476"/>
    <w:rsid w:val="00ED0CDF"/>
    <w:rsid w:val="00ED1B3D"/>
    <w:rsid w:val="00ED33A7"/>
    <w:rsid w:val="00ED43FC"/>
    <w:rsid w:val="00ED4AF0"/>
    <w:rsid w:val="00ED4D94"/>
    <w:rsid w:val="00ED4E18"/>
    <w:rsid w:val="00ED5DE2"/>
    <w:rsid w:val="00ED7C14"/>
    <w:rsid w:val="00EE08B3"/>
    <w:rsid w:val="00EE0EF1"/>
    <w:rsid w:val="00EF063C"/>
    <w:rsid w:val="00EF147E"/>
    <w:rsid w:val="00EF1575"/>
    <w:rsid w:val="00EF5A3B"/>
    <w:rsid w:val="00EF7194"/>
    <w:rsid w:val="00F01877"/>
    <w:rsid w:val="00F035B9"/>
    <w:rsid w:val="00F04645"/>
    <w:rsid w:val="00F05338"/>
    <w:rsid w:val="00F0694E"/>
    <w:rsid w:val="00F07A14"/>
    <w:rsid w:val="00F15D2D"/>
    <w:rsid w:val="00F16B1F"/>
    <w:rsid w:val="00F170DE"/>
    <w:rsid w:val="00F208AE"/>
    <w:rsid w:val="00F21D00"/>
    <w:rsid w:val="00F23BAE"/>
    <w:rsid w:val="00F23C51"/>
    <w:rsid w:val="00F26E6D"/>
    <w:rsid w:val="00F30CEE"/>
    <w:rsid w:val="00F31EE7"/>
    <w:rsid w:val="00F320E6"/>
    <w:rsid w:val="00F32C30"/>
    <w:rsid w:val="00F32CF6"/>
    <w:rsid w:val="00F3362F"/>
    <w:rsid w:val="00F377EE"/>
    <w:rsid w:val="00F40091"/>
    <w:rsid w:val="00F401A3"/>
    <w:rsid w:val="00F40BB4"/>
    <w:rsid w:val="00F41A49"/>
    <w:rsid w:val="00F42AB0"/>
    <w:rsid w:val="00F42BA8"/>
    <w:rsid w:val="00F44186"/>
    <w:rsid w:val="00F446CF"/>
    <w:rsid w:val="00F514EE"/>
    <w:rsid w:val="00F528B4"/>
    <w:rsid w:val="00F530ED"/>
    <w:rsid w:val="00F54453"/>
    <w:rsid w:val="00F54B31"/>
    <w:rsid w:val="00F5667F"/>
    <w:rsid w:val="00F57ECE"/>
    <w:rsid w:val="00F619B8"/>
    <w:rsid w:val="00F65367"/>
    <w:rsid w:val="00F66FAF"/>
    <w:rsid w:val="00F6752C"/>
    <w:rsid w:val="00F67B8A"/>
    <w:rsid w:val="00F707C0"/>
    <w:rsid w:val="00F71314"/>
    <w:rsid w:val="00F719A2"/>
    <w:rsid w:val="00F71D39"/>
    <w:rsid w:val="00F73D78"/>
    <w:rsid w:val="00F750A4"/>
    <w:rsid w:val="00F759F9"/>
    <w:rsid w:val="00F76115"/>
    <w:rsid w:val="00F80CAF"/>
    <w:rsid w:val="00F82717"/>
    <w:rsid w:val="00F84C78"/>
    <w:rsid w:val="00F86CA4"/>
    <w:rsid w:val="00F87BBD"/>
    <w:rsid w:val="00F87DB5"/>
    <w:rsid w:val="00F91DDC"/>
    <w:rsid w:val="00F92196"/>
    <w:rsid w:val="00F92AB2"/>
    <w:rsid w:val="00F9535F"/>
    <w:rsid w:val="00F974A5"/>
    <w:rsid w:val="00F978D0"/>
    <w:rsid w:val="00F97F73"/>
    <w:rsid w:val="00FA1EFA"/>
    <w:rsid w:val="00FA4EE1"/>
    <w:rsid w:val="00FA54D8"/>
    <w:rsid w:val="00FA6084"/>
    <w:rsid w:val="00FB0B8D"/>
    <w:rsid w:val="00FB1178"/>
    <w:rsid w:val="00FB4F33"/>
    <w:rsid w:val="00FB763B"/>
    <w:rsid w:val="00FC166E"/>
    <w:rsid w:val="00FC1FA0"/>
    <w:rsid w:val="00FC20B4"/>
    <w:rsid w:val="00FC3B43"/>
    <w:rsid w:val="00FC7952"/>
    <w:rsid w:val="00FD023D"/>
    <w:rsid w:val="00FD1A76"/>
    <w:rsid w:val="00FD45B0"/>
    <w:rsid w:val="00FD4F80"/>
    <w:rsid w:val="00FD5A4F"/>
    <w:rsid w:val="00FD63C9"/>
    <w:rsid w:val="00FD6BED"/>
    <w:rsid w:val="00FD71FA"/>
    <w:rsid w:val="00FE0543"/>
    <w:rsid w:val="00FE119C"/>
    <w:rsid w:val="00FE1233"/>
    <w:rsid w:val="00FE1245"/>
    <w:rsid w:val="00FE1F2A"/>
    <w:rsid w:val="00FE657B"/>
    <w:rsid w:val="00FE6F11"/>
    <w:rsid w:val="00FF0693"/>
    <w:rsid w:val="00FF0BFC"/>
    <w:rsid w:val="00FF1296"/>
    <w:rsid w:val="00FF1503"/>
    <w:rsid w:val="00FF1EC0"/>
    <w:rsid w:val="00FF2134"/>
    <w:rsid w:val="00FF38F1"/>
    <w:rsid w:val="00FF4A5C"/>
    <w:rsid w:val="00FF4CB6"/>
    <w:rsid w:val="00FF5494"/>
    <w:rsid w:val="00FF61ED"/>
    <w:rsid w:val="00FF64B0"/>
    <w:rsid w:val="00FF7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2105"/>
    <w:pPr>
      <w:widowControl w:val="0"/>
      <w:jc w:val="both"/>
    </w:pPr>
    <w:rPr>
      <w:rFonts w:ascii="Calibri" w:hAnsi="Calibri" w:cs="黑体"/>
      <w:kern w:val="2"/>
      <w:sz w:val="21"/>
      <w:szCs w:val="22"/>
    </w:rPr>
  </w:style>
  <w:style w:type="paragraph" w:styleId="1">
    <w:name w:val="heading 1"/>
    <w:basedOn w:val="a"/>
    <w:next w:val="a"/>
    <w:link w:val="1Char"/>
    <w:qFormat/>
    <w:rsid w:val="00B00B01"/>
    <w:pPr>
      <w:keepNext/>
      <w:keepLines/>
      <w:numPr>
        <w:numId w:val="1"/>
      </w:numPr>
      <w:spacing w:before="340" w:after="330" w:line="578" w:lineRule="auto"/>
      <w:outlineLvl w:val="0"/>
    </w:pPr>
    <w:rPr>
      <w:rFonts w:ascii="Times New Roman" w:hAnsi="Times New Roman" w:cs="Times New Roman"/>
      <w:b/>
      <w:bCs/>
      <w:kern w:val="44"/>
      <w:sz w:val="44"/>
      <w:szCs w:val="44"/>
    </w:rPr>
  </w:style>
  <w:style w:type="paragraph" w:styleId="2">
    <w:name w:val="heading 2"/>
    <w:basedOn w:val="a"/>
    <w:next w:val="a"/>
    <w:link w:val="2Char"/>
    <w:qFormat/>
    <w:rsid w:val="00B00B01"/>
    <w:pPr>
      <w:keepNext/>
      <w:keepLines/>
      <w:numPr>
        <w:ilvl w:val="1"/>
        <w:numId w:val="1"/>
      </w:numPr>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00B01"/>
    <w:rPr>
      <w:rFonts w:eastAsia="宋体"/>
      <w:b/>
      <w:bCs/>
      <w:kern w:val="44"/>
      <w:sz w:val="44"/>
      <w:szCs w:val="44"/>
      <w:lang w:val="en-US" w:eastAsia="zh-CN" w:bidi="ar-SA"/>
    </w:rPr>
  </w:style>
  <w:style w:type="character" w:customStyle="1" w:styleId="2Char">
    <w:name w:val="标题 2 Char"/>
    <w:link w:val="2"/>
    <w:rsid w:val="00B00B01"/>
    <w:rPr>
      <w:rFonts w:ascii="Arial" w:eastAsia="黑体" w:hAnsi="Arial"/>
      <w:b/>
      <w:bCs/>
      <w:kern w:val="2"/>
      <w:sz w:val="32"/>
      <w:szCs w:val="32"/>
      <w:lang w:val="en-US" w:eastAsia="zh-CN" w:bidi="ar-SA"/>
    </w:rPr>
  </w:style>
  <w:style w:type="paragraph" w:styleId="a3">
    <w:name w:val="header"/>
    <w:basedOn w:val="a"/>
    <w:link w:val="Char"/>
    <w:uiPriority w:val="99"/>
    <w:rsid w:val="00413BD6"/>
    <w:pPr>
      <w:pBdr>
        <w:bottom w:val="single" w:sz="6" w:space="1" w:color="auto"/>
      </w:pBdr>
      <w:tabs>
        <w:tab w:val="center" w:pos="4153"/>
        <w:tab w:val="right" w:pos="8306"/>
      </w:tabs>
      <w:snapToGrid w:val="0"/>
      <w:jc w:val="center"/>
    </w:pPr>
    <w:rPr>
      <w:rFonts w:cs="Times New Roman"/>
      <w:sz w:val="18"/>
      <w:szCs w:val="18"/>
    </w:rPr>
  </w:style>
  <w:style w:type="paragraph" w:styleId="a4">
    <w:name w:val="footer"/>
    <w:basedOn w:val="a"/>
    <w:link w:val="Char0"/>
    <w:uiPriority w:val="99"/>
    <w:rsid w:val="00413BD6"/>
    <w:pPr>
      <w:tabs>
        <w:tab w:val="center" w:pos="4153"/>
        <w:tab w:val="right" w:pos="8306"/>
      </w:tabs>
      <w:snapToGrid w:val="0"/>
      <w:jc w:val="left"/>
    </w:pPr>
    <w:rPr>
      <w:rFonts w:cs="Times New Roman"/>
      <w:sz w:val="18"/>
      <w:szCs w:val="18"/>
    </w:rPr>
  </w:style>
  <w:style w:type="character" w:styleId="a5">
    <w:name w:val="page number"/>
    <w:basedOn w:val="a0"/>
    <w:rsid w:val="00413BD6"/>
  </w:style>
  <w:style w:type="character" w:customStyle="1" w:styleId="jq4Char">
    <w:name w:val="jq4图片注释 Char"/>
    <w:link w:val="jq4"/>
    <w:rsid w:val="00B00B01"/>
    <w:rPr>
      <w:rFonts w:eastAsia="Times New Roman"/>
      <w:sz w:val="18"/>
      <w:szCs w:val="24"/>
      <w:lang w:val="en-US" w:eastAsia="zh-CN" w:bidi="ar-SA"/>
    </w:rPr>
  </w:style>
  <w:style w:type="paragraph" w:customStyle="1" w:styleId="jq4">
    <w:name w:val="jq4图片注释"/>
    <w:next w:val="a"/>
    <w:link w:val="jq4Char"/>
    <w:qFormat/>
    <w:rsid w:val="00B00B01"/>
    <w:pPr>
      <w:spacing w:before="20" w:after="50" w:line="300" w:lineRule="auto"/>
      <w:ind w:firstLine="200"/>
      <w:jc w:val="center"/>
    </w:pPr>
    <w:rPr>
      <w:rFonts w:eastAsia="Times New Roman"/>
      <w:sz w:val="18"/>
      <w:szCs w:val="24"/>
    </w:rPr>
  </w:style>
  <w:style w:type="paragraph" w:styleId="a6">
    <w:name w:val="Normal (Web)"/>
    <w:basedOn w:val="a"/>
    <w:rsid w:val="00FF4A5C"/>
    <w:pPr>
      <w:widowControl/>
      <w:spacing w:before="100" w:beforeAutospacing="1" w:after="100" w:afterAutospacing="1"/>
      <w:jc w:val="left"/>
    </w:pPr>
    <w:rPr>
      <w:rFonts w:ascii="宋体" w:hAnsi="宋体" w:cs="宋体"/>
      <w:kern w:val="0"/>
      <w:sz w:val="24"/>
      <w:szCs w:val="24"/>
    </w:rPr>
  </w:style>
  <w:style w:type="paragraph" w:customStyle="1" w:styleId="Default">
    <w:name w:val="Default"/>
    <w:rsid w:val="009D1777"/>
    <w:pPr>
      <w:widowControl w:val="0"/>
      <w:autoSpaceDE w:val="0"/>
      <w:autoSpaceDN w:val="0"/>
      <w:adjustRightInd w:val="0"/>
    </w:pPr>
    <w:rPr>
      <w:color w:val="000000"/>
      <w:sz w:val="24"/>
      <w:szCs w:val="24"/>
    </w:rPr>
  </w:style>
  <w:style w:type="paragraph" w:styleId="a7">
    <w:name w:val="Document Map"/>
    <w:basedOn w:val="a"/>
    <w:link w:val="Char1"/>
    <w:rsid w:val="007E409A"/>
    <w:rPr>
      <w:rFonts w:ascii="宋体" w:cs="Times New Roman"/>
      <w:sz w:val="18"/>
      <w:szCs w:val="18"/>
    </w:rPr>
  </w:style>
  <w:style w:type="character" w:customStyle="1" w:styleId="Char1">
    <w:name w:val="文档结构图 Char"/>
    <w:link w:val="a7"/>
    <w:rsid w:val="007E409A"/>
    <w:rPr>
      <w:rFonts w:ascii="宋体" w:hAnsi="Calibri" w:cs="黑体"/>
      <w:kern w:val="2"/>
      <w:sz w:val="18"/>
      <w:szCs w:val="18"/>
    </w:rPr>
  </w:style>
  <w:style w:type="character" w:customStyle="1" w:styleId="Char">
    <w:name w:val="页眉 Char"/>
    <w:link w:val="a3"/>
    <w:uiPriority w:val="99"/>
    <w:rsid w:val="00E4134B"/>
    <w:rPr>
      <w:rFonts w:ascii="Calibri" w:hAnsi="Calibri" w:cs="黑体"/>
      <w:kern w:val="2"/>
      <w:sz w:val="18"/>
      <w:szCs w:val="18"/>
    </w:rPr>
  </w:style>
  <w:style w:type="character" w:customStyle="1" w:styleId="Char0">
    <w:name w:val="页脚 Char"/>
    <w:link w:val="a4"/>
    <w:uiPriority w:val="99"/>
    <w:rsid w:val="0074219A"/>
    <w:rPr>
      <w:rFonts w:ascii="Calibri" w:hAnsi="Calibri" w:cs="黑体"/>
      <w:kern w:val="2"/>
      <w:sz w:val="18"/>
      <w:szCs w:val="18"/>
    </w:rPr>
  </w:style>
  <w:style w:type="paragraph" w:styleId="a8">
    <w:name w:val="Balloon Text"/>
    <w:basedOn w:val="a"/>
    <w:link w:val="Char2"/>
    <w:rsid w:val="008263AC"/>
    <w:rPr>
      <w:rFonts w:cs="Times New Roman"/>
      <w:sz w:val="18"/>
      <w:szCs w:val="18"/>
    </w:rPr>
  </w:style>
  <w:style w:type="character" w:customStyle="1" w:styleId="Char2">
    <w:name w:val="批注框文本 Char"/>
    <w:link w:val="a8"/>
    <w:rsid w:val="008263AC"/>
    <w:rPr>
      <w:rFonts w:ascii="Calibri" w:hAnsi="Calibri" w:cs="黑体"/>
      <w:kern w:val="2"/>
      <w:sz w:val="18"/>
      <w:szCs w:val="18"/>
    </w:rPr>
  </w:style>
  <w:style w:type="paragraph" w:customStyle="1" w:styleId="-">
    <w:name w:val="闻政-正文段落文字"/>
    <w:basedOn w:val="a"/>
    <w:link w:val="-Char"/>
    <w:uiPriority w:val="3"/>
    <w:qFormat/>
    <w:rsid w:val="007771AD"/>
    <w:pPr>
      <w:spacing w:line="500" w:lineRule="exact"/>
      <w:ind w:firstLineChars="200" w:firstLine="200"/>
    </w:pPr>
    <w:rPr>
      <w:rFonts w:ascii="Times New Roman" w:eastAsia="仿宋_GB2312" w:hAnsi="Times New Roman" w:cs="Times New Roman"/>
      <w:kern w:val="0"/>
      <w:sz w:val="28"/>
      <w:szCs w:val="28"/>
    </w:rPr>
  </w:style>
  <w:style w:type="character" w:customStyle="1" w:styleId="-Char">
    <w:name w:val="闻政-正文段落文字 Char"/>
    <w:link w:val="-"/>
    <w:uiPriority w:val="3"/>
    <w:rsid w:val="007771AD"/>
    <w:rPr>
      <w:rFonts w:eastAsia="仿宋_GB2312"/>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84650">
      <w:bodyDiv w:val="1"/>
      <w:marLeft w:val="0"/>
      <w:marRight w:val="0"/>
      <w:marTop w:val="0"/>
      <w:marBottom w:val="0"/>
      <w:divBdr>
        <w:top w:val="none" w:sz="0" w:space="0" w:color="auto"/>
        <w:left w:val="none" w:sz="0" w:space="0" w:color="auto"/>
        <w:bottom w:val="none" w:sz="0" w:space="0" w:color="auto"/>
        <w:right w:val="none" w:sz="0" w:space="0" w:color="auto"/>
      </w:divBdr>
    </w:div>
    <w:div w:id="716784386">
      <w:bodyDiv w:val="1"/>
      <w:marLeft w:val="0"/>
      <w:marRight w:val="0"/>
      <w:marTop w:val="0"/>
      <w:marBottom w:val="0"/>
      <w:divBdr>
        <w:top w:val="none" w:sz="0" w:space="0" w:color="auto"/>
        <w:left w:val="none" w:sz="0" w:space="0" w:color="auto"/>
        <w:bottom w:val="none" w:sz="0" w:space="0" w:color="auto"/>
        <w:right w:val="none" w:sz="0" w:space="0" w:color="auto"/>
      </w:divBdr>
    </w:div>
    <w:div w:id="829293420">
      <w:bodyDiv w:val="1"/>
      <w:marLeft w:val="0"/>
      <w:marRight w:val="0"/>
      <w:marTop w:val="0"/>
      <w:marBottom w:val="0"/>
      <w:divBdr>
        <w:top w:val="none" w:sz="0" w:space="0" w:color="auto"/>
        <w:left w:val="none" w:sz="0" w:space="0" w:color="auto"/>
        <w:bottom w:val="none" w:sz="0" w:space="0" w:color="auto"/>
        <w:right w:val="none" w:sz="0" w:space="0" w:color="auto"/>
      </w:divBdr>
    </w:div>
    <w:div w:id="860898837">
      <w:bodyDiv w:val="1"/>
      <w:marLeft w:val="0"/>
      <w:marRight w:val="0"/>
      <w:marTop w:val="0"/>
      <w:marBottom w:val="0"/>
      <w:divBdr>
        <w:top w:val="none" w:sz="0" w:space="0" w:color="auto"/>
        <w:left w:val="none" w:sz="0" w:space="0" w:color="auto"/>
        <w:bottom w:val="none" w:sz="0" w:space="0" w:color="auto"/>
        <w:right w:val="none" w:sz="0" w:space="0" w:color="auto"/>
      </w:divBdr>
    </w:div>
    <w:div w:id="942223753">
      <w:bodyDiv w:val="1"/>
      <w:marLeft w:val="0"/>
      <w:marRight w:val="0"/>
      <w:marTop w:val="0"/>
      <w:marBottom w:val="0"/>
      <w:divBdr>
        <w:top w:val="none" w:sz="0" w:space="0" w:color="auto"/>
        <w:left w:val="none" w:sz="0" w:space="0" w:color="auto"/>
        <w:bottom w:val="none" w:sz="0" w:space="0" w:color="auto"/>
        <w:right w:val="none" w:sz="0" w:space="0" w:color="auto"/>
      </w:divBdr>
    </w:div>
    <w:div w:id="1087726449">
      <w:bodyDiv w:val="1"/>
      <w:marLeft w:val="0"/>
      <w:marRight w:val="0"/>
      <w:marTop w:val="0"/>
      <w:marBottom w:val="0"/>
      <w:divBdr>
        <w:top w:val="none" w:sz="0" w:space="0" w:color="auto"/>
        <w:left w:val="none" w:sz="0" w:space="0" w:color="auto"/>
        <w:bottom w:val="none" w:sz="0" w:space="0" w:color="auto"/>
        <w:right w:val="none" w:sz="0" w:space="0" w:color="auto"/>
      </w:divBdr>
    </w:div>
    <w:div w:id="1328825754">
      <w:bodyDiv w:val="1"/>
      <w:marLeft w:val="0"/>
      <w:marRight w:val="0"/>
      <w:marTop w:val="0"/>
      <w:marBottom w:val="0"/>
      <w:divBdr>
        <w:top w:val="none" w:sz="0" w:space="0" w:color="auto"/>
        <w:left w:val="none" w:sz="0" w:space="0" w:color="auto"/>
        <w:bottom w:val="none" w:sz="0" w:space="0" w:color="auto"/>
        <w:right w:val="none" w:sz="0" w:space="0" w:color="auto"/>
      </w:divBdr>
    </w:div>
    <w:div w:id="1741559919">
      <w:bodyDiv w:val="1"/>
      <w:marLeft w:val="0"/>
      <w:marRight w:val="0"/>
      <w:marTop w:val="0"/>
      <w:marBottom w:val="0"/>
      <w:divBdr>
        <w:top w:val="none" w:sz="0" w:space="0" w:color="auto"/>
        <w:left w:val="none" w:sz="0" w:space="0" w:color="auto"/>
        <w:bottom w:val="none" w:sz="0" w:space="0" w:color="auto"/>
        <w:right w:val="none" w:sz="0" w:space="0" w:color="auto"/>
      </w:divBdr>
    </w:div>
    <w:div w:id="1827042893">
      <w:bodyDiv w:val="1"/>
      <w:marLeft w:val="0"/>
      <w:marRight w:val="0"/>
      <w:marTop w:val="0"/>
      <w:marBottom w:val="0"/>
      <w:divBdr>
        <w:top w:val="none" w:sz="0" w:space="0" w:color="auto"/>
        <w:left w:val="none" w:sz="0" w:space="0" w:color="auto"/>
        <w:bottom w:val="none" w:sz="0" w:space="0" w:color="auto"/>
        <w:right w:val="none" w:sz="0" w:space="0" w:color="auto"/>
      </w:divBdr>
    </w:div>
    <w:div w:id="200901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24</Pages>
  <Words>1587</Words>
  <Characters>9051</Characters>
  <Application>Microsoft Office Word</Application>
  <DocSecurity>0</DocSecurity>
  <Lines>75</Lines>
  <Paragraphs>21</Paragraphs>
  <ScaleCrop>false</ScaleCrop>
  <Company>czj</Company>
  <LinksUpToDate>false</LinksUpToDate>
  <CharactersWithSpaces>10617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附件2：预算主管部门公开样张</dc:title>
  <dc:creator>user</dc:creator>
  <cp:lastModifiedBy>cmcz</cp:lastModifiedBy>
  <cp:revision>14</cp:revision>
  <cp:lastPrinted>2018-08-24T07:35:00Z</cp:lastPrinted>
  <dcterms:created xsi:type="dcterms:W3CDTF">2018-08-27T03:09:00Z</dcterms:created>
  <dcterms:modified xsi:type="dcterms:W3CDTF">2018-09-28T02:45:00Z</dcterms:modified>
</cp:coreProperties>
</file>