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关于《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新村年鉴（2019-2021）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》内部评审意见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新村乡成立了年鉴内部评审小组，以党委副书记为组长，各村各部门负责人为组员。2023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11月24日，新村乡召集年鉴内部评审小组对年鉴稿进行评审，到会人员充分发表意见，形成如下审查意见：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一、总体评价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《新村年鉴（2019-2021）》经过一年多时间的编纂，编纂人员付出了辛勤的劳动，开展了艰苦的工作，体现了严谨细致的工作作风。总体评价是：年鉴编纂指导思想正确，栏目、分目、条目设置较为合理，观点正确、分类科学、层次清晰、领属得当;框架完整、资料详实、内容丰富全面、论述较为准确，体现出时代特征、年度特色、乡镇发展特点；行文基本做到简洁、准确、规范，条目撰写要素齐全；文风较为朴实，论述流畅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二、意见建议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在总体肯定的同时，多层次的内部评审中除在年鉴稿中进行逐一修改外，还提出了一些意见建议。综合起来主要有以下七个方面: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1.关于卷首照质量差次不齐、数量少等问题。现经调整修改，增加不同类别的照片，提高照片质量。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2.关于有关栏目、分目、条目不够规范的问题。经多次修改完善，对部分栏目、分目、条目名称进行了规范化的更改，同时调整了相应的顺序。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3.关于部分栏目、分目的综述、概况中有总结报告的痕迹、语言不够严密、文字篇幅冗长的问题。经多次修改，已将文字作了精简，有关背景、指导思想等铺垫内容作了删除。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4.关于部分内容（会议、活动）有重复的问题经多次修改完善，已将重复的内容作了调整和删减。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关于部分内容存在口语化，建议修改书面语和不用“顺利”“隆重”“成功”“亲自”等形容词的问题。经多次反复修改和相互校对，已将年鉴稿中的“我乡”“本乡”“了”“还”等字样减少至最低程度，删掉了“顺利”“成功”“隆重”等形容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6.关于格式尚有不够规范，条目不宜分段、分点的问题。按此要求，已作了修改完善，除部分综述外，做到了不分段。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7.关于文风不够简洁朴实，有较多工作报告性文字和务虚内容过多等问题。现已作了反复修改、大量删减、有所改进。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年鉴内部评审小组名单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秦卫萍   党委副书记（党群）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朱爱莹   党政办主任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朱玲玲   党群办主任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杨积广   经济办负责人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高宇韬   规环办副主任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沈  佳   事业办主任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季  刚   平安办主任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蔡鸿雁   社建办主任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黄耀能   农办负责人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张  蕾   司法所所长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顾棋天   综合执法队副队长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施文斌   市场所所长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袁裕萍   党群服务中心主任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倪  峰   社区事务受理中心主任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吴丽慧   城运中心副主任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李  峰   城建中心副主任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高  磊   市容所所长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赵  华   财政所副所长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倪海霞   经济小区负责人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周云飞   新卫村党支部书记、村委会主任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王春会   新乐村党总支第一书记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杨林雄   新浜村党支部书记、村委会主任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宋耀忠   新中村党支部书记、村委会主任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姜建美   新国村党支部书记、村委会主任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施伟忠   新洲村党支部书记、村委会主任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周赛标   编纂委员会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黄建新   编纂委员会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刘佳瑶   档案工作人员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280" w:firstLineChars="100"/>
        <w:jc w:val="left"/>
        <w:textAlignment w:val="auto"/>
        <w:outlineLvl w:val="9"/>
        <w:rPr>
          <w:rFonts w:hint="eastAsia" w:ascii="仿宋_GB2312" w:eastAsia="仿宋_GB2312"/>
          <w:sz w:val="28"/>
          <w:szCs w:val="28"/>
        </w:rPr>
      </w:pPr>
    </w:p>
    <w:p/>
    <w:sectPr>
      <w:footerReference r:id="rId3" w:type="default"/>
      <w:footerReference r:id="rId4" w:type="even"/>
      <w:pgSz w:w="11906" w:h="16838"/>
      <w:pgMar w:top="2098" w:right="1474" w:bottom="1984" w:left="1587" w:header="964" w:footer="992" w:gutter="0"/>
      <w:pgNumType w:fmt="decimal"/>
      <w:cols w:space="720" w:num="1"/>
      <w:rtlGutter w:val="0"/>
      <w:docGrid w:type="line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page" w:x="8939" w:y="1"/>
      <w:rPr>
        <w:rStyle w:val="4"/>
        <w:rFonts w:hint="eastAsia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4"/>
                              <w:rFonts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4"/>
                              <w:rFonts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4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4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4"/>
                              <w:rFonts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hzD29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4"/>
                        <w:rFonts w:hint="eastAsia"/>
                        <w:sz w:val="28"/>
                        <w:szCs w:val="28"/>
                      </w:rPr>
                    </w:pPr>
                    <w:r>
                      <w:rPr>
                        <w:rStyle w:val="4"/>
                        <w:rFonts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4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4"/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4"/>
                        <w:rFonts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ind w:firstLine="280" w:firstLineChars="100"/>
                            <w:rPr>
                              <w:rStyle w:val="4"/>
                              <w:rFonts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4"/>
                              <w:rFonts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4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4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4"/>
                              <w:rFonts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ind w:firstLine="280" w:firstLineChars="100"/>
                      <w:rPr>
                        <w:rStyle w:val="4"/>
                        <w:rFonts w:hint="eastAsia"/>
                        <w:sz w:val="28"/>
                        <w:szCs w:val="28"/>
                      </w:rPr>
                    </w:pPr>
                    <w:r>
                      <w:rPr>
                        <w:rStyle w:val="4"/>
                        <w:rFonts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4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4"/>
                        <w:sz w:val="28"/>
                        <w:szCs w:val="28"/>
                      </w:rPr>
                      <w:t>2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4"/>
                        <w:rFonts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0FD0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2024-01-17T02:41:02Z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