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402" w:lineRule="exact"/>
        <w:ind w:left="0"/>
        <w:rPr>
          <w:sz w:val="32"/>
          <w:szCs w:val="32"/>
          <w:lang w:eastAsia="zh-CN"/>
        </w:rPr>
      </w:pPr>
      <w:r>
        <w:rPr>
          <w:w w:val="95"/>
          <w:sz w:val="32"/>
          <w:szCs w:val="32"/>
          <w:lang w:eastAsia="zh-CN"/>
        </w:rPr>
        <w:t>附件</w:t>
      </w:r>
      <w:r>
        <w:rPr>
          <w:rFonts w:hint="eastAsia"/>
          <w:w w:val="95"/>
          <w:sz w:val="32"/>
          <w:szCs w:val="32"/>
          <w:lang w:eastAsia="zh-CN"/>
        </w:rPr>
        <w:t>1</w:t>
      </w:r>
      <w:r>
        <w:rPr>
          <w:w w:val="95"/>
          <w:sz w:val="32"/>
          <w:szCs w:val="32"/>
          <w:lang w:eastAsia="zh-CN"/>
        </w:rPr>
        <w:t>：</w:t>
      </w:r>
      <w:r>
        <w:rPr>
          <w:rFonts w:hint="eastAsia"/>
          <w:w w:val="95"/>
          <w:sz w:val="32"/>
          <w:szCs w:val="32"/>
          <w:lang w:eastAsia="zh-CN"/>
        </w:rPr>
        <w:t>财务监理</w:t>
      </w:r>
      <w:r>
        <w:rPr>
          <w:w w:val="95"/>
          <w:sz w:val="32"/>
          <w:szCs w:val="32"/>
          <w:lang w:eastAsia="zh-CN"/>
        </w:rPr>
        <w:t>机构入驻</w:t>
      </w:r>
      <w:r>
        <w:rPr>
          <w:rFonts w:hint="eastAsia"/>
          <w:w w:val="95"/>
          <w:sz w:val="32"/>
          <w:szCs w:val="32"/>
          <w:lang w:eastAsia="zh-CN"/>
        </w:rPr>
        <w:t>备案</w:t>
      </w:r>
      <w:r>
        <w:rPr>
          <w:w w:val="95"/>
          <w:sz w:val="32"/>
          <w:szCs w:val="32"/>
          <w:lang w:eastAsia="zh-CN"/>
        </w:rPr>
        <w:t>所需资料清单</w:t>
      </w:r>
      <w:r>
        <w:rPr>
          <w:rFonts w:hint="eastAsia"/>
          <w:w w:val="95"/>
          <w:sz w:val="32"/>
          <w:szCs w:val="32"/>
          <w:lang w:eastAsia="zh-CN"/>
        </w:rPr>
        <w:t>及说明</w:t>
      </w:r>
    </w:p>
    <w:p>
      <w:pPr>
        <w:spacing w:line="200" w:lineRule="exact"/>
        <w:rPr>
          <w:rFonts w:ascii="仿宋" w:hAnsi="仿宋" w:eastAsia="仿宋"/>
          <w:sz w:val="32"/>
          <w:szCs w:val="32"/>
          <w:lang w:eastAsia="zh-CN"/>
        </w:rPr>
      </w:pPr>
    </w:p>
    <w:p>
      <w:pPr>
        <w:spacing w:line="200" w:lineRule="exact"/>
        <w:rPr>
          <w:rFonts w:ascii="仿宋" w:hAnsi="仿宋" w:eastAsia="仿宋"/>
          <w:sz w:val="32"/>
          <w:szCs w:val="32"/>
          <w:lang w:eastAsia="zh-CN"/>
        </w:rPr>
      </w:pPr>
    </w:p>
    <w:p>
      <w:pPr>
        <w:ind w:left="1480"/>
        <w:rPr>
          <w:rFonts w:ascii="仿宋" w:hAnsi="仿宋" w:eastAsia="仿宋" w:cs="仿宋"/>
          <w:sz w:val="32"/>
          <w:szCs w:val="32"/>
          <w:lang w:eastAsia="zh-CN"/>
        </w:rPr>
      </w:pPr>
      <w:r>
        <w:rPr>
          <w:rFonts w:hint="eastAsia" w:ascii="仿宋" w:hAnsi="仿宋" w:eastAsia="仿宋" w:cs="仿宋"/>
          <w:sz w:val="32"/>
          <w:szCs w:val="32"/>
          <w:lang w:eastAsia="zh-CN"/>
        </w:rPr>
        <w:t>财务监理</w:t>
      </w:r>
      <w:r>
        <w:rPr>
          <w:rFonts w:ascii="仿宋" w:hAnsi="仿宋" w:eastAsia="仿宋" w:cs="仿宋"/>
          <w:sz w:val="32"/>
          <w:szCs w:val="32"/>
          <w:lang w:eastAsia="zh-CN"/>
        </w:rPr>
        <w:t>机构提交入驻申请时应按要求上传以下材料：</w:t>
      </w:r>
    </w:p>
    <w:p>
      <w:pPr>
        <w:spacing w:before="7" w:line="70" w:lineRule="exact"/>
        <w:rPr>
          <w:rFonts w:ascii="仿宋" w:hAnsi="仿宋" w:eastAsia="仿宋"/>
          <w:sz w:val="32"/>
          <w:szCs w:val="32"/>
          <w:lang w:eastAsia="zh-CN"/>
        </w:rPr>
      </w:pPr>
    </w:p>
    <w:tbl>
      <w:tblPr>
        <w:tblStyle w:val="9"/>
        <w:tblW w:w="0" w:type="auto"/>
        <w:tblInd w:w="103" w:type="dxa"/>
        <w:tblLayout w:type="fixed"/>
        <w:tblCellMar>
          <w:top w:w="0" w:type="dxa"/>
          <w:left w:w="0" w:type="dxa"/>
          <w:bottom w:w="0" w:type="dxa"/>
          <w:right w:w="0" w:type="dxa"/>
        </w:tblCellMar>
      </w:tblPr>
      <w:tblGrid>
        <w:gridCol w:w="1625"/>
        <w:gridCol w:w="4090"/>
        <w:gridCol w:w="1870"/>
        <w:gridCol w:w="2256"/>
      </w:tblGrid>
      <w:tr>
        <w:tblPrEx>
          <w:tblCellMar>
            <w:top w:w="0" w:type="dxa"/>
            <w:left w:w="0" w:type="dxa"/>
            <w:bottom w:w="0" w:type="dxa"/>
            <w:right w:w="0" w:type="dxa"/>
          </w:tblCellMar>
        </w:tblPrEx>
        <w:trPr>
          <w:trHeight w:val="614" w:hRule="exact"/>
        </w:trPr>
        <w:tc>
          <w:tcPr>
            <w:tcW w:w="1625" w:type="dxa"/>
            <w:tcBorders>
              <w:top w:val="single" w:color="000000" w:sz="6" w:space="0"/>
              <w:left w:val="single" w:color="000000" w:sz="6" w:space="0"/>
              <w:bottom w:val="single" w:color="000000" w:sz="6" w:space="0"/>
              <w:right w:val="single" w:color="000000" w:sz="6" w:space="0"/>
            </w:tcBorders>
          </w:tcPr>
          <w:p>
            <w:pPr>
              <w:pStyle w:val="11"/>
              <w:spacing w:before="81"/>
              <w:ind w:left="203"/>
              <w:rPr>
                <w:rFonts w:ascii="仿宋" w:hAnsi="仿宋" w:eastAsia="仿宋" w:cs="仿宋"/>
                <w:sz w:val="32"/>
                <w:szCs w:val="32"/>
              </w:rPr>
            </w:pPr>
            <w:r>
              <w:rPr>
                <w:rFonts w:ascii="仿宋" w:hAnsi="仿宋" w:eastAsia="仿宋" w:cs="仿宋"/>
                <w:spacing w:val="2"/>
                <w:sz w:val="32"/>
                <w:szCs w:val="32"/>
              </w:rPr>
              <w:t>材</w:t>
            </w:r>
            <w:r>
              <w:rPr>
                <w:rFonts w:ascii="仿宋" w:hAnsi="仿宋" w:eastAsia="仿宋" w:cs="仿宋"/>
                <w:sz w:val="32"/>
                <w:szCs w:val="32"/>
              </w:rPr>
              <w:t>料</w:t>
            </w:r>
            <w:r>
              <w:rPr>
                <w:rFonts w:ascii="仿宋" w:hAnsi="仿宋" w:eastAsia="仿宋" w:cs="仿宋"/>
                <w:spacing w:val="2"/>
                <w:sz w:val="32"/>
                <w:szCs w:val="32"/>
              </w:rPr>
              <w:t>类</w:t>
            </w:r>
            <w:r>
              <w:rPr>
                <w:rFonts w:ascii="仿宋" w:hAnsi="仿宋" w:eastAsia="仿宋" w:cs="仿宋"/>
                <w:sz w:val="32"/>
                <w:szCs w:val="32"/>
              </w:rPr>
              <w:t>别</w:t>
            </w:r>
          </w:p>
        </w:tc>
        <w:tc>
          <w:tcPr>
            <w:tcW w:w="4090" w:type="dxa"/>
            <w:tcBorders>
              <w:top w:val="single" w:color="000000" w:sz="6" w:space="0"/>
              <w:left w:val="single" w:color="000000" w:sz="6" w:space="0"/>
              <w:bottom w:val="single" w:color="000000" w:sz="6" w:space="0"/>
              <w:right w:val="single" w:color="000000" w:sz="6" w:space="0"/>
            </w:tcBorders>
          </w:tcPr>
          <w:p>
            <w:pPr>
              <w:pStyle w:val="11"/>
              <w:spacing w:before="81"/>
              <w:ind w:left="834"/>
              <w:rPr>
                <w:rFonts w:ascii="仿宋" w:hAnsi="仿宋" w:eastAsia="仿宋" w:cs="仿宋"/>
                <w:sz w:val="32"/>
                <w:szCs w:val="32"/>
              </w:rPr>
            </w:pPr>
            <w:r>
              <w:rPr>
                <w:rFonts w:ascii="仿宋" w:hAnsi="仿宋" w:eastAsia="仿宋" w:cs="仿宋"/>
                <w:spacing w:val="2"/>
                <w:sz w:val="32"/>
                <w:szCs w:val="32"/>
              </w:rPr>
              <w:t>需</w:t>
            </w:r>
            <w:r>
              <w:rPr>
                <w:rFonts w:ascii="仿宋" w:hAnsi="仿宋" w:eastAsia="仿宋" w:cs="仿宋"/>
                <w:sz w:val="32"/>
                <w:szCs w:val="32"/>
              </w:rPr>
              <w:t>提</w:t>
            </w:r>
            <w:r>
              <w:rPr>
                <w:rFonts w:ascii="仿宋" w:hAnsi="仿宋" w:eastAsia="仿宋" w:cs="仿宋"/>
                <w:spacing w:val="2"/>
                <w:sz w:val="32"/>
                <w:szCs w:val="32"/>
              </w:rPr>
              <w:t>交</w:t>
            </w:r>
            <w:r>
              <w:rPr>
                <w:rFonts w:ascii="仿宋" w:hAnsi="仿宋" w:eastAsia="仿宋" w:cs="仿宋"/>
                <w:sz w:val="32"/>
                <w:szCs w:val="32"/>
              </w:rPr>
              <w:t>的</w:t>
            </w:r>
            <w:r>
              <w:rPr>
                <w:rFonts w:ascii="仿宋" w:hAnsi="仿宋" w:eastAsia="仿宋" w:cs="仿宋"/>
                <w:spacing w:val="2"/>
                <w:sz w:val="32"/>
                <w:szCs w:val="32"/>
              </w:rPr>
              <w:t>材</w:t>
            </w:r>
            <w:r>
              <w:rPr>
                <w:rFonts w:ascii="仿宋" w:hAnsi="仿宋" w:eastAsia="仿宋" w:cs="仿宋"/>
                <w:sz w:val="32"/>
                <w:szCs w:val="32"/>
              </w:rPr>
              <w:t>料</w:t>
            </w:r>
            <w:r>
              <w:rPr>
                <w:rFonts w:ascii="仿宋" w:hAnsi="仿宋" w:eastAsia="仿宋" w:cs="仿宋"/>
                <w:spacing w:val="2"/>
                <w:sz w:val="32"/>
                <w:szCs w:val="32"/>
              </w:rPr>
              <w:t>名</w:t>
            </w:r>
            <w:r>
              <w:rPr>
                <w:rFonts w:ascii="仿宋" w:hAnsi="仿宋" w:eastAsia="仿宋" w:cs="仿宋"/>
                <w:sz w:val="32"/>
                <w:szCs w:val="32"/>
              </w:rPr>
              <w:t>称</w:t>
            </w:r>
          </w:p>
        </w:tc>
        <w:tc>
          <w:tcPr>
            <w:tcW w:w="1870" w:type="dxa"/>
            <w:tcBorders>
              <w:top w:val="single" w:color="000000" w:sz="6" w:space="0"/>
              <w:left w:val="single" w:color="000000" w:sz="6" w:space="0"/>
              <w:bottom w:val="single" w:color="000000" w:sz="6" w:space="0"/>
              <w:right w:val="single" w:color="000000" w:sz="6" w:space="0"/>
            </w:tcBorders>
          </w:tcPr>
          <w:p>
            <w:pPr>
              <w:pStyle w:val="11"/>
              <w:spacing w:before="81"/>
              <w:ind w:left="176"/>
              <w:rPr>
                <w:rFonts w:ascii="仿宋" w:hAnsi="仿宋" w:eastAsia="仿宋" w:cs="仿宋"/>
                <w:sz w:val="32"/>
                <w:szCs w:val="32"/>
              </w:rPr>
            </w:pPr>
            <w:r>
              <w:rPr>
                <w:rFonts w:ascii="仿宋" w:hAnsi="仿宋" w:eastAsia="仿宋" w:cs="仿宋"/>
                <w:spacing w:val="2"/>
                <w:sz w:val="32"/>
                <w:szCs w:val="32"/>
              </w:rPr>
              <w:t>扫</w:t>
            </w:r>
            <w:r>
              <w:rPr>
                <w:rFonts w:ascii="仿宋" w:hAnsi="仿宋" w:eastAsia="仿宋" w:cs="仿宋"/>
                <w:sz w:val="32"/>
                <w:szCs w:val="32"/>
              </w:rPr>
              <w:t>描</w:t>
            </w:r>
            <w:r>
              <w:rPr>
                <w:rFonts w:ascii="仿宋" w:hAnsi="仿宋" w:eastAsia="仿宋" w:cs="仿宋"/>
                <w:spacing w:val="2"/>
                <w:sz w:val="32"/>
                <w:szCs w:val="32"/>
              </w:rPr>
              <w:t>件</w:t>
            </w:r>
            <w:r>
              <w:rPr>
                <w:rFonts w:ascii="仿宋" w:hAnsi="仿宋" w:eastAsia="仿宋" w:cs="仿宋"/>
                <w:sz w:val="32"/>
                <w:szCs w:val="32"/>
              </w:rPr>
              <w:t>要求</w:t>
            </w:r>
          </w:p>
        </w:tc>
        <w:tc>
          <w:tcPr>
            <w:tcW w:w="2256" w:type="dxa"/>
            <w:tcBorders>
              <w:top w:val="single" w:color="000000" w:sz="6" w:space="0"/>
              <w:left w:val="single" w:color="000000" w:sz="6" w:space="0"/>
              <w:bottom w:val="single" w:color="000000" w:sz="6" w:space="0"/>
              <w:right w:val="single" w:color="000000" w:sz="6" w:space="0"/>
            </w:tcBorders>
          </w:tcPr>
          <w:p>
            <w:pPr>
              <w:pStyle w:val="11"/>
              <w:spacing w:before="81"/>
              <w:ind w:left="800" w:right="798"/>
              <w:jc w:val="center"/>
              <w:rPr>
                <w:rFonts w:ascii="仿宋" w:hAnsi="仿宋" w:eastAsia="仿宋" w:cs="仿宋"/>
                <w:sz w:val="32"/>
                <w:szCs w:val="32"/>
              </w:rPr>
            </w:pPr>
            <w:r>
              <w:rPr>
                <w:rFonts w:hint="eastAsia" w:ascii="仿宋" w:hAnsi="仿宋" w:eastAsia="仿宋" w:cs="仿宋"/>
                <w:sz w:val="32"/>
                <w:szCs w:val="32"/>
                <w:lang w:eastAsia="zh-CN"/>
              </w:rPr>
              <w:t>备</w:t>
            </w:r>
            <w:r>
              <w:rPr>
                <w:rFonts w:ascii="仿宋" w:hAnsi="仿宋" w:eastAsia="仿宋" w:cs="仿宋"/>
                <w:sz w:val="32"/>
                <w:szCs w:val="32"/>
              </w:rPr>
              <w:t>注</w:t>
            </w:r>
          </w:p>
        </w:tc>
      </w:tr>
      <w:tr>
        <w:tblPrEx>
          <w:tblCellMar>
            <w:top w:w="0" w:type="dxa"/>
            <w:left w:w="0" w:type="dxa"/>
            <w:bottom w:w="0" w:type="dxa"/>
            <w:right w:w="0" w:type="dxa"/>
          </w:tblCellMar>
        </w:tblPrEx>
        <w:trPr>
          <w:trHeight w:val="1817" w:hRule="exact"/>
        </w:trPr>
        <w:tc>
          <w:tcPr>
            <w:tcW w:w="1625" w:type="dxa"/>
            <w:tcBorders>
              <w:top w:val="single" w:color="000000" w:sz="6" w:space="0"/>
              <w:left w:val="single" w:color="000000" w:sz="6" w:space="0"/>
              <w:bottom w:val="single" w:color="000000" w:sz="6" w:space="0"/>
              <w:right w:val="single" w:color="000000" w:sz="6" w:space="0"/>
            </w:tcBorders>
          </w:tcPr>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before="4" w:line="280" w:lineRule="exact"/>
              <w:rPr>
                <w:rFonts w:ascii="仿宋" w:hAnsi="仿宋" w:eastAsia="仿宋"/>
                <w:sz w:val="28"/>
                <w:szCs w:val="28"/>
              </w:rPr>
            </w:pPr>
          </w:p>
          <w:p>
            <w:pPr>
              <w:pStyle w:val="11"/>
              <w:ind w:left="203"/>
              <w:rPr>
                <w:rFonts w:ascii="仿宋" w:hAnsi="仿宋" w:eastAsia="仿宋" w:cs="仿宋"/>
                <w:sz w:val="28"/>
                <w:szCs w:val="28"/>
              </w:rPr>
            </w:pPr>
            <w:r>
              <w:rPr>
                <w:rFonts w:ascii="仿宋" w:hAnsi="仿宋" w:eastAsia="仿宋" w:cs="仿宋"/>
                <w:spacing w:val="2"/>
                <w:sz w:val="28"/>
                <w:szCs w:val="28"/>
              </w:rPr>
              <w:t>入</w:t>
            </w:r>
            <w:r>
              <w:rPr>
                <w:rFonts w:ascii="仿宋" w:hAnsi="仿宋" w:eastAsia="仿宋" w:cs="仿宋"/>
                <w:sz w:val="28"/>
                <w:szCs w:val="28"/>
              </w:rPr>
              <w:t>驻</w:t>
            </w:r>
            <w:r>
              <w:rPr>
                <w:rFonts w:ascii="仿宋" w:hAnsi="仿宋" w:eastAsia="仿宋" w:cs="仿宋"/>
                <w:spacing w:val="2"/>
                <w:sz w:val="28"/>
                <w:szCs w:val="28"/>
              </w:rPr>
              <w:t>承</w:t>
            </w:r>
            <w:r>
              <w:rPr>
                <w:rFonts w:ascii="仿宋" w:hAnsi="仿宋" w:eastAsia="仿宋" w:cs="仿宋"/>
                <w:sz w:val="28"/>
                <w:szCs w:val="28"/>
              </w:rPr>
              <w:t>诺</w:t>
            </w:r>
          </w:p>
        </w:tc>
        <w:tc>
          <w:tcPr>
            <w:tcW w:w="4090" w:type="dxa"/>
            <w:tcBorders>
              <w:top w:val="single" w:color="000000" w:sz="6" w:space="0"/>
              <w:left w:val="single" w:color="000000" w:sz="6" w:space="0"/>
              <w:bottom w:val="single" w:color="000000" w:sz="6" w:space="0"/>
              <w:right w:val="single" w:color="000000" w:sz="6" w:space="0"/>
            </w:tcBorders>
          </w:tcPr>
          <w:p>
            <w:pPr>
              <w:pStyle w:val="11"/>
              <w:spacing w:before="1" w:line="600" w:lineRule="exact"/>
              <w:ind w:left="-1" w:right="-4"/>
              <w:jc w:val="both"/>
              <w:rPr>
                <w:rFonts w:ascii="仿宋" w:hAnsi="仿宋" w:eastAsia="仿宋" w:cs="仿宋"/>
                <w:sz w:val="28"/>
                <w:szCs w:val="28"/>
                <w:lang w:eastAsia="zh-CN"/>
              </w:rPr>
            </w:pPr>
            <w:r>
              <w:rPr>
                <w:rFonts w:ascii="仿宋" w:hAnsi="仿宋" w:eastAsia="仿宋" w:cs="仿宋"/>
                <w:spacing w:val="1"/>
                <w:w w:val="105"/>
                <w:sz w:val="28"/>
                <w:szCs w:val="28"/>
                <w:lang w:eastAsia="zh-CN"/>
              </w:rPr>
              <w:t>(</w:t>
            </w:r>
            <w:r>
              <w:rPr>
                <w:rFonts w:ascii="仿宋" w:hAnsi="仿宋" w:eastAsia="仿宋" w:cs="Times New Roman"/>
                <w:spacing w:val="1"/>
                <w:w w:val="105"/>
                <w:sz w:val="28"/>
                <w:szCs w:val="28"/>
                <w:lang w:eastAsia="zh-CN"/>
              </w:rPr>
              <w:t>1</w:t>
            </w:r>
            <w:r>
              <w:rPr>
                <w:rFonts w:ascii="仿宋" w:hAnsi="仿宋" w:eastAsia="仿宋" w:cs="仿宋"/>
                <w:spacing w:val="1"/>
                <w:w w:val="105"/>
                <w:sz w:val="28"/>
                <w:szCs w:val="28"/>
                <w:lang w:eastAsia="zh-CN"/>
              </w:rPr>
              <w:t>)</w:t>
            </w:r>
            <w:r>
              <w:rPr>
                <w:rFonts w:ascii="仿宋" w:hAnsi="仿宋" w:eastAsia="仿宋" w:cs="仿宋"/>
                <w:spacing w:val="2"/>
                <w:w w:val="105"/>
                <w:sz w:val="28"/>
                <w:szCs w:val="28"/>
                <w:lang w:eastAsia="zh-CN"/>
              </w:rPr>
              <w:t>法人签名</w:t>
            </w:r>
            <w:r>
              <w:rPr>
                <w:rFonts w:ascii="仿宋" w:hAnsi="仿宋" w:eastAsia="仿宋" w:cs="仿宋"/>
                <w:w w:val="105"/>
                <w:sz w:val="28"/>
                <w:szCs w:val="28"/>
                <w:lang w:eastAsia="zh-CN"/>
              </w:rPr>
              <w:t>和</w:t>
            </w:r>
            <w:r>
              <w:rPr>
                <w:rFonts w:ascii="仿宋" w:hAnsi="仿宋" w:eastAsia="仿宋" w:cs="仿宋"/>
                <w:spacing w:val="2"/>
                <w:w w:val="105"/>
                <w:sz w:val="28"/>
                <w:szCs w:val="28"/>
                <w:lang w:eastAsia="zh-CN"/>
              </w:rPr>
              <w:t>加盖单位公</w:t>
            </w:r>
            <w:r>
              <w:rPr>
                <w:rFonts w:ascii="仿宋" w:hAnsi="仿宋" w:eastAsia="仿宋" w:cs="仿宋"/>
                <w:w w:val="105"/>
                <w:sz w:val="28"/>
                <w:szCs w:val="28"/>
                <w:lang w:eastAsia="zh-CN"/>
              </w:rPr>
              <w:t>章</w:t>
            </w:r>
            <w:r>
              <w:rPr>
                <w:rFonts w:ascii="仿宋" w:hAnsi="仿宋" w:eastAsia="仿宋" w:cs="仿宋"/>
                <w:w w:val="99"/>
                <w:sz w:val="28"/>
                <w:szCs w:val="28"/>
                <w:lang w:eastAsia="zh-CN"/>
              </w:rPr>
              <w:t xml:space="preserve"> </w:t>
            </w:r>
            <w:r>
              <w:rPr>
                <w:rFonts w:ascii="仿宋" w:hAnsi="仿宋" w:eastAsia="仿宋" w:cs="仿宋"/>
                <w:spacing w:val="-44"/>
                <w:w w:val="105"/>
                <w:sz w:val="28"/>
                <w:szCs w:val="28"/>
                <w:lang w:eastAsia="zh-CN"/>
              </w:rPr>
              <w:t>的</w:t>
            </w:r>
            <w:r>
              <w:rPr>
                <w:rFonts w:ascii="仿宋" w:hAnsi="仿宋" w:eastAsia="仿宋" w:cs="仿宋"/>
                <w:w w:val="105"/>
                <w:sz w:val="28"/>
                <w:szCs w:val="28"/>
                <w:lang w:eastAsia="zh-CN"/>
              </w:rPr>
              <w:t>《承诺书</w:t>
            </w:r>
            <w:r>
              <w:rPr>
                <w:rFonts w:ascii="仿宋" w:hAnsi="仿宋" w:eastAsia="仿宋" w:cs="仿宋"/>
                <w:spacing w:val="-44"/>
                <w:w w:val="105"/>
                <w:sz w:val="28"/>
                <w:szCs w:val="28"/>
                <w:lang w:eastAsia="zh-CN"/>
              </w:rPr>
              <w:t>)</w:t>
            </w:r>
            <w:r>
              <w:rPr>
                <w:rFonts w:ascii="仿宋" w:hAnsi="仿宋" w:eastAsia="仿宋" w:cs="仿宋"/>
                <w:w w:val="105"/>
                <w:sz w:val="28"/>
                <w:szCs w:val="28"/>
                <w:lang w:eastAsia="zh-CN"/>
              </w:rPr>
              <w:t>(</w:t>
            </w:r>
            <w:r>
              <w:rPr>
                <w:rFonts w:ascii="仿宋" w:hAnsi="仿宋" w:eastAsia="仿宋" w:cs="仿宋"/>
                <w:spacing w:val="-4"/>
                <w:w w:val="105"/>
                <w:sz w:val="28"/>
                <w:szCs w:val="28"/>
                <w:lang w:eastAsia="zh-CN"/>
              </w:rPr>
              <w:t>法</w:t>
            </w:r>
            <w:r>
              <w:rPr>
                <w:rFonts w:ascii="仿宋" w:hAnsi="仿宋" w:eastAsia="仿宋" w:cs="仿宋"/>
                <w:w w:val="105"/>
                <w:sz w:val="28"/>
                <w:szCs w:val="28"/>
                <w:lang w:eastAsia="zh-CN"/>
              </w:rPr>
              <w:t>人签名且加盖</w:t>
            </w:r>
            <w:r>
              <w:rPr>
                <w:rFonts w:ascii="仿宋" w:hAnsi="仿宋" w:eastAsia="仿宋" w:cs="仿宋"/>
                <w:w w:val="110"/>
                <w:sz w:val="28"/>
                <w:szCs w:val="28"/>
                <w:lang w:eastAsia="zh-CN"/>
              </w:rPr>
              <w:t>单位公章)</w:t>
            </w:r>
            <w:r>
              <w:rPr>
                <w:rFonts w:hint="eastAsia" w:ascii="仿宋" w:hAnsi="仿宋" w:eastAsia="仿宋" w:cs="仿宋"/>
                <w:w w:val="110"/>
                <w:sz w:val="28"/>
                <w:szCs w:val="28"/>
                <w:lang w:eastAsia="zh-CN"/>
              </w:rPr>
              <w:t>。</w:t>
            </w:r>
          </w:p>
        </w:tc>
        <w:tc>
          <w:tcPr>
            <w:tcW w:w="1870" w:type="dxa"/>
            <w:tcBorders>
              <w:top w:val="single" w:color="000000" w:sz="6" w:space="0"/>
              <w:left w:val="single" w:color="000000" w:sz="6" w:space="0"/>
              <w:bottom w:val="single" w:color="000000" w:sz="6" w:space="0"/>
              <w:right w:val="single" w:color="000000" w:sz="6" w:space="0"/>
            </w:tcBorders>
          </w:tcPr>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before="1" w:line="280" w:lineRule="exact"/>
              <w:rPr>
                <w:rFonts w:ascii="仿宋" w:hAnsi="仿宋" w:eastAsia="仿宋"/>
                <w:sz w:val="28"/>
                <w:szCs w:val="28"/>
                <w:lang w:eastAsia="zh-CN"/>
              </w:rPr>
            </w:pPr>
          </w:p>
          <w:p>
            <w:pPr>
              <w:pStyle w:val="11"/>
              <w:ind w:left="-1"/>
              <w:rPr>
                <w:rFonts w:ascii="仿宋" w:hAnsi="仿宋" w:eastAsia="仿宋" w:cs="仿宋"/>
                <w:sz w:val="28"/>
                <w:szCs w:val="28"/>
              </w:rPr>
            </w:pPr>
            <w:r>
              <w:rPr>
                <w:rFonts w:ascii="仿宋" w:hAnsi="仿宋" w:eastAsia="仿宋" w:cs="仿宋"/>
                <w:sz w:val="28"/>
                <w:szCs w:val="28"/>
              </w:rPr>
              <w:t>原件扫描件</w:t>
            </w:r>
          </w:p>
        </w:tc>
        <w:tc>
          <w:tcPr>
            <w:tcW w:w="2256" w:type="dxa"/>
            <w:tcBorders>
              <w:top w:val="single" w:color="000000" w:sz="6" w:space="0"/>
              <w:left w:val="single" w:color="000000" w:sz="6" w:space="0"/>
              <w:bottom w:val="single" w:color="000000" w:sz="6" w:space="0"/>
              <w:right w:val="single" w:color="000000" w:sz="6" w:space="0"/>
            </w:tcBorders>
          </w:tcPr>
          <w:p>
            <w:pPr>
              <w:rPr>
                <w:rFonts w:hint="default" w:ascii="仿宋" w:hAnsi="仿宋" w:eastAsia="仿宋"/>
                <w:sz w:val="28"/>
                <w:szCs w:val="28"/>
                <w:lang w:val="en-US" w:eastAsia="zh-CN"/>
              </w:rPr>
            </w:pPr>
          </w:p>
        </w:tc>
      </w:tr>
      <w:tr>
        <w:tblPrEx>
          <w:tblCellMar>
            <w:top w:w="0" w:type="dxa"/>
            <w:left w:w="0" w:type="dxa"/>
            <w:bottom w:w="0" w:type="dxa"/>
            <w:right w:w="0" w:type="dxa"/>
          </w:tblCellMar>
        </w:tblPrEx>
        <w:trPr>
          <w:trHeight w:val="3014" w:hRule="exact"/>
        </w:trPr>
        <w:tc>
          <w:tcPr>
            <w:tcW w:w="1625" w:type="dxa"/>
            <w:vMerge w:val="restart"/>
            <w:tcBorders>
              <w:top w:val="single" w:color="000000" w:sz="6" w:space="0"/>
              <w:left w:val="single" w:color="000000" w:sz="6" w:space="0"/>
              <w:right w:val="single" w:color="000000" w:sz="6" w:space="0"/>
            </w:tcBorders>
          </w:tcPr>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before="8" w:line="280" w:lineRule="exact"/>
              <w:rPr>
                <w:rFonts w:ascii="仿宋" w:hAnsi="仿宋" w:eastAsia="仿宋"/>
                <w:sz w:val="28"/>
                <w:szCs w:val="28"/>
              </w:rPr>
            </w:pPr>
          </w:p>
          <w:p>
            <w:pPr>
              <w:pStyle w:val="11"/>
              <w:ind w:left="203"/>
              <w:rPr>
                <w:rFonts w:ascii="仿宋" w:hAnsi="仿宋" w:eastAsia="仿宋" w:cs="仿宋"/>
                <w:sz w:val="28"/>
                <w:szCs w:val="28"/>
              </w:rPr>
            </w:pPr>
            <w:r>
              <w:rPr>
                <w:rFonts w:ascii="仿宋" w:hAnsi="仿宋" w:eastAsia="仿宋" w:cs="仿宋"/>
                <w:spacing w:val="2"/>
                <w:sz w:val="28"/>
                <w:szCs w:val="28"/>
              </w:rPr>
              <w:t>基</w:t>
            </w:r>
            <w:r>
              <w:rPr>
                <w:rFonts w:ascii="仿宋" w:hAnsi="仿宋" w:eastAsia="仿宋" w:cs="仿宋"/>
                <w:sz w:val="28"/>
                <w:szCs w:val="28"/>
              </w:rPr>
              <w:t>本</w:t>
            </w:r>
            <w:r>
              <w:rPr>
                <w:rFonts w:ascii="仿宋" w:hAnsi="仿宋" w:eastAsia="仿宋" w:cs="仿宋"/>
                <w:spacing w:val="2"/>
                <w:sz w:val="28"/>
                <w:szCs w:val="28"/>
              </w:rPr>
              <w:t>信</w:t>
            </w:r>
            <w:r>
              <w:rPr>
                <w:rFonts w:ascii="仿宋" w:hAnsi="仿宋" w:eastAsia="仿宋" w:cs="仿宋"/>
                <w:sz w:val="28"/>
                <w:szCs w:val="28"/>
              </w:rPr>
              <w:t>息</w:t>
            </w:r>
          </w:p>
        </w:tc>
        <w:tc>
          <w:tcPr>
            <w:tcW w:w="4090" w:type="dxa"/>
            <w:tcBorders>
              <w:top w:val="single" w:color="000000" w:sz="6" w:space="0"/>
              <w:left w:val="single" w:color="000000" w:sz="6" w:space="0"/>
              <w:bottom w:val="single" w:color="000000" w:sz="6" w:space="0"/>
              <w:right w:val="single" w:color="000000" w:sz="6" w:space="0"/>
            </w:tcBorders>
          </w:tcPr>
          <w:p>
            <w:pPr>
              <w:pStyle w:val="11"/>
              <w:spacing w:before="1" w:line="600" w:lineRule="exact"/>
              <w:ind w:left="-1" w:right="-4"/>
              <w:jc w:val="both"/>
              <w:rPr>
                <w:rFonts w:ascii="仿宋" w:hAnsi="仿宋" w:eastAsia="仿宋" w:cs="仿宋"/>
                <w:spacing w:val="1"/>
                <w:w w:val="105"/>
                <w:sz w:val="28"/>
                <w:szCs w:val="28"/>
                <w:lang w:eastAsia="zh-CN"/>
              </w:rPr>
            </w:pPr>
            <w:r>
              <w:rPr>
                <w:rFonts w:ascii="仿宋" w:hAnsi="仿宋" w:eastAsia="仿宋" w:cs="仿宋"/>
                <w:spacing w:val="1"/>
                <w:w w:val="105"/>
                <w:sz w:val="28"/>
                <w:szCs w:val="28"/>
                <w:lang w:eastAsia="zh-CN"/>
              </w:rPr>
              <w:t xml:space="preserve">(2)营业执照 </w:t>
            </w:r>
          </w:p>
          <w:p>
            <w:pPr>
              <w:pStyle w:val="11"/>
              <w:spacing w:before="1" w:line="600" w:lineRule="exact"/>
              <w:ind w:left="-1" w:right="-4"/>
              <w:jc w:val="both"/>
              <w:rPr>
                <w:rFonts w:ascii="仿宋" w:hAnsi="仿宋" w:eastAsia="仿宋" w:cs="仿宋"/>
                <w:spacing w:val="1"/>
                <w:w w:val="105"/>
                <w:sz w:val="28"/>
                <w:szCs w:val="28"/>
                <w:lang w:eastAsia="zh-CN"/>
              </w:rPr>
            </w:pPr>
            <w:r>
              <w:rPr>
                <w:rFonts w:ascii="仿宋" w:hAnsi="仿宋" w:eastAsia="仿宋" w:cs="仿宋"/>
                <w:spacing w:val="1"/>
                <w:w w:val="105"/>
                <w:sz w:val="28"/>
                <w:szCs w:val="28"/>
                <w:lang w:eastAsia="zh-CN"/>
              </w:rPr>
              <w:t>备注：属社会组织的提供社会团体法人登记证或民办非企业单位法人登记证，属事业单位的提</w:t>
            </w:r>
            <w:r>
              <w:rPr>
                <w:rFonts w:hint="eastAsia" w:ascii="仿宋" w:hAnsi="仿宋" w:eastAsia="仿宋" w:cs="仿宋"/>
                <w:spacing w:val="1"/>
                <w:w w:val="105"/>
                <w:sz w:val="28"/>
                <w:szCs w:val="28"/>
                <w:lang w:eastAsia="zh-CN"/>
              </w:rPr>
              <w:t>供法人登记证。</w:t>
            </w:r>
          </w:p>
          <w:p>
            <w:pPr>
              <w:pStyle w:val="11"/>
              <w:spacing w:before="1" w:line="600" w:lineRule="exact"/>
              <w:ind w:left="-1" w:right="-4"/>
              <w:jc w:val="both"/>
              <w:rPr>
                <w:rFonts w:ascii="仿宋" w:hAnsi="仿宋" w:eastAsia="仿宋" w:cs="仿宋"/>
                <w:spacing w:val="1"/>
                <w:w w:val="105"/>
                <w:sz w:val="28"/>
                <w:szCs w:val="28"/>
                <w:lang w:eastAsia="zh-CN"/>
              </w:rPr>
            </w:pPr>
            <w:r>
              <w:rPr>
                <w:rFonts w:ascii="仿宋" w:hAnsi="仿宋" w:eastAsia="仿宋" w:cs="仿宋"/>
                <w:spacing w:val="1"/>
                <w:w w:val="105"/>
                <w:sz w:val="28"/>
                <w:szCs w:val="28"/>
                <w:lang w:eastAsia="zh-CN"/>
              </w:rPr>
              <w:t>供法人登记证。</w:t>
            </w:r>
          </w:p>
        </w:tc>
        <w:tc>
          <w:tcPr>
            <w:tcW w:w="1870" w:type="dxa"/>
            <w:tcBorders>
              <w:top w:val="single" w:color="000000" w:sz="6" w:space="0"/>
              <w:left w:val="single" w:color="000000" w:sz="6" w:space="0"/>
              <w:bottom w:val="single" w:color="000000" w:sz="6" w:space="0"/>
              <w:right w:val="single" w:color="000000" w:sz="6" w:space="0"/>
            </w:tcBorders>
          </w:tcPr>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before="19" w:line="260" w:lineRule="exact"/>
              <w:rPr>
                <w:rFonts w:ascii="仿宋" w:hAnsi="仿宋" w:eastAsia="仿宋"/>
                <w:sz w:val="28"/>
                <w:szCs w:val="28"/>
                <w:lang w:eastAsia="zh-CN"/>
              </w:rPr>
            </w:pPr>
          </w:p>
          <w:p>
            <w:pPr>
              <w:pStyle w:val="11"/>
              <w:ind w:left="-1"/>
              <w:rPr>
                <w:rFonts w:ascii="仿宋" w:hAnsi="仿宋" w:eastAsia="仿宋" w:cs="仿宋"/>
                <w:sz w:val="28"/>
                <w:szCs w:val="28"/>
              </w:rPr>
            </w:pPr>
            <w:r>
              <w:rPr>
                <w:rFonts w:ascii="仿宋" w:hAnsi="仿宋" w:eastAsia="仿宋" w:cs="仿宋"/>
                <w:sz w:val="28"/>
                <w:szCs w:val="28"/>
              </w:rPr>
              <w:t>原件扫描件</w:t>
            </w:r>
          </w:p>
        </w:tc>
        <w:tc>
          <w:tcPr>
            <w:tcW w:w="2256" w:type="dxa"/>
            <w:tcBorders>
              <w:top w:val="single" w:color="000000" w:sz="6" w:space="0"/>
              <w:left w:val="single" w:color="000000" w:sz="6" w:space="0"/>
              <w:bottom w:val="single" w:color="000000" w:sz="6" w:space="0"/>
              <w:right w:val="single" w:color="000000" w:sz="6" w:space="0"/>
            </w:tcBorders>
          </w:tcPr>
          <w:p>
            <w:pPr>
              <w:rPr>
                <w:rFonts w:ascii="仿宋" w:hAnsi="仿宋" w:eastAsia="仿宋"/>
                <w:sz w:val="28"/>
                <w:szCs w:val="28"/>
              </w:rPr>
            </w:pPr>
          </w:p>
        </w:tc>
      </w:tr>
      <w:tr>
        <w:tblPrEx>
          <w:tblCellMar>
            <w:top w:w="0" w:type="dxa"/>
            <w:left w:w="0" w:type="dxa"/>
            <w:bottom w:w="0" w:type="dxa"/>
            <w:right w:w="0" w:type="dxa"/>
          </w:tblCellMar>
        </w:tblPrEx>
        <w:trPr>
          <w:trHeight w:val="1214" w:hRule="exact"/>
        </w:trPr>
        <w:tc>
          <w:tcPr>
            <w:tcW w:w="1625" w:type="dxa"/>
            <w:vMerge w:val="continue"/>
            <w:tcBorders>
              <w:left w:val="single" w:color="000000" w:sz="6" w:space="0"/>
              <w:bottom w:val="single" w:color="000000" w:sz="6" w:space="0"/>
              <w:right w:val="single" w:color="000000" w:sz="6" w:space="0"/>
            </w:tcBorders>
          </w:tcPr>
          <w:p>
            <w:pPr>
              <w:rPr>
                <w:rFonts w:ascii="仿宋" w:hAnsi="仿宋" w:eastAsia="仿宋"/>
                <w:sz w:val="28"/>
                <w:szCs w:val="28"/>
              </w:rPr>
            </w:pPr>
          </w:p>
        </w:tc>
        <w:tc>
          <w:tcPr>
            <w:tcW w:w="4090" w:type="dxa"/>
            <w:tcBorders>
              <w:top w:val="single" w:color="000000" w:sz="6" w:space="0"/>
              <w:left w:val="single" w:color="000000" w:sz="6" w:space="0"/>
              <w:bottom w:val="single" w:color="000000" w:sz="6" w:space="0"/>
              <w:right w:val="single" w:color="000000" w:sz="6" w:space="0"/>
            </w:tcBorders>
          </w:tcPr>
          <w:p>
            <w:pPr>
              <w:pStyle w:val="11"/>
              <w:spacing w:before="9" w:line="17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ind w:left="-1"/>
              <w:rPr>
                <w:rFonts w:ascii="仿宋" w:hAnsi="仿宋" w:eastAsia="仿宋" w:cs="仿宋"/>
                <w:sz w:val="28"/>
                <w:szCs w:val="28"/>
              </w:rPr>
            </w:pPr>
            <w:r>
              <w:rPr>
                <w:rFonts w:ascii="仿宋" w:hAnsi="仿宋" w:eastAsia="仿宋" w:cs="仿宋"/>
                <w:spacing w:val="1"/>
                <w:w w:val="110"/>
                <w:sz w:val="28"/>
                <w:szCs w:val="28"/>
              </w:rPr>
              <w:t>(</w:t>
            </w:r>
            <w:r>
              <w:rPr>
                <w:rFonts w:ascii="仿宋" w:hAnsi="仿宋" w:eastAsia="仿宋" w:cs="Times New Roman"/>
                <w:spacing w:val="-3"/>
                <w:w w:val="110"/>
                <w:sz w:val="28"/>
                <w:szCs w:val="28"/>
              </w:rPr>
              <w:t>3</w:t>
            </w:r>
            <w:r>
              <w:rPr>
                <w:rFonts w:ascii="仿宋" w:hAnsi="仿宋" w:eastAsia="仿宋" w:cs="仿宋"/>
                <w:w w:val="110"/>
                <w:sz w:val="28"/>
                <w:szCs w:val="28"/>
              </w:rPr>
              <w:t>)法定代表人身份证</w:t>
            </w:r>
            <w:r>
              <w:rPr>
                <w:rFonts w:hint="eastAsia" w:ascii="仿宋" w:hAnsi="仿宋" w:eastAsia="仿宋" w:cs="仿宋"/>
                <w:w w:val="110"/>
                <w:sz w:val="28"/>
                <w:szCs w:val="28"/>
                <w:lang w:eastAsia="zh-CN"/>
              </w:rPr>
              <w:t>。</w:t>
            </w:r>
          </w:p>
        </w:tc>
        <w:tc>
          <w:tcPr>
            <w:tcW w:w="1870" w:type="dxa"/>
            <w:tcBorders>
              <w:top w:val="single" w:color="000000" w:sz="6" w:space="0"/>
              <w:left w:val="single" w:color="000000" w:sz="6" w:space="0"/>
              <w:bottom w:val="single" w:color="000000" w:sz="6" w:space="0"/>
              <w:right w:val="single" w:color="000000" w:sz="6" w:space="0"/>
            </w:tcBorders>
          </w:tcPr>
          <w:p>
            <w:pPr>
              <w:pStyle w:val="11"/>
              <w:spacing w:before="78"/>
              <w:ind w:left="-1"/>
              <w:rPr>
                <w:rFonts w:ascii="仿宋" w:hAnsi="仿宋" w:eastAsia="仿宋" w:cs="仿宋"/>
                <w:sz w:val="28"/>
                <w:szCs w:val="28"/>
              </w:rPr>
            </w:pPr>
            <w:r>
              <w:rPr>
                <w:rFonts w:ascii="仿宋" w:hAnsi="仿宋" w:eastAsia="仿宋" w:cs="仿宋"/>
                <w:sz w:val="28"/>
                <w:szCs w:val="28"/>
              </w:rPr>
              <w:t>正反面，</w:t>
            </w:r>
          </w:p>
          <w:p>
            <w:pPr>
              <w:pStyle w:val="11"/>
              <w:spacing w:before="8" w:line="150" w:lineRule="exact"/>
              <w:rPr>
                <w:rFonts w:ascii="仿宋" w:hAnsi="仿宋" w:eastAsia="仿宋"/>
                <w:sz w:val="28"/>
                <w:szCs w:val="28"/>
              </w:rPr>
            </w:pPr>
          </w:p>
          <w:p>
            <w:pPr>
              <w:pStyle w:val="11"/>
              <w:ind w:left="-1"/>
              <w:rPr>
                <w:rFonts w:ascii="仿宋" w:hAnsi="仿宋" w:eastAsia="仿宋" w:cs="仿宋"/>
                <w:sz w:val="28"/>
                <w:szCs w:val="28"/>
              </w:rPr>
            </w:pPr>
            <w:r>
              <w:rPr>
                <w:rFonts w:ascii="仿宋" w:hAnsi="仿宋" w:eastAsia="仿宋" w:cs="仿宋"/>
                <w:sz w:val="28"/>
                <w:szCs w:val="28"/>
              </w:rPr>
              <w:t>原件扫描件</w:t>
            </w:r>
          </w:p>
        </w:tc>
        <w:tc>
          <w:tcPr>
            <w:tcW w:w="2256" w:type="dxa"/>
            <w:tcBorders>
              <w:top w:val="single" w:color="000000" w:sz="6" w:space="0"/>
              <w:left w:val="single" w:color="000000" w:sz="6" w:space="0"/>
              <w:bottom w:val="single" w:color="000000" w:sz="6" w:space="0"/>
              <w:right w:val="single" w:color="000000" w:sz="6" w:space="0"/>
            </w:tcBorders>
          </w:tcPr>
          <w:p>
            <w:pPr>
              <w:rPr>
                <w:rFonts w:ascii="仿宋" w:hAnsi="仿宋" w:eastAsia="仿宋"/>
                <w:sz w:val="28"/>
                <w:szCs w:val="28"/>
              </w:rPr>
            </w:pPr>
          </w:p>
        </w:tc>
      </w:tr>
      <w:tr>
        <w:tblPrEx>
          <w:tblCellMar>
            <w:top w:w="0" w:type="dxa"/>
            <w:left w:w="0" w:type="dxa"/>
            <w:bottom w:w="0" w:type="dxa"/>
            <w:right w:w="0" w:type="dxa"/>
          </w:tblCellMar>
        </w:tblPrEx>
        <w:trPr>
          <w:trHeight w:val="1217" w:hRule="exact"/>
        </w:trPr>
        <w:tc>
          <w:tcPr>
            <w:tcW w:w="1625" w:type="dxa"/>
            <w:vMerge w:val="restart"/>
            <w:tcBorders>
              <w:top w:val="single" w:color="000000" w:sz="6" w:space="0"/>
              <w:left w:val="single" w:color="000000" w:sz="6" w:space="0"/>
              <w:right w:val="single" w:color="000000" w:sz="6" w:space="0"/>
            </w:tcBorders>
          </w:tcPr>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before="11" w:line="280" w:lineRule="exact"/>
              <w:rPr>
                <w:rFonts w:ascii="仿宋" w:hAnsi="仿宋" w:eastAsia="仿宋"/>
                <w:sz w:val="28"/>
                <w:szCs w:val="28"/>
              </w:rPr>
            </w:pPr>
          </w:p>
          <w:p>
            <w:pPr>
              <w:pStyle w:val="11"/>
              <w:ind w:left="51"/>
              <w:rPr>
                <w:rFonts w:ascii="仿宋" w:hAnsi="仿宋" w:eastAsia="仿宋" w:cs="仿宋"/>
                <w:sz w:val="28"/>
                <w:szCs w:val="28"/>
              </w:rPr>
            </w:pPr>
            <w:r>
              <w:rPr>
                <w:rFonts w:ascii="仿宋" w:hAnsi="仿宋" w:eastAsia="仿宋" w:cs="仿宋"/>
                <w:spacing w:val="2"/>
                <w:sz w:val="28"/>
                <w:szCs w:val="28"/>
              </w:rPr>
              <w:t>业</w:t>
            </w:r>
            <w:r>
              <w:rPr>
                <w:rFonts w:ascii="仿宋" w:hAnsi="仿宋" w:eastAsia="仿宋" w:cs="仿宋"/>
                <w:sz w:val="28"/>
                <w:szCs w:val="28"/>
              </w:rPr>
              <w:t>务</w:t>
            </w:r>
            <w:r>
              <w:rPr>
                <w:rFonts w:ascii="仿宋" w:hAnsi="仿宋" w:eastAsia="仿宋" w:cs="仿宋"/>
                <w:spacing w:val="2"/>
                <w:sz w:val="28"/>
                <w:szCs w:val="28"/>
              </w:rPr>
              <w:t>授</w:t>
            </w:r>
            <w:r>
              <w:rPr>
                <w:rFonts w:ascii="仿宋" w:hAnsi="仿宋" w:eastAsia="仿宋" w:cs="仿宋"/>
                <w:sz w:val="28"/>
                <w:szCs w:val="28"/>
              </w:rPr>
              <w:t>权人</w:t>
            </w:r>
          </w:p>
        </w:tc>
        <w:tc>
          <w:tcPr>
            <w:tcW w:w="4090" w:type="dxa"/>
            <w:tcBorders>
              <w:top w:val="single" w:color="000000" w:sz="6" w:space="0"/>
              <w:left w:val="single" w:color="000000" w:sz="6" w:space="0"/>
              <w:bottom w:val="single" w:color="000000" w:sz="6" w:space="0"/>
              <w:right w:val="single" w:color="000000" w:sz="6" w:space="0"/>
            </w:tcBorders>
          </w:tcPr>
          <w:p>
            <w:pPr>
              <w:pStyle w:val="11"/>
              <w:spacing w:before="1" w:line="18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ind w:left="-1"/>
              <w:rPr>
                <w:rFonts w:ascii="仿宋" w:hAnsi="仿宋" w:eastAsia="仿宋" w:cs="仿宋"/>
                <w:sz w:val="28"/>
                <w:szCs w:val="28"/>
              </w:rPr>
            </w:pPr>
            <w:r>
              <w:rPr>
                <w:rFonts w:ascii="仿宋" w:hAnsi="仿宋" w:eastAsia="仿宋" w:cs="仿宋"/>
                <w:spacing w:val="1"/>
                <w:w w:val="110"/>
                <w:sz w:val="28"/>
                <w:szCs w:val="28"/>
              </w:rPr>
              <w:t>(</w:t>
            </w:r>
            <w:r>
              <w:rPr>
                <w:rFonts w:hint="eastAsia" w:ascii="仿宋" w:hAnsi="仿宋" w:eastAsia="仿宋" w:cs="Times New Roman"/>
                <w:spacing w:val="-3"/>
                <w:w w:val="110"/>
                <w:sz w:val="28"/>
                <w:szCs w:val="28"/>
                <w:lang w:eastAsia="zh-CN"/>
              </w:rPr>
              <w:t>4</w:t>
            </w:r>
            <w:r>
              <w:rPr>
                <w:rFonts w:ascii="仿宋" w:hAnsi="仿宋" w:eastAsia="仿宋" w:cs="仿宋"/>
                <w:w w:val="110"/>
                <w:sz w:val="28"/>
                <w:szCs w:val="28"/>
              </w:rPr>
              <w:t>)业务授权人身份证</w:t>
            </w:r>
            <w:r>
              <w:rPr>
                <w:rFonts w:hint="eastAsia" w:ascii="仿宋" w:hAnsi="仿宋" w:eastAsia="仿宋" w:cs="仿宋"/>
                <w:w w:val="110"/>
                <w:sz w:val="28"/>
                <w:szCs w:val="28"/>
                <w:lang w:eastAsia="zh-CN"/>
              </w:rPr>
              <w:t>。</w:t>
            </w:r>
          </w:p>
        </w:tc>
        <w:tc>
          <w:tcPr>
            <w:tcW w:w="1870" w:type="dxa"/>
            <w:tcBorders>
              <w:top w:val="single" w:color="000000" w:sz="6" w:space="0"/>
              <w:left w:val="single" w:color="000000" w:sz="6" w:space="0"/>
              <w:bottom w:val="single" w:color="000000" w:sz="6" w:space="0"/>
              <w:right w:val="single" w:color="000000" w:sz="6" w:space="0"/>
            </w:tcBorders>
          </w:tcPr>
          <w:p>
            <w:pPr>
              <w:pStyle w:val="11"/>
              <w:spacing w:before="1" w:line="600" w:lineRule="exact"/>
              <w:ind w:left="-1" w:right="354"/>
              <w:rPr>
                <w:rFonts w:ascii="仿宋" w:hAnsi="仿宋" w:eastAsia="仿宋" w:cs="仿宋"/>
                <w:sz w:val="28"/>
                <w:szCs w:val="28"/>
              </w:rPr>
            </w:pPr>
            <w:r>
              <w:rPr>
                <w:rFonts w:ascii="仿宋" w:hAnsi="仿宋" w:eastAsia="仿宋" w:cs="仿宋"/>
                <w:sz w:val="28"/>
                <w:szCs w:val="28"/>
              </w:rPr>
              <w:t>正反面，</w:t>
            </w:r>
            <w:r>
              <w:rPr>
                <w:rFonts w:ascii="仿宋" w:hAnsi="仿宋" w:eastAsia="仿宋" w:cs="仿宋"/>
                <w:w w:val="99"/>
                <w:sz w:val="28"/>
                <w:szCs w:val="28"/>
              </w:rPr>
              <w:t xml:space="preserve"> </w:t>
            </w:r>
            <w:r>
              <w:rPr>
                <w:rFonts w:ascii="仿宋" w:hAnsi="仿宋" w:eastAsia="仿宋" w:cs="仿宋"/>
                <w:w w:val="95"/>
                <w:sz w:val="28"/>
                <w:szCs w:val="28"/>
              </w:rPr>
              <w:t>原件扫描件</w:t>
            </w:r>
          </w:p>
        </w:tc>
        <w:tc>
          <w:tcPr>
            <w:tcW w:w="2256" w:type="dxa"/>
            <w:tcBorders>
              <w:top w:val="single" w:color="000000" w:sz="6" w:space="0"/>
              <w:left w:val="single" w:color="000000" w:sz="6" w:space="0"/>
              <w:bottom w:val="single" w:color="000000" w:sz="6" w:space="0"/>
              <w:right w:val="single" w:color="000000" w:sz="6" w:space="0"/>
            </w:tcBorders>
          </w:tcPr>
          <w:p>
            <w:pPr>
              <w:rPr>
                <w:rFonts w:ascii="仿宋" w:hAnsi="仿宋" w:eastAsia="仿宋"/>
                <w:sz w:val="28"/>
                <w:szCs w:val="28"/>
              </w:rPr>
            </w:pPr>
          </w:p>
        </w:tc>
      </w:tr>
      <w:tr>
        <w:tblPrEx>
          <w:tblCellMar>
            <w:top w:w="0" w:type="dxa"/>
            <w:left w:w="0" w:type="dxa"/>
            <w:bottom w:w="0" w:type="dxa"/>
            <w:right w:w="0" w:type="dxa"/>
          </w:tblCellMar>
        </w:tblPrEx>
        <w:trPr>
          <w:trHeight w:val="2476" w:hRule="exact"/>
        </w:trPr>
        <w:tc>
          <w:tcPr>
            <w:tcW w:w="1625" w:type="dxa"/>
            <w:vMerge w:val="continue"/>
            <w:tcBorders>
              <w:left w:val="single" w:color="000000" w:sz="6" w:space="0"/>
              <w:bottom w:val="single" w:color="000000" w:sz="6" w:space="0"/>
              <w:right w:val="single" w:color="000000" w:sz="6" w:space="0"/>
            </w:tcBorders>
          </w:tcPr>
          <w:p>
            <w:pPr>
              <w:rPr>
                <w:rFonts w:ascii="仿宋" w:hAnsi="仿宋" w:eastAsia="仿宋"/>
                <w:sz w:val="28"/>
                <w:szCs w:val="28"/>
              </w:rPr>
            </w:pPr>
          </w:p>
        </w:tc>
        <w:tc>
          <w:tcPr>
            <w:tcW w:w="4090" w:type="dxa"/>
            <w:tcBorders>
              <w:top w:val="single" w:color="000000" w:sz="6" w:space="0"/>
              <w:left w:val="single" w:color="000000" w:sz="6" w:space="0"/>
              <w:bottom w:val="single" w:color="000000" w:sz="6" w:space="0"/>
              <w:right w:val="single" w:color="000000" w:sz="6" w:space="0"/>
            </w:tcBorders>
          </w:tcPr>
          <w:p>
            <w:pPr>
              <w:pStyle w:val="11"/>
              <w:spacing w:before="78" w:line="309" w:lineRule="auto"/>
              <w:ind w:left="-1"/>
              <w:rPr>
                <w:rFonts w:ascii="仿宋" w:hAnsi="仿宋" w:eastAsia="仿宋" w:cs="仿宋"/>
                <w:sz w:val="28"/>
                <w:szCs w:val="28"/>
                <w:lang w:eastAsia="zh-CN"/>
              </w:rPr>
            </w:pPr>
            <w:r>
              <w:rPr>
                <w:rFonts w:ascii="仿宋" w:hAnsi="仿宋" w:eastAsia="仿宋" w:cs="仿宋"/>
                <w:spacing w:val="1"/>
                <w:w w:val="105"/>
                <w:sz w:val="28"/>
                <w:szCs w:val="28"/>
                <w:lang w:eastAsia="zh-CN"/>
              </w:rPr>
              <w:t>(</w:t>
            </w:r>
            <w:r>
              <w:rPr>
                <w:rFonts w:hint="eastAsia" w:ascii="仿宋" w:hAnsi="仿宋" w:eastAsia="仿宋" w:cs="Times New Roman"/>
                <w:spacing w:val="1"/>
                <w:w w:val="105"/>
                <w:sz w:val="28"/>
                <w:szCs w:val="28"/>
                <w:lang w:eastAsia="zh-CN"/>
              </w:rPr>
              <w:t>5</w:t>
            </w:r>
            <w:r>
              <w:rPr>
                <w:rFonts w:ascii="仿宋" w:hAnsi="仿宋" w:eastAsia="仿宋" w:cs="仿宋"/>
                <w:spacing w:val="1"/>
                <w:w w:val="105"/>
                <w:sz w:val="28"/>
                <w:szCs w:val="28"/>
                <w:lang w:eastAsia="zh-CN"/>
              </w:rPr>
              <w:t>)</w:t>
            </w:r>
            <w:r>
              <w:rPr>
                <w:rFonts w:ascii="仿宋" w:hAnsi="仿宋" w:eastAsia="仿宋" w:cs="仿宋"/>
                <w:spacing w:val="2"/>
                <w:w w:val="105"/>
                <w:sz w:val="28"/>
                <w:szCs w:val="28"/>
                <w:lang w:eastAsia="zh-CN"/>
              </w:rPr>
              <w:t>在职人员</w:t>
            </w:r>
            <w:r>
              <w:rPr>
                <w:rFonts w:ascii="仿宋" w:hAnsi="仿宋" w:eastAsia="仿宋" w:cs="仿宋"/>
                <w:w w:val="105"/>
                <w:sz w:val="28"/>
                <w:szCs w:val="28"/>
                <w:lang w:eastAsia="zh-CN"/>
              </w:rPr>
              <w:t>提</w:t>
            </w:r>
            <w:r>
              <w:rPr>
                <w:rFonts w:ascii="仿宋" w:hAnsi="仿宋" w:eastAsia="仿宋" w:cs="仿宋"/>
                <w:spacing w:val="2"/>
                <w:w w:val="105"/>
                <w:sz w:val="28"/>
                <w:szCs w:val="28"/>
                <w:lang w:eastAsia="zh-CN"/>
              </w:rPr>
              <w:t>供</w:t>
            </w:r>
            <w:r>
              <w:rPr>
                <w:rFonts w:hint="eastAsia" w:ascii="仿宋" w:hAnsi="仿宋" w:eastAsia="仿宋" w:cs="仿宋"/>
                <w:spacing w:val="2"/>
                <w:w w:val="105"/>
                <w:sz w:val="28"/>
                <w:szCs w:val="28"/>
                <w:lang w:eastAsia="zh-CN"/>
              </w:rPr>
              <w:t>财务监理</w:t>
            </w:r>
            <w:r>
              <w:rPr>
                <w:rFonts w:ascii="仿宋" w:hAnsi="仿宋" w:eastAsia="仿宋" w:cs="仿宋"/>
                <w:w w:val="105"/>
                <w:sz w:val="28"/>
                <w:szCs w:val="28"/>
                <w:lang w:eastAsia="zh-CN"/>
              </w:rPr>
              <w:t>机</w:t>
            </w:r>
            <w:r>
              <w:rPr>
                <w:rFonts w:ascii="仿宋" w:hAnsi="仿宋" w:eastAsia="仿宋" w:cs="仿宋"/>
                <w:w w:val="99"/>
                <w:sz w:val="28"/>
                <w:szCs w:val="28"/>
                <w:lang w:eastAsia="zh-CN"/>
              </w:rPr>
              <w:t xml:space="preserve"> </w:t>
            </w:r>
            <w:r>
              <w:rPr>
                <w:rFonts w:ascii="仿宋" w:hAnsi="仿宋" w:eastAsia="仿宋" w:cs="仿宋"/>
                <w:spacing w:val="13"/>
                <w:w w:val="95"/>
                <w:sz w:val="28"/>
                <w:szCs w:val="28"/>
                <w:lang w:eastAsia="zh-CN"/>
              </w:rPr>
              <w:t>构所在地</w:t>
            </w:r>
            <w:r>
              <w:rPr>
                <w:rFonts w:ascii="仿宋" w:hAnsi="仿宋" w:eastAsia="仿宋" w:cs="仿宋"/>
                <w:spacing w:val="15"/>
                <w:w w:val="95"/>
                <w:sz w:val="28"/>
                <w:szCs w:val="28"/>
                <w:lang w:eastAsia="zh-CN"/>
              </w:rPr>
              <w:t>社</w:t>
            </w:r>
            <w:r>
              <w:rPr>
                <w:rFonts w:ascii="仿宋" w:hAnsi="仿宋" w:eastAsia="仿宋" w:cs="仿宋"/>
                <w:spacing w:val="13"/>
                <w:w w:val="95"/>
                <w:sz w:val="28"/>
                <w:szCs w:val="28"/>
                <w:lang w:eastAsia="zh-CN"/>
              </w:rPr>
              <w:t>保部门</w:t>
            </w:r>
            <w:r>
              <w:rPr>
                <w:rFonts w:ascii="仿宋" w:hAnsi="仿宋" w:eastAsia="仿宋" w:cs="仿宋"/>
                <w:sz w:val="28"/>
                <w:szCs w:val="28"/>
                <w:lang w:eastAsia="zh-CN"/>
              </w:rPr>
              <w:t>近</w:t>
            </w:r>
            <w:r>
              <w:rPr>
                <w:rFonts w:hint="eastAsia" w:ascii="仿宋" w:hAnsi="仿宋" w:eastAsia="仿宋" w:cs="Times New Roman"/>
                <w:sz w:val="28"/>
                <w:szCs w:val="28"/>
                <w:lang w:eastAsia="zh-CN"/>
              </w:rPr>
              <w:t>六</w:t>
            </w:r>
            <w:r>
              <w:rPr>
                <w:rFonts w:ascii="仿宋" w:hAnsi="仿宋" w:eastAsia="仿宋" w:cs="仿宋"/>
                <w:spacing w:val="2"/>
                <w:sz w:val="28"/>
                <w:szCs w:val="28"/>
                <w:lang w:eastAsia="zh-CN"/>
              </w:rPr>
              <w:t>个月内任一月份</w:t>
            </w:r>
            <w:r>
              <w:rPr>
                <w:rFonts w:ascii="仿宋" w:hAnsi="仿宋" w:eastAsia="仿宋" w:cs="仿宋"/>
                <w:sz w:val="28"/>
                <w:szCs w:val="28"/>
                <w:lang w:eastAsia="zh-CN"/>
              </w:rPr>
              <w:t>其</w:t>
            </w:r>
            <w:r>
              <w:rPr>
                <w:rFonts w:ascii="仿宋" w:hAnsi="仿宋" w:eastAsia="仿宋" w:cs="仿宋"/>
                <w:w w:val="95"/>
                <w:sz w:val="28"/>
                <w:szCs w:val="28"/>
                <w:lang w:eastAsia="zh-CN"/>
              </w:rPr>
              <w:t>公司缴纳的社保记录</w:t>
            </w:r>
            <w:r>
              <w:rPr>
                <w:rFonts w:ascii="仿宋" w:hAnsi="仿宋" w:eastAsia="仿宋" w:cs="仿宋"/>
                <w:spacing w:val="-120"/>
                <w:w w:val="95"/>
                <w:sz w:val="28"/>
                <w:szCs w:val="28"/>
                <w:lang w:eastAsia="zh-CN"/>
              </w:rPr>
              <w:t>，</w:t>
            </w:r>
            <w:r>
              <w:rPr>
                <w:rFonts w:ascii="仿宋" w:hAnsi="仿宋" w:eastAsia="仿宋" w:cs="仿宋"/>
                <w:w w:val="95"/>
                <w:sz w:val="28"/>
                <w:szCs w:val="28"/>
                <w:lang w:eastAsia="zh-CN"/>
              </w:rPr>
              <w:t>退休返聘</w:t>
            </w:r>
            <w:r>
              <w:rPr>
                <w:rFonts w:ascii="仿宋" w:hAnsi="仿宋" w:eastAsia="仿宋" w:cs="仿宋"/>
                <w:sz w:val="28"/>
                <w:szCs w:val="28"/>
                <w:lang w:eastAsia="zh-CN"/>
              </w:rPr>
              <w:t>人员提供聘用合同</w:t>
            </w:r>
            <w:r>
              <w:rPr>
                <w:rFonts w:hint="eastAsia" w:ascii="仿宋" w:hAnsi="仿宋" w:eastAsia="仿宋" w:cs="仿宋"/>
                <w:sz w:val="28"/>
                <w:szCs w:val="28"/>
                <w:lang w:eastAsia="zh-CN"/>
              </w:rPr>
              <w:t>。</w:t>
            </w:r>
          </w:p>
        </w:tc>
        <w:tc>
          <w:tcPr>
            <w:tcW w:w="1870" w:type="dxa"/>
            <w:tcBorders>
              <w:top w:val="single" w:color="000000" w:sz="6" w:space="0"/>
              <w:left w:val="single" w:color="000000" w:sz="6" w:space="0"/>
              <w:bottom w:val="single" w:color="000000" w:sz="6" w:space="0"/>
              <w:right w:val="single" w:color="000000" w:sz="6" w:space="0"/>
            </w:tcBorders>
          </w:tcPr>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before="19" w:line="260" w:lineRule="exact"/>
              <w:rPr>
                <w:rFonts w:ascii="仿宋" w:hAnsi="仿宋" w:eastAsia="仿宋"/>
                <w:sz w:val="28"/>
                <w:szCs w:val="28"/>
                <w:lang w:eastAsia="zh-CN"/>
              </w:rPr>
            </w:pPr>
          </w:p>
          <w:p>
            <w:pPr>
              <w:pStyle w:val="11"/>
              <w:ind w:left="-1"/>
              <w:rPr>
                <w:rFonts w:ascii="仿宋" w:hAnsi="仿宋" w:eastAsia="仿宋" w:cs="仿宋"/>
                <w:sz w:val="28"/>
                <w:szCs w:val="28"/>
              </w:rPr>
            </w:pPr>
            <w:r>
              <w:rPr>
                <w:rFonts w:hint="eastAsia" w:ascii="仿宋" w:hAnsi="仿宋" w:eastAsia="仿宋" w:cs="仿宋"/>
                <w:sz w:val="28"/>
                <w:szCs w:val="28"/>
                <w:lang w:eastAsia="zh-CN"/>
              </w:rPr>
              <w:t>原件</w:t>
            </w:r>
            <w:r>
              <w:rPr>
                <w:rFonts w:ascii="仿宋" w:hAnsi="仿宋" w:eastAsia="仿宋" w:cs="仿宋"/>
                <w:sz w:val="28"/>
                <w:szCs w:val="28"/>
              </w:rPr>
              <w:t>扫描件</w:t>
            </w:r>
          </w:p>
        </w:tc>
        <w:tc>
          <w:tcPr>
            <w:tcW w:w="2256" w:type="dxa"/>
            <w:tcBorders>
              <w:top w:val="single" w:color="000000" w:sz="6" w:space="0"/>
              <w:left w:val="single" w:color="000000" w:sz="6" w:space="0"/>
              <w:bottom w:val="single" w:color="000000" w:sz="6" w:space="0"/>
              <w:right w:val="single" w:color="000000" w:sz="6" w:space="0"/>
            </w:tcBorders>
          </w:tcPr>
          <w:p>
            <w:pPr>
              <w:rPr>
                <w:rFonts w:ascii="仿宋" w:hAnsi="仿宋" w:eastAsia="仿宋"/>
                <w:sz w:val="28"/>
                <w:szCs w:val="28"/>
              </w:rPr>
            </w:pPr>
          </w:p>
        </w:tc>
      </w:tr>
    </w:tbl>
    <w:p>
      <w:pPr>
        <w:rPr>
          <w:rFonts w:ascii="仿宋" w:hAnsi="仿宋" w:eastAsia="仿宋"/>
          <w:sz w:val="28"/>
          <w:szCs w:val="28"/>
          <w:lang w:eastAsia="zh-CN"/>
        </w:rPr>
        <w:sectPr>
          <w:type w:val="continuous"/>
          <w:pgSz w:w="11900" w:h="16840"/>
          <w:pgMar w:top="1380" w:right="920" w:bottom="280" w:left="920" w:header="720" w:footer="720" w:gutter="0"/>
          <w:cols w:space="720" w:num="1"/>
        </w:sectPr>
      </w:pPr>
    </w:p>
    <w:p>
      <w:pPr>
        <w:spacing w:before="9" w:line="90" w:lineRule="exact"/>
        <w:rPr>
          <w:rFonts w:ascii="仿宋" w:hAnsi="仿宋" w:eastAsia="仿宋"/>
          <w:sz w:val="28"/>
          <w:szCs w:val="28"/>
        </w:rPr>
      </w:pPr>
    </w:p>
    <w:tbl>
      <w:tblPr>
        <w:tblStyle w:val="9"/>
        <w:tblW w:w="0" w:type="auto"/>
        <w:tblInd w:w="103" w:type="dxa"/>
        <w:tblLayout w:type="fixed"/>
        <w:tblCellMar>
          <w:top w:w="0" w:type="dxa"/>
          <w:left w:w="0" w:type="dxa"/>
          <w:bottom w:w="0" w:type="dxa"/>
          <w:right w:w="0" w:type="dxa"/>
        </w:tblCellMar>
      </w:tblPr>
      <w:tblGrid>
        <w:gridCol w:w="1625"/>
        <w:gridCol w:w="4090"/>
        <w:gridCol w:w="1870"/>
        <w:gridCol w:w="2256"/>
      </w:tblGrid>
      <w:tr>
        <w:tblPrEx>
          <w:tblCellMar>
            <w:top w:w="0" w:type="dxa"/>
            <w:left w:w="0" w:type="dxa"/>
            <w:bottom w:w="0" w:type="dxa"/>
            <w:right w:w="0" w:type="dxa"/>
          </w:tblCellMar>
        </w:tblPrEx>
        <w:trPr>
          <w:trHeight w:val="614" w:hRule="exact"/>
        </w:trPr>
        <w:tc>
          <w:tcPr>
            <w:tcW w:w="1625" w:type="dxa"/>
            <w:tcBorders>
              <w:top w:val="single" w:color="000000" w:sz="6" w:space="0"/>
              <w:left w:val="single" w:color="000000" w:sz="6" w:space="0"/>
              <w:bottom w:val="single" w:color="000000" w:sz="6" w:space="0"/>
              <w:right w:val="single" w:color="000000" w:sz="6" w:space="0"/>
            </w:tcBorders>
          </w:tcPr>
          <w:p>
            <w:pPr>
              <w:pStyle w:val="11"/>
              <w:spacing w:before="81"/>
              <w:ind w:left="203"/>
              <w:rPr>
                <w:rFonts w:ascii="仿宋" w:hAnsi="仿宋" w:eastAsia="仿宋" w:cs="仿宋"/>
                <w:sz w:val="28"/>
                <w:szCs w:val="28"/>
              </w:rPr>
            </w:pPr>
            <w:r>
              <w:rPr>
                <w:rFonts w:ascii="仿宋" w:hAnsi="仿宋" w:eastAsia="仿宋" w:cs="仿宋"/>
                <w:spacing w:val="2"/>
                <w:sz w:val="28"/>
                <w:szCs w:val="28"/>
              </w:rPr>
              <w:t>材</w:t>
            </w:r>
            <w:r>
              <w:rPr>
                <w:rFonts w:ascii="仿宋" w:hAnsi="仿宋" w:eastAsia="仿宋" w:cs="仿宋"/>
                <w:sz w:val="28"/>
                <w:szCs w:val="28"/>
              </w:rPr>
              <w:t>料</w:t>
            </w:r>
            <w:r>
              <w:rPr>
                <w:rFonts w:ascii="仿宋" w:hAnsi="仿宋" w:eastAsia="仿宋" w:cs="仿宋"/>
                <w:spacing w:val="2"/>
                <w:sz w:val="28"/>
                <w:szCs w:val="28"/>
              </w:rPr>
              <w:t>类</w:t>
            </w:r>
            <w:r>
              <w:rPr>
                <w:rFonts w:ascii="仿宋" w:hAnsi="仿宋" w:eastAsia="仿宋" w:cs="仿宋"/>
                <w:sz w:val="28"/>
                <w:szCs w:val="28"/>
              </w:rPr>
              <w:t>别</w:t>
            </w:r>
          </w:p>
        </w:tc>
        <w:tc>
          <w:tcPr>
            <w:tcW w:w="4090" w:type="dxa"/>
            <w:tcBorders>
              <w:top w:val="single" w:color="000000" w:sz="6" w:space="0"/>
              <w:left w:val="single" w:color="000000" w:sz="6" w:space="0"/>
              <w:bottom w:val="single" w:color="000000" w:sz="6" w:space="0"/>
              <w:right w:val="single" w:color="000000" w:sz="6" w:space="0"/>
            </w:tcBorders>
          </w:tcPr>
          <w:p>
            <w:pPr>
              <w:pStyle w:val="11"/>
              <w:spacing w:before="81"/>
              <w:ind w:left="834"/>
              <w:rPr>
                <w:rFonts w:ascii="仿宋" w:hAnsi="仿宋" w:eastAsia="仿宋" w:cs="仿宋"/>
                <w:sz w:val="28"/>
                <w:szCs w:val="28"/>
              </w:rPr>
            </w:pPr>
            <w:r>
              <w:rPr>
                <w:rFonts w:ascii="仿宋" w:hAnsi="仿宋" w:eastAsia="仿宋" w:cs="仿宋"/>
                <w:spacing w:val="2"/>
                <w:sz w:val="28"/>
                <w:szCs w:val="28"/>
              </w:rPr>
              <w:t>需</w:t>
            </w:r>
            <w:r>
              <w:rPr>
                <w:rFonts w:ascii="仿宋" w:hAnsi="仿宋" w:eastAsia="仿宋" w:cs="仿宋"/>
                <w:sz w:val="28"/>
                <w:szCs w:val="28"/>
              </w:rPr>
              <w:t>提</w:t>
            </w:r>
            <w:r>
              <w:rPr>
                <w:rFonts w:ascii="仿宋" w:hAnsi="仿宋" w:eastAsia="仿宋" w:cs="仿宋"/>
                <w:spacing w:val="2"/>
                <w:sz w:val="28"/>
                <w:szCs w:val="28"/>
              </w:rPr>
              <w:t>交</w:t>
            </w:r>
            <w:r>
              <w:rPr>
                <w:rFonts w:ascii="仿宋" w:hAnsi="仿宋" w:eastAsia="仿宋" w:cs="仿宋"/>
                <w:sz w:val="28"/>
                <w:szCs w:val="28"/>
              </w:rPr>
              <w:t>的</w:t>
            </w:r>
            <w:r>
              <w:rPr>
                <w:rFonts w:ascii="仿宋" w:hAnsi="仿宋" w:eastAsia="仿宋" w:cs="仿宋"/>
                <w:spacing w:val="2"/>
                <w:sz w:val="28"/>
                <w:szCs w:val="28"/>
              </w:rPr>
              <w:t>材</w:t>
            </w:r>
            <w:r>
              <w:rPr>
                <w:rFonts w:ascii="仿宋" w:hAnsi="仿宋" w:eastAsia="仿宋" w:cs="仿宋"/>
                <w:sz w:val="28"/>
                <w:szCs w:val="28"/>
              </w:rPr>
              <w:t>料</w:t>
            </w:r>
            <w:r>
              <w:rPr>
                <w:rFonts w:ascii="仿宋" w:hAnsi="仿宋" w:eastAsia="仿宋" w:cs="仿宋"/>
                <w:spacing w:val="2"/>
                <w:sz w:val="28"/>
                <w:szCs w:val="28"/>
              </w:rPr>
              <w:t>名</w:t>
            </w:r>
            <w:r>
              <w:rPr>
                <w:rFonts w:ascii="仿宋" w:hAnsi="仿宋" w:eastAsia="仿宋" w:cs="仿宋"/>
                <w:sz w:val="28"/>
                <w:szCs w:val="28"/>
              </w:rPr>
              <w:t>称</w:t>
            </w:r>
          </w:p>
        </w:tc>
        <w:tc>
          <w:tcPr>
            <w:tcW w:w="1870" w:type="dxa"/>
            <w:tcBorders>
              <w:top w:val="single" w:color="000000" w:sz="6" w:space="0"/>
              <w:left w:val="single" w:color="000000" w:sz="6" w:space="0"/>
              <w:bottom w:val="single" w:color="000000" w:sz="6" w:space="0"/>
              <w:right w:val="single" w:color="000000" w:sz="6" w:space="0"/>
            </w:tcBorders>
          </w:tcPr>
          <w:p>
            <w:pPr>
              <w:pStyle w:val="11"/>
              <w:spacing w:before="81"/>
              <w:ind w:left="176"/>
              <w:rPr>
                <w:rFonts w:ascii="仿宋" w:hAnsi="仿宋" w:eastAsia="仿宋" w:cs="仿宋"/>
                <w:sz w:val="28"/>
                <w:szCs w:val="28"/>
              </w:rPr>
            </w:pPr>
            <w:r>
              <w:rPr>
                <w:rFonts w:ascii="仿宋" w:hAnsi="仿宋" w:eastAsia="仿宋" w:cs="仿宋"/>
                <w:spacing w:val="2"/>
                <w:sz w:val="28"/>
                <w:szCs w:val="28"/>
              </w:rPr>
              <w:t>扫</w:t>
            </w:r>
            <w:r>
              <w:rPr>
                <w:rFonts w:ascii="仿宋" w:hAnsi="仿宋" w:eastAsia="仿宋" w:cs="仿宋"/>
                <w:sz w:val="28"/>
                <w:szCs w:val="28"/>
              </w:rPr>
              <w:t>描</w:t>
            </w:r>
            <w:r>
              <w:rPr>
                <w:rFonts w:ascii="仿宋" w:hAnsi="仿宋" w:eastAsia="仿宋" w:cs="仿宋"/>
                <w:spacing w:val="2"/>
                <w:sz w:val="28"/>
                <w:szCs w:val="28"/>
              </w:rPr>
              <w:t>件</w:t>
            </w:r>
            <w:r>
              <w:rPr>
                <w:rFonts w:ascii="仿宋" w:hAnsi="仿宋" w:eastAsia="仿宋" w:cs="仿宋"/>
                <w:sz w:val="28"/>
                <w:szCs w:val="28"/>
              </w:rPr>
              <w:t>要求</w:t>
            </w:r>
          </w:p>
        </w:tc>
        <w:tc>
          <w:tcPr>
            <w:tcW w:w="2256" w:type="dxa"/>
            <w:tcBorders>
              <w:top w:val="single" w:color="000000" w:sz="6" w:space="0"/>
              <w:left w:val="single" w:color="000000" w:sz="6" w:space="0"/>
              <w:bottom w:val="single" w:color="000000" w:sz="6" w:space="0"/>
              <w:right w:val="single" w:color="000000" w:sz="6" w:space="0"/>
            </w:tcBorders>
          </w:tcPr>
          <w:p>
            <w:pPr>
              <w:pStyle w:val="11"/>
              <w:spacing w:before="81"/>
              <w:ind w:left="800" w:right="798"/>
              <w:jc w:val="center"/>
              <w:rPr>
                <w:rFonts w:ascii="仿宋" w:hAnsi="仿宋" w:eastAsia="仿宋" w:cs="仿宋"/>
                <w:sz w:val="28"/>
                <w:szCs w:val="28"/>
              </w:rPr>
            </w:pPr>
            <w:r>
              <w:rPr>
                <w:rFonts w:ascii="仿宋" w:hAnsi="仿宋" w:eastAsia="仿宋" w:cs="仿宋"/>
                <w:spacing w:val="2"/>
                <w:sz w:val="28"/>
                <w:szCs w:val="28"/>
              </w:rPr>
              <w:t>备</w:t>
            </w:r>
            <w:r>
              <w:rPr>
                <w:rFonts w:ascii="仿宋" w:hAnsi="仿宋" w:eastAsia="仿宋" w:cs="仿宋"/>
                <w:sz w:val="28"/>
                <w:szCs w:val="28"/>
              </w:rPr>
              <w:t>注</w:t>
            </w:r>
          </w:p>
        </w:tc>
      </w:tr>
      <w:tr>
        <w:tblPrEx>
          <w:tblCellMar>
            <w:top w:w="0" w:type="dxa"/>
            <w:left w:w="0" w:type="dxa"/>
            <w:bottom w:w="0" w:type="dxa"/>
            <w:right w:w="0" w:type="dxa"/>
          </w:tblCellMar>
        </w:tblPrEx>
        <w:trPr>
          <w:trHeight w:val="1214" w:hRule="exact"/>
        </w:trPr>
        <w:tc>
          <w:tcPr>
            <w:tcW w:w="1625" w:type="dxa"/>
            <w:tcBorders>
              <w:left w:val="single" w:color="000000" w:sz="6" w:space="0"/>
              <w:bottom w:val="single" w:color="000000" w:sz="6" w:space="0"/>
              <w:right w:val="single" w:color="000000" w:sz="6" w:space="0"/>
            </w:tcBorders>
          </w:tcPr>
          <w:p>
            <w:pPr>
              <w:rPr>
                <w:rFonts w:ascii="仿宋" w:hAnsi="仿宋" w:eastAsia="仿宋"/>
                <w:sz w:val="28"/>
                <w:szCs w:val="28"/>
                <w:lang w:eastAsia="zh-CN"/>
              </w:rPr>
            </w:pPr>
          </w:p>
        </w:tc>
        <w:tc>
          <w:tcPr>
            <w:tcW w:w="4090" w:type="dxa"/>
            <w:tcBorders>
              <w:top w:val="single" w:color="000000" w:sz="6" w:space="0"/>
              <w:left w:val="single" w:color="000000" w:sz="6" w:space="0"/>
              <w:bottom w:val="single" w:color="000000" w:sz="6" w:space="0"/>
              <w:right w:val="single" w:color="000000" w:sz="6" w:space="0"/>
            </w:tcBorders>
          </w:tcPr>
          <w:p>
            <w:pPr>
              <w:pStyle w:val="11"/>
              <w:spacing w:before="78"/>
              <w:ind w:left="-1"/>
              <w:rPr>
                <w:rFonts w:ascii="仿宋" w:hAnsi="仿宋" w:eastAsia="仿宋" w:cs="仿宋"/>
                <w:sz w:val="28"/>
                <w:szCs w:val="28"/>
                <w:lang w:eastAsia="zh-CN"/>
              </w:rPr>
            </w:pPr>
            <w:r>
              <w:rPr>
                <w:rFonts w:ascii="仿宋" w:hAnsi="仿宋" w:eastAsia="仿宋" w:cs="仿宋"/>
                <w:spacing w:val="1"/>
                <w:w w:val="105"/>
                <w:sz w:val="28"/>
                <w:szCs w:val="28"/>
                <w:lang w:eastAsia="zh-CN"/>
              </w:rPr>
              <w:t>(</w:t>
            </w:r>
            <w:r>
              <w:rPr>
                <w:rFonts w:hint="eastAsia" w:ascii="仿宋" w:hAnsi="仿宋" w:eastAsia="仿宋" w:cs="Times New Roman"/>
                <w:spacing w:val="1"/>
                <w:w w:val="105"/>
                <w:sz w:val="28"/>
                <w:szCs w:val="28"/>
                <w:lang w:eastAsia="zh-CN"/>
              </w:rPr>
              <w:t>6</w:t>
            </w:r>
            <w:r>
              <w:rPr>
                <w:rFonts w:ascii="仿宋" w:hAnsi="仿宋" w:eastAsia="仿宋" w:cs="仿宋"/>
                <w:spacing w:val="1"/>
                <w:w w:val="105"/>
                <w:sz w:val="28"/>
                <w:szCs w:val="28"/>
                <w:lang w:eastAsia="zh-CN"/>
              </w:rPr>
              <w:t>)</w:t>
            </w:r>
            <w:r>
              <w:rPr>
                <w:rFonts w:ascii="仿宋" w:hAnsi="仿宋" w:eastAsia="仿宋" w:cs="仿宋"/>
                <w:spacing w:val="2"/>
                <w:w w:val="105"/>
                <w:sz w:val="28"/>
                <w:szCs w:val="28"/>
                <w:lang w:eastAsia="zh-CN"/>
              </w:rPr>
              <w:t>加盖单位</w:t>
            </w:r>
            <w:r>
              <w:rPr>
                <w:rFonts w:ascii="仿宋" w:hAnsi="仿宋" w:eastAsia="仿宋" w:cs="仿宋"/>
                <w:w w:val="105"/>
                <w:sz w:val="28"/>
                <w:szCs w:val="28"/>
                <w:lang w:eastAsia="zh-CN"/>
              </w:rPr>
              <w:t>公</w:t>
            </w:r>
            <w:r>
              <w:rPr>
                <w:rFonts w:ascii="仿宋" w:hAnsi="仿宋" w:eastAsia="仿宋" w:cs="仿宋"/>
                <w:spacing w:val="2"/>
                <w:w w:val="105"/>
                <w:sz w:val="28"/>
                <w:szCs w:val="28"/>
                <w:lang w:eastAsia="zh-CN"/>
              </w:rPr>
              <w:t>章的授权委</w:t>
            </w:r>
            <w:r>
              <w:rPr>
                <w:rFonts w:ascii="仿宋" w:hAnsi="仿宋" w:eastAsia="仿宋" w:cs="仿宋"/>
                <w:w w:val="105"/>
                <w:sz w:val="28"/>
                <w:szCs w:val="28"/>
                <w:lang w:eastAsia="zh-CN"/>
              </w:rPr>
              <w:t>托</w:t>
            </w:r>
          </w:p>
          <w:p>
            <w:pPr>
              <w:pStyle w:val="11"/>
              <w:spacing w:before="5" w:line="130" w:lineRule="exact"/>
              <w:rPr>
                <w:rFonts w:ascii="仿宋" w:hAnsi="仿宋" w:eastAsia="仿宋"/>
                <w:sz w:val="28"/>
                <w:szCs w:val="28"/>
                <w:lang w:eastAsia="zh-CN"/>
              </w:rPr>
            </w:pPr>
          </w:p>
          <w:p>
            <w:pPr>
              <w:pStyle w:val="11"/>
              <w:ind w:left="-1"/>
              <w:rPr>
                <w:rFonts w:ascii="仿宋" w:hAnsi="仿宋" w:eastAsia="仿宋" w:cs="仿宋"/>
                <w:sz w:val="28"/>
                <w:szCs w:val="28"/>
                <w:lang w:eastAsia="zh-CN"/>
              </w:rPr>
            </w:pPr>
            <w:r>
              <w:rPr>
                <w:rFonts w:ascii="仿宋" w:hAnsi="仿宋" w:eastAsia="仿宋" w:cs="仿宋"/>
                <w:sz w:val="28"/>
                <w:szCs w:val="28"/>
              </w:rPr>
              <w:t>书</w:t>
            </w:r>
            <w:r>
              <w:rPr>
                <w:rFonts w:hint="eastAsia" w:ascii="仿宋" w:hAnsi="仿宋" w:eastAsia="仿宋" w:cs="仿宋"/>
                <w:sz w:val="28"/>
                <w:szCs w:val="28"/>
                <w:lang w:eastAsia="zh-CN"/>
              </w:rPr>
              <w:t>。</w:t>
            </w:r>
          </w:p>
        </w:tc>
        <w:tc>
          <w:tcPr>
            <w:tcW w:w="1870" w:type="dxa"/>
            <w:tcBorders>
              <w:top w:val="single" w:color="000000" w:sz="6" w:space="0"/>
              <w:left w:val="single" w:color="000000" w:sz="6" w:space="0"/>
              <w:bottom w:val="single" w:color="000000" w:sz="6" w:space="0"/>
              <w:right w:val="single" w:color="000000" w:sz="6" w:space="0"/>
            </w:tcBorders>
          </w:tcPr>
          <w:p>
            <w:pPr>
              <w:pStyle w:val="11"/>
              <w:spacing w:before="9" w:line="17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ind w:left="-1"/>
              <w:rPr>
                <w:rFonts w:ascii="仿宋" w:hAnsi="仿宋" w:eastAsia="仿宋" w:cs="仿宋"/>
                <w:sz w:val="28"/>
                <w:szCs w:val="28"/>
              </w:rPr>
            </w:pPr>
            <w:r>
              <w:rPr>
                <w:rFonts w:ascii="仿宋" w:hAnsi="仿宋" w:eastAsia="仿宋" w:cs="仿宋"/>
                <w:sz w:val="28"/>
                <w:szCs w:val="28"/>
              </w:rPr>
              <w:t>原件扫描件</w:t>
            </w:r>
          </w:p>
        </w:tc>
        <w:tc>
          <w:tcPr>
            <w:tcW w:w="2256" w:type="dxa"/>
            <w:tcBorders>
              <w:top w:val="single" w:color="000000" w:sz="6" w:space="0"/>
              <w:left w:val="single" w:color="000000" w:sz="6" w:space="0"/>
              <w:bottom w:val="single" w:color="000000" w:sz="6" w:space="0"/>
              <w:right w:val="single" w:color="000000" w:sz="6" w:space="0"/>
            </w:tcBorders>
          </w:tcPr>
          <w:p>
            <w:pPr>
              <w:rPr>
                <w:rFonts w:ascii="仿宋" w:hAnsi="仿宋" w:eastAsia="仿宋"/>
                <w:sz w:val="28"/>
                <w:szCs w:val="28"/>
              </w:rPr>
            </w:pPr>
          </w:p>
        </w:tc>
      </w:tr>
      <w:tr>
        <w:tblPrEx>
          <w:tblCellMar>
            <w:top w:w="0" w:type="dxa"/>
            <w:left w:w="0" w:type="dxa"/>
            <w:bottom w:w="0" w:type="dxa"/>
            <w:right w:w="0" w:type="dxa"/>
          </w:tblCellMar>
        </w:tblPrEx>
        <w:trPr>
          <w:trHeight w:val="1214" w:hRule="exact"/>
        </w:trPr>
        <w:tc>
          <w:tcPr>
            <w:tcW w:w="1625" w:type="dxa"/>
            <w:vMerge w:val="restart"/>
            <w:tcBorders>
              <w:top w:val="single" w:color="000000" w:sz="6" w:space="0"/>
              <w:left w:val="single" w:color="000000" w:sz="6" w:space="0"/>
              <w:right w:val="single" w:color="000000" w:sz="6" w:space="0"/>
            </w:tcBorders>
          </w:tcPr>
          <w:p>
            <w:pPr>
              <w:pStyle w:val="11"/>
              <w:spacing w:before="6" w:line="19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200" w:lineRule="exact"/>
              <w:rPr>
                <w:rFonts w:ascii="仿宋" w:hAnsi="仿宋" w:eastAsia="仿宋"/>
                <w:sz w:val="28"/>
                <w:szCs w:val="28"/>
              </w:rPr>
            </w:pPr>
          </w:p>
          <w:p>
            <w:pPr>
              <w:pStyle w:val="11"/>
              <w:spacing w:line="309" w:lineRule="auto"/>
              <w:ind w:left="654" w:right="8" w:hanging="644"/>
              <w:rPr>
                <w:rFonts w:ascii="仿宋" w:hAnsi="仿宋" w:eastAsia="仿宋" w:cs="仿宋"/>
                <w:sz w:val="28"/>
                <w:szCs w:val="28"/>
              </w:rPr>
            </w:pPr>
            <w:r>
              <w:rPr>
                <w:rFonts w:ascii="仿宋" w:hAnsi="仿宋" w:eastAsia="仿宋" w:cs="仿宋"/>
                <w:spacing w:val="1"/>
                <w:w w:val="95"/>
                <w:sz w:val="28"/>
                <w:szCs w:val="28"/>
              </w:rPr>
              <w:t>执</w:t>
            </w:r>
            <w:r>
              <w:rPr>
                <w:rFonts w:ascii="仿宋" w:hAnsi="仿宋" w:eastAsia="仿宋" w:cs="仿宋"/>
                <w:w w:val="95"/>
                <w:sz w:val="28"/>
                <w:szCs w:val="28"/>
              </w:rPr>
              <w:t>业</w:t>
            </w:r>
            <w:r>
              <w:rPr>
                <w:rFonts w:ascii="仿宋" w:hAnsi="仿宋" w:eastAsia="仿宋" w:cs="Times New Roman"/>
                <w:b/>
                <w:bCs/>
                <w:w w:val="95"/>
                <w:sz w:val="28"/>
                <w:szCs w:val="28"/>
              </w:rPr>
              <w:t>/</w:t>
            </w:r>
            <w:r>
              <w:rPr>
                <w:rFonts w:ascii="仿宋" w:hAnsi="仿宋" w:eastAsia="仿宋" w:cs="仿宋"/>
                <w:spacing w:val="1"/>
                <w:w w:val="95"/>
                <w:sz w:val="28"/>
                <w:szCs w:val="28"/>
              </w:rPr>
              <w:t>职</w:t>
            </w:r>
            <w:r>
              <w:rPr>
                <w:rFonts w:ascii="仿宋" w:hAnsi="仿宋" w:eastAsia="仿宋" w:cs="仿宋"/>
                <w:w w:val="95"/>
                <w:sz w:val="28"/>
                <w:szCs w:val="28"/>
              </w:rPr>
              <w:t>业人</w:t>
            </w:r>
            <w:r>
              <w:rPr>
                <w:rFonts w:ascii="仿宋" w:hAnsi="仿宋" w:eastAsia="仿宋" w:cs="仿宋"/>
                <w:w w:val="99"/>
                <w:sz w:val="28"/>
                <w:szCs w:val="28"/>
              </w:rPr>
              <w:t xml:space="preserve"> </w:t>
            </w:r>
            <w:r>
              <w:rPr>
                <w:rFonts w:ascii="仿宋" w:hAnsi="仿宋" w:eastAsia="仿宋" w:cs="仿宋"/>
                <w:sz w:val="28"/>
                <w:szCs w:val="28"/>
              </w:rPr>
              <w:t>员</w:t>
            </w:r>
          </w:p>
        </w:tc>
        <w:tc>
          <w:tcPr>
            <w:tcW w:w="4090" w:type="dxa"/>
            <w:tcBorders>
              <w:top w:val="single" w:color="000000" w:sz="6" w:space="0"/>
              <w:left w:val="single" w:color="000000" w:sz="6" w:space="0"/>
              <w:bottom w:val="single" w:color="000000" w:sz="6" w:space="0"/>
              <w:right w:val="single" w:color="000000" w:sz="6" w:space="0"/>
            </w:tcBorders>
          </w:tcPr>
          <w:p>
            <w:pPr>
              <w:pStyle w:val="11"/>
              <w:spacing w:before="9" w:line="17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ind w:left="-1"/>
              <w:rPr>
                <w:rFonts w:ascii="仿宋" w:hAnsi="仿宋" w:eastAsia="仿宋" w:cs="仿宋"/>
                <w:sz w:val="28"/>
                <w:szCs w:val="28"/>
                <w:lang w:eastAsia="zh-CN"/>
              </w:rPr>
            </w:pPr>
            <w:r>
              <w:rPr>
                <w:rFonts w:ascii="仿宋" w:hAnsi="仿宋" w:eastAsia="仿宋" w:cs="仿宋"/>
                <w:spacing w:val="1"/>
                <w:w w:val="110"/>
                <w:sz w:val="28"/>
                <w:szCs w:val="28"/>
                <w:lang w:eastAsia="zh-CN"/>
              </w:rPr>
              <w:t>(</w:t>
            </w:r>
            <w:r>
              <w:rPr>
                <w:rFonts w:hint="eastAsia" w:ascii="仿宋" w:hAnsi="仿宋" w:eastAsia="仿宋" w:cs="Times New Roman"/>
                <w:spacing w:val="-3"/>
                <w:w w:val="110"/>
                <w:sz w:val="28"/>
                <w:szCs w:val="28"/>
                <w:lang w:eastAsia="zh-CN"/>
              </w:rPr>
              <w:t>7</w:t>
            </w:r>
            <w:r>
              <w:rPr>
                <w:rFonts w:ascii="仿宋" w:hAnsi="仿宋" w:eastAsia="仿宋" w:cs="仿宋"/>
                <w:w w:val="110"/>
                <w:sz w:val="28"/>
                <w:szCs w:val="28"/>
                <w:lang w:eastAsia="zh-CN"/>
              </w:rPr>
              <w:t>)执业</w:t>
            </w:r>
            <w:r>
              <w:rPr>
                <w:rFonts w:ascii="仿宋" w:hAnsi="仿宋" w:eastAsia="仿宋" w:cs="Times New Roman"/>
                <w:spacing w:val="-3"/>
                <w:w w:val="110"/>
                <w:sz w:val="28"/>
                <w:szCs w:val="28"/>
                <w:lang w:eastAsia="zh-CN"/>
              </w:rPr>
              <w:t>/</w:t>
            </w:r>
            <w:r>
              <w:rPr>
                <w:rFonts w:ascii="仿宋" w:hAnsi="仿宋" w:eastAsia="仿宋" w:cs="仿宋"/>
                <w:w w:val="110"/>
                <w:sz w:val="28"/>
                <w:szCs w:val="28"/>
                <w:lang w:eastAsia="zh-CN"/>
              </w:rPr>
              <w:t>职业人员身份证</w:t>
            </w:r>
            <w:r>
              <w:rPr>
                <w:rFonts w:hint="eastAsia" w:ascii="仿宋" w:hAnsi="仿宋" w:eastAsia="仿宋" w:cs="仿宋"/>
                <w:w w:val="110"/>
                <w:sz w:val="28"/>
                <w:szCs w:val="28"/>
                <w:lang w:eastAsia="zh-CN"/>
              </w:rPr>
              <w:t>。</w:t>
            </w:r>
          </w:p>
        </w:tc>
        <w:tc>
          <w:tcPr>
            <w:tcW w:w="1870" w:type="dxa"/>
            <w:tcBorders>
              <w:top w:val="single" w:color="000000" w:sz="6" w:space="0"/>
              <w:left w:val="single" w:color="000000" w:sz="6" w:space="0"/>
              <w:bottom w:val="single" w:color="000000" w:sz="6" w:space="0"/>
              <w:right w:val="single" w:color="000000" w:sz="6" w:space="0"/>
            </w:tcBorders>
          </w:tcPr>
          <w:p>
            <w:pPr>
              <w:pStyle w:val="11"/>
              <w:spacing w:before="78"/>
              <w:ind w:left="-1"/>
              <w:rPr>
                <w:rFonts w:ascii="仿宋" w:hAnsi="仿宋" w:eastAsia="仿宋" w:cs="仿宋"/>
                <w:sz w:val="28"/>
                <w:szCs w:val="28"/>
              </w:rPr>
            </w:pPr>
            <w:r>
              <w:rPr>
                <w:rFonts w:ascii="仿宋" w:hAnsi="仿宋" w:eastAsia="仿宋" w:cs="仿宋"/>
                <w:sz w:val="28"/>
                <w:szCs w:val="28"/>
              </w:rPr>
              <w:t>正反面，</w:t>
            </w:r>
          </w:p>
          <w:p>
            <w:pPr>
              <w:pStyle w:val="11"/>
              <w:spacing w:before="8" w:line="150" w:lineRule="exact"/>
              <w:rPr>
                <w:rFonts w:ascii="仿宋" w:hAnsi="仿宋" w:eastAsia="仿宋"/>
                <w:sz w:val="28"/>
                <w:szCs w:val="28"/>
              </w:rPr>
            </w:pPr>
          </w:p>
          <w:p>
            <w:pPr>
              <w:pStyle w:val="11"/>
              <w:ind w:left="-1"/>
              <w:rPr>
                <w:rFonts w:ascii="仿宋" w:hAnsi="仿宋" w:eastAsia="仿宋" w:cs="仿宋"/>
                <w:sz w:val="28"/>
                <w:szCs w:val="28"/>
              </w:rPr>
            </w:pPr>
            <w:r>
              <w:rPr>
                <w:rFonts w:ascii="仿宋" w:hAnsi="仿宋" w:eastAsia="仿宋" w:cs="仿宋"/>
                <w:sz w:val="28"/>
                <w:szCs w:val="28"/>
              </w:rPr>
              <w:t>原件扫描件</w:t>
            </w:r>
          </w:p>
        </w:tc>
        <w:tc>
          <w:tcPr>
            <w:tcW w:w="2256" w:type="dxa"/>
            <w:tcBorders>
              <w:top w:val="single" w:color="000000" w:sz="6" w:space="0"/>
              <w:left w:val="single" w:color="000000" w:sz="6" w:space="0"/>
              <w:bottom w:val="single" w:color="000000" w:sz="6" w:space="0"/>
              <w:right w:val="single" w:color="000000" w:sz="6" w:space="0"/>
            </w:tcBorders>
          </w:tcPr>
          <w:p>
            <w:pPr>
              <w:rPr>
                <w:rFonts w:ascii="仿宋" w:hAnsi="仿宋" w:eastAsia="仿宋"/>
                <w:sz w:val="28"/>
                <w:szCs w:val="28"/>
              </w:rPr>
            </w:pPr>
          </w:p>
        </w:tc>
      </w:tr>
      <w:tr>
        <w:tblPrEx>
          <w:tblCellMar>
            <w:top w:w="0" w:type="dxa"/>
            <w:left w:w="0" w:type="dxa"/>
            <w:bottom w:w="0" w:type="dxa"/>
            <w:right w:w="0" w:type="dxa"/>
          </w:tblCellMar>
        </w:tblPrEx>
        <w:trPr>
          <w:trHeight w:val="688" w:hRule="exact"/>
        </w:trPr>
        <w:tc>
          <w:tcPr>
            <w:tcW w:w="1625" w:type="dxa"/>
            <w:vMerge w:val="continue"/>
            <w:tcBorders>
              <w:left w:val="single" w:color="000000" w:sz="6" w:space="0"/>
              <w:right w:val="single" w:color="000000" w:sz="6" w:space="0"/>
            </w:tcBorders>
          </w:tcPr>
          <w:p>
            <w:pPr>
              <w:rPr>
                <w:rFonts w:ascii="仿宋" w:hAnsi="仿宋" w:eastAsia="仿宋"/>
                <w:sz w:val="28"/>
                <w:szCs w:val="28"/>
              </w:rPr>
            </w:pPr>
          </w:p>
        </w:tc>
        <w:tc>
          <w:tcPr>
            <w:tcW w:w="4090" w:type="dxa"/>
            <w:tcBorders>
              <w:top w:val="single" w:color="000000" w:sz="6" w:space="0"/>
              <w:left w:val="single" w:color="000000" w:sz="6" w:space="0"/>
              <w:bottom w:val="nil"/>
              <w:right w:val="single" w:color="000000" w:sz="6" w:space="0"/>
            </w:tcBorders>
          </w:tcPr>
          <w:p>
            <w:pPr>
              <w:pStyle w:val="11"/>
              <w:spacing w:before="78"/>
              <w:ind w:left="-1"/>
              <w:rPr>
                <w:rFonts w:ascii="仿宋" w:hAnsi="仿宋" w:eastAsia="仿宋" w:cs="仿宋"/>
                <w:sz w:val="28"/>
                <w:szCs w:val="28"/>
                <w:lang w:eastAsia="zh-CN"/>
              </w:rPr>
            </w:pPr>
            <w:r>
              <w:rPr>
                <w:rFonts w:ascii="仿宋" w:hAnsi="仿宋" w:eastAsia="仿宋" w:cs="仿宋"/>
                <w:spacing w:val="1"/>
                <w:w w:val="105"/>
                <w:sz w:val="28"/>
                <w:szCs w:val="28"/>
                <w:lang w:eastAsia="zh-CN"/>
              </w:rPr>
              <w:t>(</w:t>
            </w:r>
            <w:r>
              <w:rPr>
                <w:rFonts w:hint="eastAsia" w:ascii="仿宋" w:hAnsi="仿宋" w:eastAsia="仿宋" w:cs="Times New Roman"/>
                <w:spacing w:val="1"/>
                <w:w w:val="105"/>
                <w:sz w:val="28"/>
                <w:szCs w:val="28"/>
                <w:lang w:eastAsia="zh-CN"/>
              </w:rPr>
              <w:t>8</w:t>
            </w:r>
            <w:r>
              <w:rPr>
                <w:rFonts w:ascii="仿宋" w:hAnsi="仿宋" w:eastAsia="仿宋" w:cs="仿宋"/>
                <w:spacing w:val="1"/>
                <w:w w:val="105"/>
                <w:sz w:val="28"/>
                <w:szCs w:val="28"/>
                <w:lang w:eastAsia="zh-CN"/>
              </w:rPr>
              <w:t>)</w:t>
            </w:r>
            <w:r>
              <w:rPr>
                <w:rFonts w:hint="eastAsia" w:ascii="仿宋" w:hAnsi="仿宋" w:eastAsia="仿宋" w:cs="仿宋"/>
                <w:spacing w:val="2"/>
                <w:w w:val="105"/>
                <w:sz w:val="28"/>
                <w:szCs w:val="28"/>
                <w:lang w:eastAsia="zh-CN"/>
              </w:rPr>
              <w:t>财务监理</w:t>
            </w:r>
            <w:r>
              <w:rPr>
                <w:rFonts w:ascii="仿宋" w:hAnsi="仿宋" w:eastAsia="仿宋" w:cs="仿宋"/>
                <w:w w:val="105"/>
                <w:sz w:val="28"/>
                <w:szCs w:val="28"/>
                <w:lang w:eastAsia="zh-CN"/>
              </w:rPr>
              <w:t>机</w:t>
            </w:r>
            <w:r>
              <w:rPr>
                <w:rFonts w:ascii="仿宋" w:hAnsi="仿宋" w:eastAsia="仿宋" w:cs="仿宋"/>
                <w:spacing w:val="2"/>
                <w:w w:val="105"/>
                <w:sz w:val="28"/>
                <w:szCs w:val="28"/>
                <w:lang w:eastAsia="zh-CN"/>
              </w:rPr>
              <w:t>构所在地社</w:t>
            </w:r>
            <w:r>
              <w:rPr>
                <w:rFonts w:ascii="仿宋" w:hAnsi="仿宋" w:eastAsia="仿宋" w:cs="仿宋"/>
                <w:w w:val="105"/>
                <w:sz w:val="28"/>
                <w:szCs w:val="28"/>
                <w:lang w:eastAsia="zh-CN"/>
              </w:rPr>
              <w:t>保</w:t>
            </w:r>
          </w:p>
        </w:tc>
        <w:tc>
          <w:tcPr>
            <w:tcW w:w="1870" w:type="dxa"/>
            <w:vMerge w:val="restart"/>
            <w:tcBorders>
              <w:top w:val="single" w:color="000000" w:sz="6" w:space="0"/>
              <w:left w:val="single" w:color="000000" w:sz="6" w:space="0"/>
              <w:right w:val="single" w:color="000000" w:sz="6" w:space="0"/>
            </w:tcBorders>
          </w:tcPr>
          <w:p>
            <w:pPr>
              <w:pStyle w:val="11"/>
              <w:spacing w:before="9" w:line="17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before="78"/>
              <w:ind w:left="-1"/>
              <w:rPr>
                <w:rFonts w:ascii="仿宋" w:hAnsi="仿宋" w:eastAsia="仿宋" w:cs="仿宋"/>
                <w:sz w:val="28"/>
                <w:szCs w:val="28"/>
              </w:rPr>
            </w:pPr>
            <w:r>
              <w:rPr>
                <w:rFonts w:hint="eastAsia" w:ascii="仿宋" w:hAnsi="仿宋" w:eastAsia="仿宋" w:cs="仿宋"/>
                <w:sz w:val="28"/>
                <w:szCs w:val="28"/>
                <w:lang w:eastAsia="zh-CN"/>
              </w:rPr>
              <w:t>原件</w:t>
            </w:r>
            <w:r>
              <w:rPr>
                <w:rFonts w:ascii="仿宋" w:hAnsi="仿宋" w:eastAsia="仿宋" w:cs="仿宋"/>
                <w:sz w:val="28"/>
                <w:szCs w:val="28"/>
              </w:rPr>
              <w:t>扫描件</w:t>
            </w:r>
          </w:p>
        </w:tc>
        <w:tc>
          <w:tcPr>
            <w:tcW w:w="2256" w:type="dxa"/>
            <w:vMerge w:val="restart"/>
            <w:tcBorders>
              <w:top w:val="single" w:color="000000" w:sz="6" w:space="0"/>
              <w:left w:val="single" w:color="000000" w:sz="6" w:space="0"/>
              <w:right w:val="single" w:color="000000" w:sz="6" w:space="0"/>
            </w:tcBorders>
          </w:tcPr>
          <w:p>
            <w:pPr>
              <w:rPr>
                <w:rFonts w:ascii="仿宋" w:hAnsi="仿宋" w:eastAsia="仿宋"/>
                <w:sz w:val="28"/>
                <w:szCs w:val="28"/>
              </w:rPr>
            </w:pPr>
          </w:p>
        </w:tc>
      </w:tr>
      <w:tr>
        <w:tblPrEx>
          <w:tblCellMar>
            <w:top w:w="0" w:type="dxa"/>
            <w:left w:w="0" w:type="dxa"/>
            <w:bottom w:w="0" w:type="dxa"/>
            <w:right w:w="0" w:type="dxa"/>
          </w:tblCellMar>
        </w:tblPrEx>
        <w:trPr>
          <w:trHeight w:val="450" w:hRule="exact"/>
        </w:trPr>
        <w:tc>
          <w:tcPr>
            <w:tcW w:w="1625" w:type="dxa"/>
            <w:vMerge w:val="continue"/>
            <w:tcBorders>
              <w:left w:val="single" w:color="000000" w:sz="6" w:space="0"/>
              <w:right w:val="single" w:color="000000" w:sz="6" w:space="0"/>
            </w:tcBorders>
          </w:tcPr>
          <w:p>
            <w:pPr>
              <w:rPr>
                <w:rFonts w:ascii="仿宋" w:hAnsi="仿宋" w:eastAsia="仿宋"/>
                <w:sz w:val="28"/>
                <w:szCs w:val="28"/>
              </w:rPr>
            </w:pPr>
          </w:p>
        </w:tc>
        <w:tc>
          <w:tcPr>
            <w:tcW w:w="4090" w:type="dxa"/>
            <w:tcBorders>
              <w:top w:val="nil"/>
              <w:left w:val="single" w:color="000000" w:sz="6" w:space="0"/>
              <w:bottom w:val="nil"/>
              <w:right w:val="single" w:color="000000" w:sz="6" w:space="0"/>
            </w:tcBorders>
          </w:tcPr>
          <w:p>
            <w:pPr>
              <w:pStyle w:val="11"/>
              <w:spacing w:line="450" w:lineRule="exact"/>
              <w:ind w:left="-1" w:right="-3"/>
              <w:rPr>
                <w:rFonts w:ascii="仿宋" w:hAnsi="仿宋" w:eastAsia="仿宋" w:cs="Times New Roman"/>
                <w:sz w:val="28"/>
                <w:szCs w:val="28"/>
                <w:lang w:eastAsia="zh-CN"/>
              </w:rPr>
            </w:pPr>
            <w:r>
              <w:rPr>
                <w:rFonts w:ascii="仿宋" w:hAnsi="仿宋" w:eastAsia="仿宋" w:cs="仿宋"/>
                <w:spacing w:val="7"/>
                <w:sz w:val="28"/>
                <w:szCs w:val="28"/>
                <w:lang w:eastAsia="zh-CN"/>
              </w:rPr>
              <w:t>部门开具的执业</w:t>
            </w:r>
            <w:r>
              <w:rPr>
                <w:rFonts w:ascii="仿宋" w:hAnsi="仿宋" w:eastAsia="仿宋" w:cs="Times New Roman"/>
                <w:spacing w:val="5"/>
                <w:sz w:val="28"/>
                <w:szCs w:val="28"/>
                <w:lang w:eastAsia="zh-CN"/>
              </w:rPr>
              <w:t>/</w:t>
            </w:r>
            <w:r>
              <w:rPr>
                <w:rFonts w:ascii="仿宋" w:hAnsi="仿宋" w:eastAsia="仿宋" w:cs="仿宋"/>
                <w:spacing w:val="7"/>
                <w:sz w:val="28"/>
                <w:szCs w:val="28"/>
                <w:lang w:eastAsia="zh-CN"/>
              </w:rPr>
              <w:t>职业人员</w:t>
            </w:r>
            <w:r>
              <w:rPr>
                <w:rFonts w:ascii="仿宋" w:hAnsi="仿宋" w:eastAsia="仿宋" w:cs="仿宋"/>
                <w:sz w:val="28"/>
                <w:szCs w:val="28"/>
                <w:lang w:eastAsia="zh-CN"/>
              </w:rPr>
              <w:t>近</w:t>
            </w:r>
            <w:r>
              <w:rPr>
                <w:rFonts w:hint="eastAsia" w:ascii="仿宋" w:hAnsi="仿宋" w:eastAsia="仿宋" w:cs="仿宋"/>
                <w:sz w:val="28"/>
                <w:szCs w:val="28"/>
                <w:lang w:eastAsia="zh-CN"/>
              </w:rPr>
              <w:t>六</w:t>
            </w:r>
            <w:r>
              <w:rPr>
                <w:rFonts w:ascii="仿宋" w:hAnsi="仿宋" w:eastAsia="仿宋" w:cs="仿宋"/>
                <w:spacing w:val="-31"/>
                <w:sz w:val="28"/>
                <w:szCs w:val="28"/>
                <w:lang w:eastAsia="zh-CN"/>
              </w:rPr>
              <w:t xml:space="preserve"> </w:t>
            </w:r>
          </w:p>
        </w:tc>
        <w:tc>
          <w:tcPr>
            <w:tcW w:w="187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2256" w:type="dxa"/>
            <w:vMerge w:val="continue"/>
            <w:tcBorders>
              <w:left w:val="single" w:color="000000" w:sz="6" w:space="0"/>
              <w:right w:val="single" w:color="000000" w:sz="6" w:space="0"/>
            </w:tcBorders>
          </w:tcPr>
          <w:p>
            <w:pPr>
              <w:rPr>
                <w:rFonts w:ascii="仿宋" w:hAnsi="仿宋" w:eastAsia="仿宋"/>
                <w:sz w:val="28"/>
                <w:szCs w:val="28"/>
                <w:lang w:eastAsia="zh-CN"/>
              </w:rPr>
            </w:pPr>
          </w:p>
        </w:tc>
      </w:tr>
      <w:tr>
        <w:tblPrEx>
          <w:tblCellMar>
            <w:top w:w="0" w:type="dxa"/>
            <w:left w:w="0" w:type="dxa"/>
            <w:bottom w:w="0" w:type="dxa"/>
            <w:right w:w="0" w:type="dxa"/>
          </w:tblCellMar>
        </w:tblPrEx>
        <w:trPr>
          <w:trHeight w:val="292" w:hRule="exact"/>
        </w:trPr>
        <w:tc>
          <w:tcPr>
            <w:tcW w:w="1625"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4090" w:type="dxa"/>
            <w:tcBorders>
              <w:top w:val="nil"/>
              <w:left w:val="single" w:color="000000" w:sz="6" w:space="0"/>
              <w:bottom w:val="nil"/>
              <w:right w:val="single" w:color="000000" w:sz="6" w:space="0"/>
            </w:tcBorders>
          </w:tcPr>
          <w:p>
            <w:pPr>
              <w:rPr>
                <w:rFonts w:ascii="仿宋" w:hAnsi="仿宋" w:eastAsia="仿宋"/>
                <w:sz w:val="28"/>
                <w:szCs w:val="28"/>
                <w:lang w:eastAsia="zh-CN"/>
              </w:rPr>
            </w:pPr>
          </w:p>
        </w:tc>
        <w:tc>
          <w:tcPr>
            <w:tcW w:w="187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2256" w:type="dxa"/>
            <w:vMerge w:val="continue"/>
            <w:tcBorders>
              <w:left w:val="single" w:color="000000" w:sz="6" w:space="0"/>
              <w:right w:val="single" w:color="000000" w:sz="6" w:space="0"/>
            </w:tcBorders>
          </w:tcPr>
          <w:p>
            <w:pPr>
              <w:rPr>
                <w:rFonts w:ascii="仿宋" w:hAnsi="仿宋" w:eastAsia="仿宋"/>
                <w:sz w:val="28"/>
                <w:szCs w:val="28"/>
                <w:lang w:eastAsia="zh-CN"/>
              </w:rPr>
            </w:pPr>
          </w:p>
        </w:tc>
      </w:tr>
      <w:tr>
        <w:tblPrEx>
          <w:tblCellMar>
            <w:top w:w="0" w:type="dxa"/>
            <w:left w:w="0" w:type="dxa"/>
            <w:bottom w:w="0" w:type="dxa"/>
            <w:right w:w="0" w:type="dxa"/>
          </w:tblCellMar>
        </w:tblPrEx>
        <w:trPr>
          <w:trHeight w:val="450" w:hRule="exact"/>
        </w:trPr>
        <w:tc>
          <w:tcPr>
            <w:tcW w:w="1625"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4090" w:type="dxa"/>
            <w:tcBorders>
              <w:top w:val="nil"/>
              <w:left w:val="single" w:color="000000" w:sz="6" w:space="0"/>
              <w:bottom w:val="nil"/>
              <w:right w:val="single" w:color="000000" w:sz="6" w:space="0"/>
            </w:tcBorders>
          </w:tcPr>
          <w:p>
            <w:pPr>
              <w:pStyle w:val="11"/>
              <w:spacing w:before="78"/>
              <w:ind w:left="-1"/>
              <w:rPr>
                <w:rFonts w:ascii="仿宋" w:hAnsi="仿宋" w:eastAsia="仿宋" w:cs="仿宋"/>
                <w:spacing w:val="1"/>
                <w:w w:val="105"/>
                <w:sz w:val="28"/>
                <w:szCs w:val="28"/>
                <w:lang w:eastAsia="zh-CN"/>
              </w:rPr>
            </w:pPr>
            <w:r>
              <w:rPr>
                <w:rFonts w:ascii="仿宋" w:hAnsi="仿宋" w:eastAsia="仿宋" w:cs="仿宋"/>
                <w:spacing w:val="1"/>
                <w:w w:val="105"/>
                <w:sz w:val="28"/>
                <w:szCs w:val="28"/>
                <w:lang w:eastAsia="zh-CN"/>
              </w:rPr>
              <w:t>个月内任一月份其公司缴纳的</w:t>
            </w:r>
          </w:p>
        </w:tc>
        <w:tc>
          <w:tcPr>
            <w:tcW w:w="187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2256" w:type="dxa"/>
            <w:vMerge w:val="continue"/>
            <w:tcBorders>
              <w:left w:val="single" w:color="000000" w:sz="6" w:space="0"/>
              <w:right w:val="single" w:color="000000" w:sz="6" w:space="0"/>
            </w:tcBorders>
          </w:tcPr>
          <w:p>
            <w:pPr>
              <w:rPr>
                <w:rFonts w:ascii="仿宋" w:hAnsi="仿宋" w:eastAsia="仿宋"/>
                <w:sz w:val="28"/>
                <w:szCs w:val="28"/>
                <w:lang w:eastAsia="zh-CN"/>
              </w:rPr>
            </w:pPr>
          </w:p>
        </w:tc>
      </w:tr>
      <w:tr>
        <w:tblPrEx>
          <w:tblCellMar>
            <w:top w:w="0" w:type="dxa"/>
            <w:left w:w="0" w:type="dxa"/>
            <w:bottom w:w="0" w:type="dxa"/>
            <w:right w:w="0" w:type="dxa"/>
          </w:tblCellMar>
        </w:tblPrEx>
        <w:trPr>
          <w:trHeight w:val="1218" w:hRule="exact"/>
        </w:trPr>
        <w:tc>
          <w:tcPr>
            <w:tcW w:w="1625"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4090" w:type="dxa"/>
            <w:tcBorders>
              <w:top w:val="nil"/>
              <w:left w:val="single" w:color="000000" w:sz="6" w:space="0"/>
              <w:bottom w:val="single" w:color="000000" w:sz="6" w:space="0"/>
              <w:right w:val="single" w:color="000000" w:sz="6" w:space="0"/>
            </w:tcBorders>
          </w:tcPr>
          <w:p>
            <w:pPr>
              <w:pStyle w:val="11"/>
              <w:spacing w:before="78"/>
              <w:ind w:left="-1"/>
              <w:rPr>
                <w:rFonts w:ascii="仿宋" w:hAnsi="仿宋" w:eastAsia="仿宋" w:cs="仿宋"/>
                <w:spacing w:val="1"/>
                <w:w w:val="105"/>
                <w:sz w:val="28"/>
                <w:szCs w:val="28"/>
                <w:lang w:eastAsia="zh-CN"/>
              </w:rPr>
            </w:pPr>
            <w:r>
              <w:rPr>
                <w:rFonts w:ascii="仿宋" w:hAnsi="仿宋" w:eastAsia="仿宋" w:cs="仿宋"/>
                <w:spacing w:val="1"/>
                <w:w w:val="105"/>
                <w:sz w:val="28"/>
                <w:szCs w:val="28"/>
                <w:lang w:eastAsia="zh-CN"/>
              </w:rPr>
              <w:t>社保记录</w:t>
            </w:r>
            <w:r>
              <w:rPr>
                <w:rFonts w:hint="eastAsia" w:ascii="仿宋" w:hAnsi="仿宋" w:eastAsia="仿宋" w:cs="仿宋"/>
                <w:spacing w:val="1"/>
                <w:w w:val="105"/>
                <w:sz w:val="28"/>
                <w:szCs w:val="28"/>
                <w:lang w:eastAsia="zh-CN"/>
              </w:rPr>
              <w:t>，</w:t>
            </w:r>
            <w:r>
              <w:rPr>
                <w:rFonts w:ascii="仿宋" w:hAnsi="仿宋" w:eastAsia="仿宋" w:cs="仿宋"/>
                <w:spacing w:val="1"/>
                <w:w w:val="105"/>
                <w:sz w:val="28"/>
                <w:szCs w:val="28"/>
                <w:lang w:eastAsia="zh-CN"/>
              </w:rPr>
              <w:t>退休返聘人员提供聘用合同</w:t>
            </w:r>
            <w:r>
              <w:rPr>
                <w:rFonts w:hint="eastAsia" w:ascii="仿宋" w:hAnsi="仿宋" w:eastAsia="仿宋" w:cs="仿宋"/>
                <w:spacing w:val="1"/>
                <w:w w:val="105"/>
                <w:sz w:val="28"/>
                <w:szCs w:val="28"/>
                <w:lang w:eastAsia="zh-CN"/>
              </w:rPr>
              <w:t>。</w:t>
            </w:r>
          </w:p>
        </w:tc>
        <w:tc>
          <w:tcPr>
            <w:tcW w:w="1870" w:type="dxa"/>
            <w:vMerge w:val="continue"/>
            <w:tcBorders>
              <w:left w:val="single" w:color="000000" w:sz="6" w:space="0"/>
              <w:bottom w:val="single" w:color="000000" w:sz="6" w:space="0"/>
              <w:right w:val="single" w:color="000000" w:sz="6" w:space="0"/>
            </w:tcBorders>
          </w:tcPr>
          <w:p>
            <w:pPr>
              <w:rPr>
                <w:rFonts w:ascii="仿宋" w:hAnsi="仿宋" w:eastAsia="仿宋"/>
                <w:sz w:val="28"/>
                <w:szCs w:val="28"/>
                <w:lang w:eastAsia="zh-CN"/>
              </w:rPr>
            </w:pPr>
          </w:p>
        </w:tc>
        <w:tc>
          <w:tcPr>
            <w:tcW w:w="2256" w:type="dxa"/>
            <w:vMerge w:val="continue"/>
            <w:tcBorders>
              <w:left w:val="single" w:color="000000" w:sz="6" w:space="0"/>
              <w:bottom w:val="single" w:color="000000" w:sz="6" w:space="0"/>
              <w:right w:val="single" w:color="000000" w:sz="6" w:space="0"/>
            </w:tcBorders>
          </w:tcPr>
          <w:p>
            <w:pPr>
              <w:rPr>
                <w:rFonts w:ascii="仿宋" w:hAnsi="仿宋" w:eastAsia="仿宋"/>
                <w:sz w:val="28"/>
                <w:szCs w:val="28"/>
                <w:lang w:eastAsia="zh-CN"/>
              </w:rPr>
            </w:pPr>
          </w:p>
        </w:tc>
      </w:tr>
      <w:tr>
        <w:tblPrEx>
          <w:tblCellMar>
            <w:top w:w="0" w:type="dxa"/>
            <w:left w:w="0" w:type="dxa"/>
            <w:bottom w:w="0" w:type="dxa"/>
            <w:right w:w="0" w:type="dxa"/>
          </w:tblCellMar>
        </w:tblPrEx>
        <w:trPr>
          <w:trHeight w:val="682" w:hRule="exact"/>
        </w:trPr>
        <w:tc>
          <w:tcPr>
            <w:tcW w:w="1625"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4090" w:type="dxa"/>
            <w:vMerge w:val="restart"/>
            <w:tcBorders>
              <w:top w:val="single" w:color="000000" w:sz="6" w:space="0"/>
              <w:left w:val="single" w:color="000000" w:sz="6" w:space="0"/>
              <w:right w:val="single" w:color="000000" w:sz="6" w:space="0"/>
            </w:tcBorders>
          </w:tcPr>
          <w:p>
            <w:pPr>
              <w:pStyle w:val="11"/>
              <w:spacing w:before="1" w:line="18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200" w:lineRule="exact"/>
              <w:rPr>
                <w:rFonts w:ascii="仿宋" w:hAnsi="仿宋" w:eastAsia="仿宋"/>
                <w:sz w:val="28"/>
                <w:szCs w:val="28"/>
                <w:lang w:eastAsia="zh-CN"/>
              </w:rPr>
            </w:pPr>
          </w:p>
          <w:p>
            <w:pPr>
              <w:pStyle w:val="11"/>
              <w:spacing w:line="451" w:lineRule="exact"/>
              <w:ind w:left="-1" w:right="-1"/>
              <w:rPr>
                <w:rFonts w:hint="eastAsia" w:ascii="仿宋" w:hAnsi="仿宋" w:eastAsia="仿宋" w:cs="仿宋"/>
                <w:sz w:val="28"/>
                <w:szCs w:val="28"/>
                <w:lang w:val="en-US" w:eastAsia="zh-CN"/>
              </w:rPr>
            </w:pPr>
            <w:r>
              <w:rPr>
                <w:rFonts w:ascii="仿宋" w:hAnsi="仿宋" w:eastAsia="仿宋" w:cs="仿宋"/>
                <w:spacing w:val="3"/>
                <w:w w:val="105"/>
                <w:sz w:val="28"/>
                <w:szCs w:val="28"/>
                <w:lang w:eastAsia="zh-CN"/>
              </w:rPr>
              <w:t>(</w:t>
            </w:r>
            <w:r>
              <w:rPr>
                <w:rFonts w:hint="eastAsia" w:ascii="仿宋" w:hAnsi="仿宋" w:eastAsia="仿宋" w:cs="Times New Roman"/>
                <w:spacing w:val="1"/>
                <w:w w:val="105"/>
                <w:sz w:val="28"/>
                <w:szCs w:val="28"/>
                <w:lang w:eastAsia="zh-CN"/>
              </w:rPr>
              <w:t>9</w:t>
            </w:r>
            <w:r>
              <w:rPr>
                <w:rFonts w:ascii="仿宋" w:hAnsi="仿宋" w:eastAsia="仿宋" w:cs="仿宋"/>
                <w:spacing w:val="3"/>
                <w:w w:val="105"/>
                <w:sz w:val="28"/>
                <w:szCs w:val="28"/>
                <w:lang w:eastAsia="zh-CN"/>
              </w:rPr>
              <w:t>)</w:t>
            </w:r>
            <w:r>
              <w:rPr>
                <w:rFonts w:ascii="仿宋" w:hAnsi="仿宋" w:eastAsia="仿宋" w:cs="仿宋"/>
                <w:spacing w:val="7"/>
                <w:w w:val="105"/>
                <w:sz w:val="28"/>
                <w:szCs w:val="28"/>
                <w:lang w:eastAsia="zh-CN"/>
              </w:rPr>
              <w:t>执业</w:t>
            </w:r>
            <w:r>
              <w:rPr>
                <w:rFonts w:ascii="仿宋" w:hAnsi="仿宋" w:eastAsia="仿宋" w:cs="Times New Roman"/>
                <w:spacing w:val="5"/>
                <w:w w:val="105"/>
                <w:sz w:val="28"/>
                <w:szCs w:val="28"/>
                <w:lang w:eastAsia="zh-CN"/>
              </w:rPr>
              <w:t>/</w:t>
            </w:r>
            <w:r>
              <w:rPr>
                <w:rFonts w:ascii="仿宋" w:hAnsi="仿宋" w:eastAsia="仿宋" w:cs="仿宋"/>
                <w:spacing w:val="7"/>
                <w:w w:val="105"/>
                <w:sz w:val="28"/>
                <w:szCs w:val="28"/>
                <w:lang w:eastAsia="zh-CN"/>
              </w:rPr>
              <w:t>职业人员有关执</w:t>
            </w:r>
            <w:r>
              <w:rPr>
                <w:rFonts w:ascii="仿宋" w:hAnsi="仿宋" w:eastAsia="仿宋" w:cs="仿宋"/>
                <w:w w:val="105"/>
                <w:sz w:val="28"/>
                <w:szCs w:val="28"/>
                <w:lang w:eastAsia="zh-CN"/>
              </w:rPr>
              <w:t>业</w:t>
            </w:r>
            <w:r>
              <w:rPr>
                <w:rFonts w:hint="eastAsia" w:ascii="仿宋" w:hAnsi="仿宋" w:eastAsia="仿宋" w:cs="仿宋"/>
                <w:w w:val="105"/>
                <w:sz w:val="28"/>
                <w:szCs w:val="28"/>
                <w:lang w:eastAsia="zh-CN"/>
              </w:rPr>
              <w:t>（职业）资格证书</w:t>
            </w:r>
          </w:p>
        </w:tc>
        <w:tc>
          <w:tcPr>
            <w:tcW w:w="1870" w:type="dxa"/>
            <w:vMerge w:val="restart"/>
            <w:tcBorders>
              <w:top w:val="single" w:color="000000" w:sz="6" w:space="0"/>
              <w:left w:val="single" w:color="000000" w:sz="6" w:space="0"/>
              <w:right w:val="single" w:color="000000" w:sz="6" w:space="0"/>
            </w:tcBorders>
          </w:tcPr>
          <w:p>
            <w:pPr>
              <w:pStyle w:val="11"/>
              <w:spacing w:line="200" w:lineRule="exact"/>
              <w:rPr>
                <w:rFonts w:ascii="仿宋" w:hAnsi="仿宋" w:eastAsia="仿宋"/>
                <w:sz w:val="28"/>
                <w:szCs w:val="28"/>
                <w:lang w:eastAsia="zh-CN"/>
              </w:rPr>
            </w:pPr>
          </w:p>
          <w:p>
            <w:pPr>
              <w:pStyle w:val="11"/>
              <w:ind w:left="-1"/>
              <w:rPr>
                <w:rFonts w:ascii="仿宋" w:hAnsi="仿宋" w:eastAsia="仿宋" w:cs="仿宋"/>
                <w:sz w:val="28"/>
                <w:szCs w:val="28"/>
                <w:lang w:eastAsia="zh-CN"/>
              </w:rPr>
            </w:pPr>
          </w:p>
          <w:p>
            <w:pPr>
              <w:pStyle w:val="11"/>
              <w:ind w:left="-1"/>
              <w:rPr>
                <w:rFonts w:ascii="仿宋" w:hAnsi="仿宋" w:eastAsia="仿宋" w:cs="仿宋"/>
                <w:sz w:val="28"/>
                <w:szCs w:val="28"/>
                <w:lang w:eastAsia="zh-CN"/>
              </w:rPr>
            </w:pPr>
          </w:p>
          <w:p>
            <w:pPr>
              <w:pStyle w:val="11"/>
              <w:ind w:left="-1"/>
              <w:rPr>
                <w:rFonts w:ascii="仿宋" w:hAnsi="仿宋" w:eastAsia="仿宋" w:cs="仿宋"/>
                <w:sz w:val="28"/>
                <w:szCs w:val="28"/>
              </w:rPr>
            </w:pPr>
            <w:r>
              <w:rPr>
                <w:rFonts w:ascii="仿宋" w:hAnsi="仿宋" w:eastAsia="仿宋" w:cs="仿宋"/>
                <w:sz w:val="28"/>
                <w:szCs w:val="28"/>
              </w:rPr>
              <w:t>原件扫描件</w:t>
            </w:r>
          </w:p>
        </w:tc>
        <w:tc>
          <w:tcPr>
            <w:tcW w:w="2256" w:type="dxa"/>
            <w:tcBorders>
              <w:top w:val="single" w:color="000000" w:sz="6" w:space="0"/>
              <w:left w:val="single" w:color="000000" w:sz="6" w:space="0"/>
              <w:bottom w:val="nil"/>
              <w:right w:val="single" w:color="000000" w:sz="6" w:space="0"/>
            </w:tcBorders>
          </w:tcPr>
          <w:p>
            <w:pPr>
              <w:pStyle w:val="11"/>
              <w:spacing w:before="81"/>
              <w:ind w:left="-1" w:right="-4"/>
              <w:rPr>
                <w:rFonts w:ascii="仿宋" w:hAnsi="仿宋" w:eastAsia="仿宋" w:cs="仿宋"/>
                <w:sz w:val="28"/>
                <w:szCs w:val="28"/>
                <w:lang w:eastAsia="zh-CN"/>
              </w:rPr>
            </w:pPr>
          </w:p>
        </w:tc>
      </w:tr>
      <w:tr>
        <w:tblPrEx>
          <w:tblCellMar>
            <w:top w:w="0" w:type="dxa"/>
            <w:left w:w="0" w:type="dxa"/>
            <w:bottom w:w="0" w:type="dxa"/>
            <w:right w:w="0" w:type="dxa"/>
          </w:tblCellMar>
        </w:tblPrEx>
        <w:trPr>
          <w:trHeight w:val="2438" w:hRule="exact"/>
        </w:trPr>
        <w:tc>
          <w:tcPr>
            <w:tcW w:w="1625"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409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187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2256" w:type="dxa"/>
            <w:tcBorders>
              <w:top w:val="nil"/>
              <w:left w:val="single" w:color="000000" w:sz="6" w:space="0"/>
              <w:bottom w:val="nil"/>
              <w:right w:val="single" w:color="000000" w:sz="6" w:space="0"/>
            </w:tcBorders>
          </w:tcPr>
          <w:p>
            <w:pPr>
              <w:pStyle w:val="11"/>
              <w:spacing w:line="300" w:lineRule="exact"/>
              <w:ind w:left="-1"/>
              <w:rPr>
                <w:rFonts w:ascii="仿宋" w:hAnsi="仿宋" w:eastAsia="仿宋" w:cs="仿宋"/>
                <w:sz w:val="28"/>
                <w:szCs w:val="28"/>
                <w:lang w:eastAsia="zh-CN"/>
              </w:rPr>
            </w:pPr>
            <w:r>
              <w:rPr>
                <w:rFonts w:hint="eastAsia" w:ascii="仿宋" w:hAnsi="仿宋" w:eastAsia="仿宋" w:cs="仿宋"/>
                <w:sz w:val="28"/>
                <w:szCs w:val="28"/>
                <w:lang w:eastAsia="zh-CN"/>
              </w:rPr>
              <w:t>中级以上职称</w:t>
            </w:r>
            <w:r>
              <w:rPr>
                <w:rFonts w:hint="eastAsia" w:ascii="仿宋" w:hAnsi="仿宋" w:eastAsia="仿宋"/>
                <w:sz w:val="28"/>
                <w:szCs w:val="28"/>
                <w:lang w:eastAsia="zh-CN"/>
              </w:rPr>
              <w:t>至少备案10人，并</w:t>
            </w:r>
          </w:p>
          <w:p>
            <w:pPr>
              <w:rPr>
                <w:rFonts w:hint="eastAsia" w:ascii="仿宋" w:hAnsi="仿宋" w:eastAsia="仿宋" w:cs="仿宋"/>
                <w:sz w:val="28"/>
                <w:szCs w:val="28"/>
                <w:lang w:eastAsia="zh-CN"/>
              </w:rPr>
            </w:pPr>
            <w:r>
              <w:rPr>
                <w:rFonts w:hint="eastAsia" w:ascii="仿宋" w:hAnsi="仿宋" w:eastAsia="仿宋" w:cs="仿宋"/>
                <w:sz w:val="28"/>
                <w:szCs w:val="28"/>
                <w:lang w:eastAsia="zh-CN"/>
              </w:rPr>
              <w:t>配备一级注册造价工程师执业资格、中级及以上会计师执业资格。</w:t>
            </w:r>
          </w:p>
          <w:p>
            <w:pPr>
              <w:pStyle w:val="11"/>
              <w:spacing w:before="7" w:line="451" w:lineRule="exact"/>
              <w:ind w:right="-1"/>
              <w:rPr>
                <w:rFonts w:ascii="仿宋" w:hAnsi="仿宋" w:eastAsia="仿宋" w:cs="仿宋"/>
                <w:sz w:val="28"/>
                <w:szCs w:val="28"/>
                <w:lang w:eastAsia="zh-CN"/>
              </w:rPr>
            </w:pPr>
          </w:p>
        </w:tc>
      </w:tr>
      <w:tr>
        <w:tblPrEx>
          <w:tblCellMar>
            <w:top w:w="0" w:type="dxa"/>
            <w:left w:w="0" w:type="dxa"/>
            <w:bottom w:w="0" w:type="dxa"/>
            <w:right w:w="0" w:type="dxa"/>
          </w:tblCellMar>
        </w:tblPrEx>
        <w:trPr>
          <w:trHeight w:val="330" w:hRule="exact"/>
        </w:trPr>
        <w:tc>
          <w:tcPr>
            <w:tcW w:w="1625"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4090" w:type="dxa"/>
            <w:vMerge w:val="continue"/>
            <w:tcBorders>
              <w:left w:val="single" w:color="000000" w:sz="6" w:space="0"/>
              <w:bottom w:val="nil"/>
              <w:right w:val="single" w:color="000000" w:sz="6" w:space="0"/>
            </w:tcBorders>
          </w:tcPr>
          <w:p>
            <w:pPr>
              <w:rPr>
                <w:rFonts w:ascii="仿宋" w:hAnsi="仿宋" w:eastAsia="仿宋"/>
                <w:sz w:val="28"/>
                <w:szCs w:val="28"/>
                <w:lang w:eastAsia="zh-CN"/>
              </w:rPr>
            </w:pPr>
          </w:p>
        </w:tc>
        <w:tc>
          <w:tcPr>
            <w:tcW w:w="187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2256" w:type="dxa"/>
            <w:tcBorders>
              <w:top w:val="nil"/>
              <w:left w:val="single" w:color="000000" w:sz="6" w:space="0"/>
              <w:bottom w:val="nil"/>
              <w:right w:val="single" w:color="000000" w:sz="6" w:space="0"/>
            </w:tcBorders>
          </w:tcPr>
          <w:p>
            <w:pPr>
              <w:rPr>
                <w:rFonts w:ascii="仿宋" w:hAnsi="仿宋" w:eastAsia="仿宋"/>
                <w:sz w:val="28"/>
                <w:szCs w:val="28"/>
                <w:lang w:eastAsia="zh-CN"/>
              </w:rPr>
            </w:pPr>
          </w:p>
        </w:tc>
      </w:tr>
      <w:tr>
        <w:tblPrEx>
          <w:tblCellMar>
            <w:top w:w="0" w:type="dxa"/>
            <w:left w:w="0" w:type="dxa"/>
            <w:bottom w:w="0" w:type="dxa"/>
            <w:right w:w="0" w:type="dxa"/>
          </w:tblCellMar>
        </w:tblPrEx>
        <w:trPr>
          <w:trHeight w:val="90" w:hRule="exact"/>
        </w:trPr>
        <w:tc>
          <w:tcPr>
            <w:tcW w:w="1625"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4090" w:type="dxa"/>
            <w:tcBorders>
              <w:top w:val="nil"/>
              <w:left w:val="single" w:color="000000" w:sz="6" w:space="0"/>
              <w:bottom w:val="nil"/>
              <w:right w:val="single" w:color="000000" w:sz="6" w:space="0"/>
            </w:tcBorders>
          </w:tcPr>
          <w:p>
            <w:pPr>
              <w:rPr>
                <w:rFonts w:ascii="仿宋" w:hAnsi="仿宋" w:eastAsia="仿宋"/>
                <w:sz w:val="28"/>
                <w:szCs w:val="28"/>
                <w:lang w:eastAsia="zh-CN"/>
              </w:rPr>
            </w:pPr>
          </w:p>
        </w:tc>
        <w:tc>
          <w:tcPr>
            <w:tcW w:w="187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2256" w:type="dxa"/>
            <w:tcBorders>
              <w:top w:val="nil"/>
              <w:left w:val="single" w:color="000000" w:sz="6" w:space="0"/>
              <w:bottom w:val="nil"/>
              <w:right w:val="single" w:color="000000" w:sz="6" w:space="0"/>
            </w:tcBorders>
          </w:tcPr>
          <w:p>
            <w:pPr>
              <w:pStyle w:val="11"/>
              <w:spacing w:line="292" w:lineRule="exact"/>
              <w:ind w:left="-1" w:right="-4"/>
              <w:rPr>
                <w:rFonts w:ascii="仿宋" w:hAnsi="仿宋" w:eastAsia="仿宋" w:cs="仿宋"/>
                <w:sz w:val="28"/>
                <w:szCs w:val="28"/>
                <w:lang w:eastAsia="zh-CN"/>
              </w:rPr>
            </w:pPr>
          </w:p>
        </w:tc>
      </w:tr>
      <w:tr>
        <w:tblPrEx>
          <w:tblCellMar>
            <w:top w:w="0" w:type="dxa"/>
            <w:left w:w="0" w:type="dxa"/>
            <w:bottom w:w="0" w:type="dxa"/>
            <w:right w:w="0" w:type="dxa"/>
          </w:tblCellMar>
        </w:tblPrEx>
        <w:trPr>
          <w:trHeight w:val="90" w:hRule="exact"/>
        </w:trPr>
        <w:tc>
          <w:tcPr>
            <w:tcW w:w="1625"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4090" w:type="dxa"/>
            <w:vMerge w:val="restart"/>
            <w:tcBorders>
              <w:top w:val="nil"/>
              <w:left w:val="single" w:color="000000" w:sz="6" w:space="0"/>
              <w:right w:val="single" w:color="000000" w:sz="6" w:space="0"/>
            </w:tcBorders>
          </w:tcPr>
          <w:p>
            <w:pPr>
              <w:pStyle w:val="11"/>
              <w:spacing w:line="300" w:lineRule="exact"/>
              <w:ind w:left="-1"/>
              <w:rPr>
                <w:rFonts w:ascii="仿宋" w:hAnsi="仿宋" w:eastAsia="仿宋" w:cs="仿宋"/>
                <w:sz w:val="28"/>
                <w:szCs w:val="28"/>
                <w:lang w:eastAsia="zh-CN"/>
              </w:rPr>
            </w:pPr>
          </w:p>
        </w:tc>
        <w:tc>
          <w:tcPr>
            <w:tcW w:w="187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2256" w:type="dxa"/>
            <w:tcBorders>
              <w:top w:val="nil"/>
              <w:left w:val="single" w:color="000000" w:sz="6" w:space="0"/>
              <w:bottom w:val="nil"/>
              <w:right w:val="single" w:color="000000" w:sz="6" w:space="0"/>
            </w:tcBorders>
          </w:tcPr>
          <w:p>
            <w:pPr>
              <w:rPr>
                <w:rFonts w:ascii="仿宋" w:hAnsi="仿宋" w:eastAsia="仿宋"/>
                <w:sz w:val="28"/>
                <w:szCs w:val="28"/>
                <w:lang w:eastAsia="zh-CN"/>
              </w:rPr>
            </w:pPr>
          </w:p>
        </w:tc>
      </w:tr>
      <w:tr>
        <w:tblPrEx>
          <w:tblCellMar>
            <w:top w:w="0" w:type="dxa"/>
            <w:left w:w="0" w:type="dxa"/>
            <w:bottom w:w="0" w:type="dxa"/>
            <w:right w:w="0" w:type="dxa"/>
          </w:tblCellMar>
        </w:tblPrEx>
        <w:trPr>
          <w:trHeight w:val="90" w:hRule="exact"/>
        </w:trPr>
        <w:tc>
          <w:tcPr>
            <w:tcW w:w="1625"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409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1870" w:type="dxa"/>
            <w:vMerge w:val="continue"/>
            <w:tcBorders>
              <w:left w:val="single" w:color="000000" w:sz="6" w:space="0"/>
              <w:right w:val="single" w:color="000000" w:sz="6" w:space="0"/>
            </w:tcBorders>
          </w:tcPr>
          <w:p>
            <w:pPr>
              <w:rPr>
                <w:rFonts w:ascii="仿宋" w:hAnsi="仿宋" w:eastAsia="仿宋"/>
                <w:sz w:val="28"/>
                <w:szCs w:val="28"/>
                <w:lang w:eastAsia="zh-CN"/>
              </w:rPr>
            </w:pPr>
          </w:p>
        </w:tc>
        <w:tc>
          <w:tcPr>
            <w:tcW w:w="2256" w:type="dxa"/>
            <w:tcBorders>
              <w:top w:val="nil"/>
              <w:left w:val="single" w:color="000000" w:sz="6" w:space="0"/>
              <w:bottom w:val="nil"/>
              <w:right w:val="single" w:color="000000" w:sz="6" w:space="0"/>
            </w:tcBorders>
          </w:tcPr>
          <w:p>
            <w:pPr>
              <w:pStyle w:val="11"/>
              <w:spacing w:line="300" w:lineRule="exact"/>
              <w:ind w:left="-1" w:right="-4"/>
              <w:rPr>
                <w:rFonts w:ascii="仿宋" w:hAnsi="仿宋" w:eastAsia="仿宋" w:cs="仿宋"/>
                <w:sz w:val="28"/>
                <w:szCs w:val="28"/>
                <w:lang w:eastAsia="zh-CN"/>
              </w:rPr>
            </w:pPr>
          </w:p>
        </w:tc>
      </w:tr>
      <w:tr>
        <w:tblPrEx>
          <w:tblCellMar>
            <w:top w:w="0" w:type="dxa"/>
            <w:left w:w="0" w:type="dxa"/>
            <w:bottom w:w="0" w:type="dxa"/>
            <w:right w:w="0" w:type="dxa"/>
          </w:tblCellMar>
        </w:tblPrEx>
        <w:trPr>
          <w:trHeight w:val="90" w:hRule="exact"/>
        </w:trPr>
        <w:tc>
          <w:tcPr>
            <w:tcW w:w="1625" w:type="dxa"/>
            <w:vMerge w:val="continue"/>
            <w:tcBorders>
              <w:left w:val="single" w:color="000000" w:sz="6" w:space="0"/>
              <w:bottom w:val="single" w:color="000000" w:sz="6" w:space="0"/>
              <w:right w:val="single" w:color="000000" w:sz="6" w:space="0"/>
            </w:tcBorders>
          </w:tcPr>
          <w:p>
            <w:pPr>
              <w:rPr>
                <w:rFonts w:ascii="仿宋" w:hAnsi="仿宋" w:eastAsia="仿宋"/>
                <w:sz w:val="28"/>
                <w:szCs w:val="28"/>
                <w:lang w:eastAsia="zh-CN"/>
              </w:rPr>
            </w:pPr>
          </w:p>
        </w:tc>
        <w:tc>
          <w:tcPr>
            <w:tcW w:w="4090" w:type="dxa"/>
            <w:vMerge w:val="continue"/>
            <w:tcBorders>
              <w:left w:val="single" w:color="000000" w:sz="6" w:space="0"/>
              <w:bottom w:val="single" w:color="000000" w:sz="6" w:space="0"/>
              <w:right w:val="single" w:color="000000" w:sz="6" w:space="0"/>
            </w:tcBorders>
          </w:tcPr>
          <w:p>
            <w:pPr>
              <w:rPr>
                <w:rFonts w:ascii="仿宋" w:hAnsi="仿宋" w:eastAsia="仿宋"/>
                <w:sz w:val="28"/>
                <w:szCs w:val="28"/>
                <w:lang w:eastAsia="zh-CN"/>
              </w:rPr>
            </w:pPr>
          </w:p>
        </w:tc>
        <w:tc>
          <w:tcPr>
            <w:tcW w:w="1870" w:type="dxa"/>
            <w:vMerge w:val="continue"/>
            <w:tcBorders>
              <w:left w:val="single" w:color="000000" w:sz="6" w:space="0"/>
              <w:bottom w:val="single" w:color="000000" w:sz="6" w:space="0"/>
              <w:right w:val="single" w:color="000000" w:sz="6" w:space="0"/>
            </w:tcBorders>
          </w:tcPr>
          <w:p>
            <w:pPr>
              <w:rPr>
                <w:rFonts w:ascii="仿宋" w:hAnsi="仿宋" w:eastAsia="仿宋"/>
                <w:sz w:val="28"/>
                <w:szCs w:val="28"/>
                <w:lang w:eastAsia="zh-CN"/>
              </w:rPr>
            </w:pPr>
          </w:p>
        </w:tc>
        <w:tc>
          <w:tcPr>
            <w:tcW w:w="2256" w:type="dxa"/>
            <w:tcBorders>
              <w:top w:val="nil"/>
              <w:left w:val="single" w:color="000000" w:sz="6" w:space="0"/>
              <w:bottom w:val="single" w:color="000000" w:sz="6" w:space="0"/>
              <w:right w:val="single" w:color="000000" w:sz="6" w:space="0"/>
            </w:tcBorders>
          </w:tcPr>
          <w:p>
            <w:pPr>
              <w:pStyle w:val="11"/>
              <w:spacing w:before="7"/>
              <w:ind w:left="-1"/>
              <w:rPr>
                <w:rFonts w:ascii="仿宋" w:hAnsi="仿宋" w:eastAsia="仿宋" w:cs="仿宋"/>
                <w:sz w:val="28"/>
                <w:szCs w:val="28"/>
                <w:lang w:eastAsia="zh-CN"/>
              </w:rPr>
            </w:pPr>
          </w:p>
        </w:tc>
      </w:tr>
    </w:tbl>
    <w:p>
      <w:pPr>
        <w:spacing w:before="8" w:line="130" w:lineRule="exact"/>
        <w:rPr>
          <w:rFonts w:ascii="仿宋" w:hAnsi="仿宋" w:eastAsia="仿宋"/>
          <w:sz w:val="28"/>
          <w:szCs w:val="28"/>
          <w:lang w:eastAsia="zh-CN"/>
        </w:rPr>
      </w:pPr>
    </w:p>
    <w:p>
      <w:pPr>
        <w:pStyle w:val="3"/>
        <w:spacing w:line="360" w:lineRule="auto"/>
        <w:ind w:left="0" w:firstLine="560" w:firstLineChars="200"/>
        <w:rPr>
          <w:rFonts w:ascii="仿宋" w:hAnsi="仿宋" w:eastAsia="仿宋"/>
          <w:lang w:eastAsia="zh-CN"/>
        </w:rPr>
      </w:pPr>
      <w:r>
        <w:rPr>
          <w:rFonts w:hint="eastAsia" w:ascii="仿宋" w:hAnsi="仿宋" w:eastAsia="仿宋"/>
          <w:lang w:eastAsia="zh-CN"/>
        </w:rPr>
        <w:t>说明</w:t>
      </w:r>
      <w:r>
        <w:rPr>
          <w:rFonts w:ascii="仿宋" w:hAnsi="仿宋" w:eastAsia="仿宋"/>
          <w:lang w:eastAsia="zh-CN"/>
        </w:rPr>
        <w:t>：</w:t>
      </w:r>
    </w:p>
    <w:p>
      <w:pPr>
        <w:spacing w:line="360" w:lineRule="auto"/>
        <w:ind w:firstLine="592" w:firstLineChars="200"/>
        <w:rPr>
          <w:rFonts w:ascii="仿宋" w:hAnsi="仿宋" w:eastAsia="仿宋"/>
          <w:sz w:val="28"/>
          <w:szCs w:val="28"/>
          <w:lang w:eastAsia="zh-CN"/>
        </w:rPr>
      </w:pPr>
      <w:r>
        <w:rPr>
          <w:rFonts w:ascii="仿宋" w:hAnsi="仿宋" w:eastAsia="仿宋"/>
          <w:spacing w:val="1"/>
          <w:w w:val="105"/>
          <w:sz w:val="28"/>
          <w:szCs w:val="28"/>
          <w:lang w:eastAsia="zh-CN"/>
        </w:rPr>
        <w:t>(</w:t>
      </w:r>
      <w:r>
        <w:rPr>
          <w:rFonts w:ascii="仿宋" w:hAnsi="仿宋" w:eastAsia="仿宋" w:cs="Times New Roman"/>
          <w:spacing w:val="1"/>
          <w:w w:val="105"/>
          <w:sz w:val="28"/>
          <w:szCs w:val="28"/>
          <w:lang w:eastAsia="zh-CN"/>
        </w:rPr>
        <w:t>1</w:t>
      </w:r>
      <w:r>
        <w:rPr>
          <w:rFonts w:ascii="仿宋" w:hAnsi="仿宋" w:eastAsia="仿宋"/>
          <w:w w:val="105"/>
          <w:sz w:val="28"/>
          <w:szCs w:val="28"/>
          <w:lang w:eastAsia="zh-CN"/>
        </w:rPr>
        <w:t>)</w:t>
      </w:r>
      <w:r>
        <w:rPr>
          <w:rFonts w:hint="eastAsia" w:ascii="仿宋" w:hAnsi="仿宋" w:eastAsia="仿宋"/>
          <w:spacing w:val="1"/>
          <w:sz w:val="28"/>
          <w:szCs w:val="28"/>
          <w:lang w:eastAsia="zh-CN"/>
        </w:rPr>
        <w:t>财务监理</w:t>
      </w:r>
      <w:r>
        <w:rPr>
          <w:rFonts w:ascii="仿宋" w:hAnsi="仿宋" w:eastAsia="仿宋"/>
          <w:sz w:val="28"/>
          <w:szCs w:val="28"/>
          <w:lang w:eastAsia="zh-CN"/>
        </w:rPr>
        <w:t>机构</w:t>
      </w:r>
      <w:r>
        <w:rPr>
          <w:rFonts w:ascii="仿宋" w:hAnsi="仿宋" w:eastAsia="仿宋"/>
          <w:spacing w:val="2"/>
          <w:sz w:val="28"/>
          <w:szCs w:val="28"/>
          <w:lang w:eastAsia="zh-CN"/>
        </w:rPr>
        <w:t>应</w:t>
      </w:r>
      <w:r>
        <w:rPr>
          <w:rFonts w:ascii="仿宋" w:hAnsi="仿宋" w:eastAsia="仿宋"/>
          <w:sz w:val="28"/>
          <w:szCs w:val="28"/>
          <w:lang w:eastAsia="zh-CN"/>
        </w:rPr>
        <w:t>按</w:t>
      </w:r>
      <w:r>
        <w:rPr>
          <w:rFonts w:ascii="仿宋" w:hAnsi="仿宋" w:eastAsia="仿宋"/>
          <w:spacing w:val="2"/>
          <w:sz w:val="28"/>
          <w:szCs w:val="28"/>
          <w:lang w:eastAsia="zh-CN"/>
        </w:rPr>
        <w:t>上</w:t>
      </w:r>
      <w:r>
        <w:rPr>
          <w:rFonts w:ascii="仿宋" w:hAnsi="仿宋" w:eastAsia="仿宋"/>
          <w:sz w:val="28"/>
          <w:szCs w:val="28"/>
          <w:lang w:eastAsia="zh-CN"/>
        </w:rPr>
        <w:t>表要</w:t>
      </w:r>
      <w:r>
        <w:rPr>
          <w:rFonts w:ascii="仿宋" w:hAnsi="仿宋" w:eastAsia="仿宋"/>
          <w:spacing w:val="2"/>
          <w:sz w:val="28"/>
          <w:szCs w:val="28"/>
          <w:lang w:eastAsia="zh-CN"/>
        </w:rPr>
        <w:t>求</w:t>
      </w:r>
      <w:r>
        <w:rPr>
          <w:rFonts w:ascii="仿宋" w:hAnsi="仿宋" w:eastAsia="仿宋"/>
          <w:sz w:val="28"/>
          <w:szCs w:val="28"/>
          <w:lang w:eastAsia="zh-CN"/>
        </w:rPr>
        <w:t>完整</w:t>
      </w:r>
      <w:r>
        <w:rPr>
          <w:rFonts w:ascii="仿宋" w:hAnsi="仿宋" w:eastAsia="仿宋"/>
          <w:spacing w:val="2"/>
          <w:sz w:val="28"/>
          <w:szCs w:val="28"/>
          <w:lang w:eastAsia="zh-CN"/>
        </w:rPr>
        <w:t>提</w:t>
      </w:r>
      <w:r>
        <w:rPr>
          <w:rFonts w:ascii="仿宋" w:hAnsi="仿宋" w:eastAsia="仿宋"/>
          <w:sz w:val="28"/>
          <w:szCs w:val="28"/>
          <w:lang w:eastAsia="zh-CN"/>
        </w:rPr>
        <w:t>交</w:t>
      </w:r>
      <w:r>
        <w:rPr>
          <w:rFonts w:ascii="仿宋" w:hAnsi="仿宋" w:eastAsia="仿宋"/>
          <w:spacing w:val="2"/>
          <w:sz w:val="28"/>
          <w:szCs w:val="28"/>
          <w:lang w:eastAsia="zh-CN"/>
        </w:rPr>
        <w:t>资</w:t>
      </w:r>
      <w:r>
        <w:rPr>
          <w:rFonts w:ascii="仿宋" w:hAnsi="仿宋" w:eastAsia="仿宋"/>
          <w:sz w:val="28"/>
          <w:szCs w:val="28"/>
          <w:lang w:eastAsia="zh-CN"/>
        </w:rPr>
        <w:t>料，</w:t>
      </w:r>
      <w:r>
        <w:rPr>
          <w:rFonts w:ascii="仿宋" w:hAnsi="仿宋" w:eastAsia="仿宋"/>
          <w:spacing w:val="2"/>
          <w:sz w:val="28"/>
          <w:szCs w:val="28"/>
          <w:lang w:eastAsia="zh-CN"/>
        </w:rPr>
        <w:t>并</w:t>
      </w:r>
      <w:r>
        <w:rPr>
          <w:rFonts w:ascii="仿宋" w:hAnsi="仿宋" w:eastAsia="仿宋"/>
          <w:sz w:val="28"/>
          <w:szCs w:val="28"/>
          <w:lang w:eastAsia="zh-CN"/>
        </w:rPr>
        <w:t>对所</w:t>
      </w:r>
      <w:r>
        <w:rPr>
          <w:rFonts w:ascii="仿宋" w:hAnsi="仿宋" w:eastAsia="仿宋"/>
          <w:spacing w:val="2"/>
          <w:sz w:val="28"/>
          <w:szCs w:val="28"/>
          <w:lang w:eastAsia="zh-CN"/>
        </w:rPr>
        <w:t>提</w:t>
      </w:r>
      <w:r>
        <w:rPr>
          <w:rFonts w:ascii="仿宋" w:hAnsi="仿宋" w:eastAsia="仿宋"/>
          <w:sz w:val="28"/>
          <w:szCs w:val="28"/>
          <w:lang w:eastAsia="zh-CN"/>
        </w:rPr>
        <w:t>供信息和材</w:t>
      </w:r>
      <w:r>
        <w:rPr>
          <w:rFonts w:ascii="仿宋" w:hAnsi="仿宋" w:eastAsia="仿宋"/>
          <w:spacing w:val="-3"/>
          <w:sz w:val="28"/>
          <w:szCs w:val="28"/>
          <w:lang w:eastAsia="zh-CN"/>
        </w:rPr>
        <w:t>料</w:t>
      </w:r>
      <w:r>
        <w:rPr>
          <w:rFonts w:ascii="仿宋" w:hAnsi="仿宋" w:eastAsia="仿宋"/>
          <w:sz w:val="28"/>
          <w:szCs w:val="28"/>
          <w:lang w:eastAsia="zh-CN"/>
        </w:rPr>
        <w:t>的真</w:t>
      </w:r>
      <w:r>
        <w:rPr>
          <w:rFonts w:ascii="仿宋" w:hAnsi="仿宋" w:eastAsia="仿宋"/>
          <w:spacing w:val="-3"/>
          <w:sz w:val="28"/>
          <w:szCs w:val="28"/>
          <w:lang w:eastAsia="zh-CN"/>
        </w:rPr>
        <w:t>实性</w:t>
      </w:r>
      <w:r>
        <w:rPr>
          <w:rFonts w:ascii="仿宋" w:hAnsi="仿宋" w:eastAsia="仿宋"/>
          <w:sz w:val="28"/>
          <w:szCs w:val="28"/>
          <w:lang w:eastAsia="zh-CN"/>
        </w:rPr>
        <w:t>、准确</w:t>
      </w:r>
      <w:r>
        <w:rPr>
          <w:rFonts w:ascii="仿宋" w:hAnsi="仿宋" w:eastAsia="仿宋"/>
          <w:spacing w:val="-3"/>
          <w:sz w:val="28"/>
          <w:szCs w:val="28"/>
          <w:lang w:eastAsia="zh-CN"/>
        </w:rPr>
        <w:t>性</w:t>
      </w:r>
      <w:r>
        <w:rPr>
          <w:rFonts w:ascii="仿宋" w:hAnsi="仿宋" w:eastAsia="仿宋"/>
          <w:sz w:val="28"/>
          <w:szCs w:val="28"/>
          <w:lang w:eastAsia="zh-CN"/>
        </w:rPr>
        <w:t>、合</w:t>
      </w:r>
      <w:r>
        <w:rPr>
          <w:rFonts w:ascii="仿宋" w:hAnsi="仿宋" w:eastAsia="仿宋"/>
          <w:spacing w:val="-3"/>
          <w:sz w:val="28"/>
          <w:szCs w:val="28"/>
          <w:lang w:eastAsia="zh-CN"/>
        </w:rPr>
        <w:t>法性</w:t>
      </w:r>
      <w:r>
        <w:rPr>
          <w:rFonts w:ascii="仿宋" w:hAnsi="仿宋" w:eastAsia="仿宋"/>
          <w:sz w:val="28"/>
          <w:szCs w:val="28"/>
          <w:lang w:eastAsia="zh-CN"/>
        </w:rPr>
        <w:t>负责。</w:t>
      </w:r>
    </w:p>
    <w:p>
      <w:pPr>
        <w:spacing w:line="360" w:lineRule="auto"/>
        <w:ind w:firstLine="592" w:firstLineChars="200"/>
        <w:rPr>
          <w:rFonts w:ascii="仿宋" w:hAnsi="仿宋" w:eastAsia="仿宋"/>
          <w:sz w:val="28"/>
          <w:szCs w:val="28"/>
          <w:lang w:eastAsia="zh-CN"/>
        </w:rPr>
      </w:pPr>
      <w:r>
        <w:rPr>
          <w:rFonts w:ascii="仿宋" w:hAnsi="仿宋" w:eastAsia="仿宋"/>
          <w:spacing w:val="1"/>
          <w:w w:val="105"/>
          <w:sz w:val="28"/>
          <w:szCs w:val="28"/>
          <w:lang w:eastAsia="zh-CN"/>
        </w:rPr>
        <w:t>(</w:t>
      </w:r>
      <w:r>
        <w:rPr>
          <w:rFonts w:ascii="仿宋" w:hAnsi="仿宋" w:eastAsia="仿宋" w:cs="Times New Roman"/>
          <w:spacing w:val="1"/>
          <w:w w:val="105"/>
          <w:sz w:val="28"/>
          <w:szCs w:val="28"/>
          <w:lang w:eastAsia="zh-CN"/>
        </w:rPr>
        <w:t>2</w:t>
      </w:r>
      <w:r>
        <w:rPr>
          <w:rFonts w:ascii="仿宋" w:hAnsi="仿宋" w:eastAsia="仿宋"/>
          <w:w w:val="105"/>
          <w:sz w:val="28"/>
          <w:szCs w:val="28"/>
          <w:lang w:eastAsia="zh-CN"/>
        </w:rPr>
        <w:t>)</w:t>
      </w:r>
      <w:r>
        <w:rPr>
          <w:rFonts w:ascii="仿宋" w:hAnsi="仿宋" w:eastAsia="仿宋"/>
          <w:spacing w:val="2"/>
          <w:w w:val="105"/>
          <w:sz w:val="28"/>
          <w:szCs w:val="28"/>
          <w:lang w:eastAsia="zh-CN"/>
        </w:rPr>
        <w:t>上</w:t>
      </w:r>
      <w:r>
        <w:rPr>
          <w:rFonts w:ascii="仿宋" w:hAnsi="仿宋" w:eastAsia="仿宋"/>
          <w:w w:val="105"/>
          <w:sz w:val="28"/>
          <w:szCs w:val="28"/>
          <w:lang w:eastAsia="zh-CN"/>
        </w:rPr>
        <w:t>表内</w:t>
      </w:r>
      <w:r>
        <w:rPr>
          <w:rFonts w:ascii="仿宋" w:hAnsi="仿宋" w:eastAsia="仿宋"/>
          <w:spacing w:val="2"/>
          <w:w w:val="105"/>
          <w:sz w:val="28"/>
          <w:szCs w:val="28"/>
          <w:lang w:eastAsia="zh-CN"/>
        </w:rPr>
        <w:t>所</w:t>
      </w:r>
      <w:r>
        <w:rPr>
          <w:rFonts w:ascii="仿宋" w:hAnsi="仿宋" w:eastAsia="仿宋"/>
          <w:w w:val="105"/>
          <w:sz w:val="28"/>
          <w:szCs w:val="28"/>
          <w:lang w:eastAsia="zh-CN"/>
        </w:rPr>
        <w:t>列资</w:t>
      </w:r>
      <w:r>
        <w:rPr>
          <w:rFonts w:ascii="仿宋" w:hAnsi="仿宋" w:eastAsia="仿宋"/>
          <w:spacing w:val="2"/>
          <w:w w:val="105"/>
          <w:sz w:val="28"/>
          <w:szCs w:val="28"/>
          <w:lang w:eastAsia="zh-CN"/>
        </w:rPr>
        <w:t>料作</w:t>
      </w:r>
      <w:r>
        <w:rPr>
          <w:rFonts w:ascii="仿宋" w:hAnsi="仿宋" w:eastAsia="仿宋"/>
          <w:w w:val="105"/>
          <w:sz w:val="28"/>
          <w:szCs w:val="28"/>
          <w:lang w:eastAsia="zh-CN"/>
        </w:rPr>
        <w:t>备案</w:t>
      </w:r>
      <w:r>
        <w:rPr>
          <w:rFonts w:ascii="仿宋" w:hAnsi="仿宋" w:eastAsia="仿宋"/>
          <w:spacing w:val="2"/>
          <w:w w:val="105"/>
          <w:sz w:val="28"/>
          <w:szCs w:val="28"/>
          <w:lang w:eastAsia="zh-CN"/>
        </w:rPr>
        <w:t>所</w:t>
      </w:r>
      <w:r>
        <w:rPr>
          <w:rFonts w:ascii="仿宋" w:hAnsi="仿宋" w:eastAsia="仿宋"/>
          <w:w w:val="105"/>
          <w:sz w:val="28"/>
          <w:szCs w:val="28"/>
          <w:lang w:eastAsia="zh-CN"/>
        </w:rPr>
        <w:t>用，</w:t>
      </w:r>
      <w:r>
        <w:rPr>
          <w:rFonts w:hint="eastAsia" w:ascii="仿宋" w:hAnsi="仿宋" w:eastAsia="仿宋"/>
          <w:w w:val="105"/>
          <w:sz w:val="28"/>
          <w:szCs w:val="28"/>
          <w:lang w:eastAsia="zh-CN"/>
        </w:rPr>
        <w:t>区财政局对执业</w:t>
      </w:r>
      <w:r>
        <w:rPr>
          <w:rFonts w:ascii="仿宋" w:hAnsi="仿宋" w:eastAsia="仿宋"/>
          <w:w w:val="105"/>
          <w:sz w:val="28"/>
          <w:szCs w:val="28"/>
          <w:lang w:eastAsia="zh-CN"/>
        </w:rPr>
        <w:t>(</w:t>
      </w:r>
      <w:r>
        <w:rPr>
          <w:rFonts w:hint="eastAsia" w:ascii="仿宋" w:hAnsi="仿宋" w:eastAsia="仿宋"/>
          <w:w w:val="105"/>
          <w:sz w:val="28"/>
          <w:szCs w:val="28"/>
          <w:lang w:eastAsia="zh-CN"/>
        </w:rPr>
        <w:t>职业</w:t>
      </w:r>
      <w:r>
        <w:rPr>
          <w:rFonts w:ascii="仿宋" w:hAnsi="仿宋" w:eastAsia="仿宋"/>
          <w:w w:val="105"/>
          <w:sz w:val="28"/>
          <w:szCs w:val="28"/>
          <w:lang w:eastAsia="zh-CN"/>
        </w:rPr>
        <w:t>)</w:t>
      </w:r>
      <w:r>
        <w:rPr>
          <w:rFonts w:hint="eastAsia" w:ascii="仿宋" w:hAnsi="仿宋" w:eastAsia="仿宋"/>
          <w:w w:val="105"/>
          <w:sz w:val="28"/>
          <w:szCs w:val="28"/>
          <w:lang w:eastAsia="zh-CN"/>
        </w:rPr>
        <w:t>人员</w:t>
      </w:r>
      <w:r>
        <w:rPr>
          <w:rFonts w:ascii="仿宋" w:hAnsi="仿宋" w:eastAsia="仿宋"/>
          <w:w w:val="105"/>
          <w:sz w:val="28"/>
          <w:szCs w:val="28"/>
          <w:lang w:eastAsia="zh-CN"/>
        </w:rPr>
        <w:t>、</w:t>
      </w:r>
      <w:r>
        <w:rPr>
          <w:rFonts w:hint="eastAsia" w:ascii="仿宋" w:hAnsi="仿宋" w:eastAsia="仿宋"/>
          <w:w w:val="105"/>
          <w:sz w:val="28"/>
          <w:szCs w:val="28"/>
          <w:lang w:eastAsia="zh-CN"/>
        </w:rPr>
        <w:t>单位</w:t>
      </w:r>
      <w:r>
        <w:rPr>
          <w:rFonts w:ascii="仿宋" w:hAnsi="仿宋" w:eastAsia="仿宋"/>
          <w:spacing w:val="-4"/>
          <w:w w:val="105"/>
          <w:sz w:val="28"/>
          <w:szCs w:val="28"/>
          <w:lang w:eastAsia="zh-CN"/>
        </w:rPr>
        <w:t>诚信</w:t>
      </w:r>
      <w:r>
        <w:rPr>
          <w:rFonts w:ascii="仿宋" w:hAnsi="仿宋" w:eastAsia="仿宋"/>
          <w:w w:val="105"/>
          <w:sz w:val="28"/>
          <w:szCs w:val="28"/>
          <w:lang w:eastAsia="zh-CN"/>
        </w:rPr>
        <w:t>等相关</w:t>
      </w:r>
      <w:r>
        <w:rPr>
          <w:rFonts w:ascii="仿宋" w:hAnsi="仿宋" w:eastAsia="仿宋"/>
          <w:spacing w:val="-4"/>
          <w:w w:val="105"/>
          <w:sz w:val="28"/>
          <w:szCs w:val="28"/>
          <w:lang w:eastAsia="zh-CN"/>
        </w:rPr>
        <w:t>信</w:t>
      </w:r>
      <w:r>
        <w:rPr>
          <w:rFonts w:ascii="仿宋" w:hAnsi="仿宋" w:eastAsia="仿宋"/>
          <w:w w:val="105"/>
          <w:sz w:val="28"/>
          <w:szCs w:val="28"/>
          <w:lang w:eastAsia="zh-CN"/>
        </w:rPr>
        <w:t>息</w:t>
      </w:r>
      <w:r>
        <w:rPr>
          <w:rFonts w:ascii="仿宋" w:hAnsi="仿宋" w:eastAsia="仿宋"/>
          <w:sz w:val="28"/>
          <w:szCs w:val="28"/>
          <w:lang w:eastAsia="zh-CN"/>
        </w:rPr>
        <w:t>材料</w:t>
      </w:r>
      <w:r>
        <w:rPr>
          <w:rFonts w:ascii="仿宋" w:hAnsi="仿宋" w:eastAsia="仿宋"/>
          <w:spacing w:val="-3"/>
          <w:sz w:val="28"/>
          <w:szCs w:val="28"/>
          <w:lang w:eastAsia="zh-CN"/>
        </w:rPr>
        <w:t>的</w:t>
      </w:r>
      <w:r>
        <w:rPr>
          <w:rFonts w:ascii="仿宋" w:hAnsi="仿宋" w:eastAsia="仿宋"/>
          <w:sz w:val="28"/>
          <w:szCs w:val="28"/>
          <w:lang w:eastAsia="zh-CN"/>
        </w:rPr>
        <w:t>一致</w:t>
      </w:r>
      <w:r>
        <w:rPr>
          <w:rFonts w:ascii="仿宋" w:hAnsi="仿宋" w:eastAsia="仿宋"/>
          <w:spacing w:val="-3"/>
          <w:sz w:val="28"/>
          <w:szCs w:val="28"/>
          <w:lang w:eastAsia="zh-CN"/>
        </w:rPr>
        <w:t>性进</w:t>
      </w:r>
      <w:r>
        <w:rPr>
          <w:rFonts w:ascii="仿宋" w:hAnsi="仿宋" w:eastAsia="仿宋"/>
          <w:sz w:val="28"/>
          <w:szCs w:val="28"/>
          <w:lang w:eastAsia="zh-CN"/>
        </w:rPr>
        <w:t>行</w:t>
      </w:r>
      <w:r>
        <w:rPr>
          <w:rFonts w:hint="eastAsia" w:ascii="仿宋" w:hAnsi="仿宋" w:eastAsia="仿宋"/>
          <w:sz w:val="28"/>
          <w:szCs w:val="28"/>
          <w:lang w:eastAsia="zh-CN"/>
        </w:rPr>
        <w:t>网上</w:t>
      </w:r>
      <w:r>
        <w:rPr>
          <w:rFonts w:ascii="仿宋" w:hAnsi="仿宋" w:eastAsia="仿宋"/>
          <w:sz w:val="28"/>
          <w:szCs w:val="28"/>
          <w:lang w:eastAsia="zh-CN"/>
        </w:rPr>
        <w:t>审核。</w:t>
      </w:r>
    </w:p>
    <w:p>
      <w:pPr>
        <w:spacing w:line="360" w:lineRule="auto"/>
        <w:ind w:firstLine="564" w:firstLineChars="200"/>
        <w:rPr>
          <w:rFonts w:ascii="仿宋" w:hAnsi="仿宋" w:eastAsia="仿宋"/>
          <w:sz w:val="28"/>
          <w:szCs w:val="28"/>
          <w:lang w:eastAsia="zh-CN"/>
        </w:rPr>
      </w:pPr>
      <w:r>
        <w:rPr>
          <w:rFonts w:ascii="仿宋" w:hAnsi="仿宋" w:eastAsia="仿宋"/>
          <w:spacing w:val="1"/>
          <w:sz w:val="28"/>
          <w:szCs w:val="28"/>
          <w:lang w:eastAsia="zh-CN"/>
        </w:rPr>
        <w:t>(</w:t>
      </w:r>
      <w:r>
        <w:rPr>
          <w:rFonts w:ascii="仿宋" w:hAnsi="仿宋" w:eastAsia="仿宋" w:cs="Times New Roman"/>
          <w:spacing w:val="1"/>
          <w:sz w:val="28"/>
          <w:szCs w:val="28"/>
          <w:lang w:eastAsia="zh-CN"/>
        </w:rPr>
        <w:t>3</w:t>
      </w:r>
      <w:r>
        <w:rPr>
          <w:rFonts w:ascii="仿宋" w:hAnsi="仿宋" w:eastAsia="仿宋"/>
          <w:sz w:val="28"/>
          <w:szCs w:val="28"/>
          <w:lang w:eastAsia="zh-CN"/>
        </w:rPr>
        <w:t>)</w:t>
      </w:r>
      <w:r>
        <w:rPr>
          <w:rFonts w:hint="eastAsia" w:ascii="仿宋" w:hAnsi="仿宋" w:eastAsia="仿宋"/>
          <w:sz w:val="28"/>
          <w:szCs w:val="28"/>
          <w:lang w:eastAsia="zh-CN"/>
        </w:rPr>
        <w:t>联系地址：崇明区崇明大道8188号2号楼</w:t>
      </w:r>
      <w:r>
        <w:rPr>
          <w:rFonts w:hint="eastAsia" w:ascii="仿宋" w:hAnsi="仿宋" w:eastAsia="仿宋"/>
          <w:sz w:val="28"/>
          <w:szCs w:val="28"/>
          <w:lang w:val="en-US" w:eastAsia="zh-CN"/>
        </w:rPr>
        <w:t>827</w:t>
      </w:r>
      <w:r>
        <w:rPr>
          <w:rFonts w:hint="eastAsia" w:ascii="仿宋" w:hAnsi="仿宋" w:eastAsia="仿宋"/>
          <w:sz w:val="28"/>
          <w:szCs w:val="28"/>
          <w:lang w:eastAsia="zh-CN"/>
        </w:rPr>
        <w:t>室；咨询电话：</w:t>
      </w:r>
      <w:r>
        <w:rPr>
          <w:rFonts w:hint="eastAsia" w:ascii="仿宋" w:hAnsi="仿宋" w:eastAsia="仿宋"/>
          <w:sz w:val="28"/>
          <w:szCs w:val="28"/>
          <w:lang w:val="en-US" w:eastAsia="zh-CN"/>
        </w:rPr>
        <w:t>69617660、</w:t>
      </w:r>
      <w:r>
        <w:rPr>
          <w:rFonts w:hint="eastAsia" w:ascii="仿宋" w:hAnsi="仿宋" w:eastAsia="仿宋"/>
          <w:sz w:val="28"/>
          <w:szCs w:val="28"/>
          <w:lang w:eastAsia="zh-CN"/>
        </w:rPr>
        <w:t>6961</w:t>
      </w:r>
      <w:r>
        <w:rPr>
          <w:rFonts w:hint="eastAsia" w:ascii="仿宋" w:hAnsi="仿宋" w:eastAsia="仿宋"/>
          <w:sz w:val="28"/>
          <w:szCs w:val="28"/>
          <w:lang w:val="en-US" w:eastAsia="zh-CN"/>
        </w:rPr>
        <w:t>3744</w:t>
      </w:r>
      <w:r>
        <w:rPr>
          <w:rFonts w:hint="eastAsia" w:ascii="仿宋" w:hAnsi="仿宋" w:eastAsia="仿宋"/>
          <w:sz w:val="28"/>
          <w:szCs w:val="28"/>
          <w:lang w:eastAsia="zh-CN"/>
        </w:rPr>
        <w:t>。</w:t>
      </w:r>
    </w:p>
    <w:p>
      <w:pPr>
        <w:spacing w:line="360" w:lineRule="auto"/>
        <w:ind w:firstLine="560" w:firstLineChars="200"/>
        <w:rPr>
          <w:rFonts w:hint="eastAsia" w:ascii="仿宋" w:hAnsi="仿宋" w:eastAsia="仿宋"/>
          <w:sz w:val="28"/>
          <w:szCs w:val="28"/>
          <w:lang w:eastAsia="zh-CN"/>
        </w:rPr>
      </w:pPr>
    </w:p>
    <w:p>
      <w:pPr>
        <w:spacing w:line="360" w:lineRule="auto"/>
        <w:ind w:firstLine="560" w:firstLineChars="200"/>
        <w:rPr>
          <w:rFonts w:hint="eastAsia" w:ascii="仿宋" w:hAnsi="仿宋" w:eastAsia="仿宋"/>
          <w:sz w:val="28"/>
          <w:szCs w:val="28"/>
          <w:lang w:eastAsia="zh-CN"/>
        </w:rPr>
      </w:pPr>
      <w:bookmarkStart w:id="0" w:name="_GoBack"/>
      <w:bookmarkEnd w:id="0"/>
    </w:p>
    <w:sectPr>
      <w:pgSz w:w="11900" w:h="16840"/>
      <w:pgMar w:top="1582" w:right="919" w:bottom="278" w:left="919"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BiMTcyYWM5N2RjZTk0MWZhMTdmMjgxYjNjZjAyZDkifQ=="/>
  </w:docVars>
  <w:rsids>
    <w:rsidRoot w:val="00574EDA"/>
    <w:rsid w:val="00022426"/>
    <w:rsid w:val="00031F55"/>
    <w:rsid w:val="00075705"/>
    <w:rsid w:val="000824ED"/>
    <w:rsid w:val="000F13B5"/>
    <w:rsid w:val="000F7B2E"/>
    <w:rsid w:val="00111AD3"/>
    <w:rsid w:val="00184D14"/>
    <w:rsid w:val="001F4F8B"/>
    <w:rsid w:val="00202DF7"/>
    <w:rsid w:val="00241C05"/>
    <w:rsid w:val="00247B3F"/>
    <w:rsid w:val="002518B8"/>
    <w:rsid w:val="00321179"/>
    <w:rsid w:val="003A5037"/>
    <w:rsid w:val="00415C4D"/>
    <w:rsid w:val="00461553"/>
    <w:rsid w:val="00475451"/>
    <w:rsid w:val="004A4C48"/>
    <w:rsid w:val="004B7F94"/>
    <w:rsid w:val="004C010A"/>
    <w:rsid w:val="004D198C"/>
    <w:rsid w:val="004F0FD6"/>
    <w:rsid w:val="00574EDA"/>
    <w:rsid w:val="005A4EA4"/>
    <w:rsid w:val="005E2A5F"/>
    <w:rsid w:val="005F2650"/>
    <w:rsid w:val="00600124"/>
    <w:rsid w:val="00612005"/>
    <w:rsid w:val="00640AA4"/>
    <w:rsid w:val="00664597"/>
    <w:rsid w:val="006A3AA0"/>
    <w:rsid w:val="006C7C91"/>
    <w:rsid w:val="0075004E"/>
    <w:rsid w:val="007E50B0"/>
    <w:rsid w:val="00813473"/>
    <w:rsid w:val="00820553"/>
    <w:rsid w:val="00836725"/>
    <w:rsid w:val="00861AD6"/>
    <w:rsid w:val="00864CB1"/>
    <w:rsid w:val="00866670"/>
    <w:rsid w:val="008B0BEE"/>
    <w:rsid w:val="00984318"/>
    <w:rsid w:val="009C772C"/>
    <w:rsid w:val="009D5BC0"/>
    <w:rsid w:val="009E3C39"/>
    <w:rsid w:val="00A05F5D"/>
    <w:rsid w:val="00A40EAE"/>
    <w:rsid w:val="00A928DF"/>
    <w:rsid w:val="00AC30A8"/>
    <w:rsid w:val="00B21C30"/>
    <w:rsid w:val="00B45D6A"/>
    <w:rsid w:val="00B84317"/>
    <w:rsid w:val="00BB7C5A"/>
    <w:rsid w:val="00BD2D08"/>
    <w:rsid w:val="00BE6257"/>
    <w:rsid w:val="00C61F8B"/>
    <w:rsid w:val="00CC6B0A"/>
    <w:rsid w:val="00D07932"/>
    <w:rsid w:val="00D24D15"/>
    <w:rsid w:val="00D63D0F"/>
    <w:rsid w:val="00D97B30"/>
    <w:rsid w:val="00DE6B08"/>
    <w:rsid w:val="00E167DF"/>
    <w:rsid w:val="00E204CA"/>
    <w:rsid w:val="00E330E9"/>
    <w:rsid w:val="00E600DF"/>
    <w:rsid w:val="00E80F59"/>
    <w:rsid w:val="00E93953"/>
    <w:rsid w:val="00ED4677"/>
    <w:rsid w:val="00F07061"/>
    <w:rsid w:val="00F158BC"/>
    <w:rsid w:val="00F26545"/>
    <w:rsid w:val="00FB38BE"/>
    <w:rsid w:val="00FC01F5"/>
    <w:rsid w:val="00FD069F"/>
    <w:rsid w:val="00FF4AB5"/>
    <w:rsid w:val="17EE266B"/>
    <w:rsid w:val="418B5260"/>
    <w:rsid w:val="5409783D"/>
    <w:rsid w:val="594B32DB"/>
    <w:rsid w:val="674323C5"/>
    <w:rsid w:val="7D4B6F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Pr>
    <w:rPr>
      <w:rFonts w:asciiTheme="minorHAnsi" w:hAnsiTheme="minorHAnsi" w:eastAsiaTheme="minorEastAsia" w:cstheme="minorBidi"/>
      <w:sz w:val="22"/>
      <w:szCs w:val="22"/>
      <w:lang w:val="en-US" w:eastAsia="en-US" w:bidi="ar-SA"/>
    </w:rPr>
  </w:style>
  <w:style w:type="paragraph" w:styleId="2">
    <w:name w:val="heading 1"/>
    <w:basedOn w:val="1"/>
    <w:qFormat/>
    <w:uiPriority w:val="9"/>
    <w:pPr>
      <w:ind w:left="880"/>
      <w:outlineLvl w:val="0"/>
    </w:pPr>
    <w:rPr>
      <w:rFonts w:ascii="仿宋" w:hAnsi="仿宋" w:eastAsia="仿宋"/>
      <w:sz w:val="30"/>
      <w:szCs w:val="30"/>
    </w:rPr>
  </w:style>
  <w:style w:type="character" w:default="1" w:styleId="8">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3">
    <w:name w:val="Body Text"/>
    <w:basedOn w:val="1"/>
    <w:qFormat/>
    <w:uiPriority w:val="1"/>
    <w:pPr>
      <w:ind w:left="120"/>
    </w:pPr>
    <w:rPr>
      <w:rFonts w:ascii="楷体" w:hAnsi="楷体" w:eastAsia="楷体"/>
      <w:sz w:val="28"/>
      <w:szCs w:val="28"/>
    </w:rPr>
  </w:style>
  <w:style w:type="paragraph" w:styleId="4">
    <w:name w:val="Balloon Text"/>
    <w:basedOn w:val="1"/>
    <w:link w:val="14"/>
    <w:semiHidden/>
    <w:unhideWhenUsed/>
    <w:uiPriority w:val="99"/>
    <w:rPr>
      <w:sz w:val="18"/>
      <w:szCs w:val="18"/>
    </w:rPr>
  </w:style>
  <w:style w:type="paragraph" w:styleId="5">
    <w:name w:val="footer"/>
    <w:basedOn w:val="1"/>
    <w:link w:val="13"/>
    <w:unhideWhenUsed/>
    <w:qFormat/>
    <w:uiPriority w:val="99"/>
    <w:pPr>
      <w:tabs>
        <w:tab w:val="center" w:pos="4153"/>
        <w:tab w:val="right" w:pos="8306"/>
      </w:tabs>
      <w:snapToGrid w:val="0"/>
    </w:pPr>
    <w:rPr>
      <w:sz w:val="18"/>
      <w:szCs w:val="18"/>
    </w:rPr>
  </w:style>
  <w:style w:type="paragraph" w:styleId="6">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table" w:customStyle="1" w:styleId="9">
    <w:name w:val="Table Normal"/>
    <w:semiHidden/>
    <w:unhideWhenUsed/>
    <w:qFormat/>
    <w:uiPriority w:val="2"/>
    <w:tblPr>
      <w:tblCellMar>
        <w:top w:w="0" w:type="dxa"/>
        <w:left w:w="0" w:type="dxa"/>
        <w:bottom w:w="0" w:type="dxa"/>
        <w:right w:w="0" w:type="dxa"/>
      </w:tblCellMar>
    </w:tblPr>
  </w:style>
  <w:style w:type="paragraph" w:styleId="10">
    <w:name w:val="List Paragraph"/>
    <w:basedOn w:val="1"/>
    <w:qFormat/>
    <w:uiPriority w:val="1"/>
  </w:style>
  <w:style w:type="paragraph" w:customStyle="1" w:styleId="11">
    <w:name w:val="Table Paragraph"/>
    <w:basedOn w:val="1"/>
    <w:qFormat/>
    <w:uiPriority w:val="1"/>
  </w:style>
  <w:style w:type="character" w:customStyle="1" w:styleId="12">
    <w:name w:val="页眉 Char"/>
    <w:basedOn w:val="8"/>
    <w:link w:val="6"/>
    <w:qFormat/>
    <w:uiPriority w:val="99"/>
    <w:rPr>
      <w:sz w:val="18"/>
      <w:szCs w:val="18"/>
    </w:rPr>
  </w:style>
  <w:style w:type="character" w:customStyle="1" w:styleId="13">
    <w:name w:val="页脚 Char"/>
    <w:basedOn w:val="8"/>
    <w:link w:val="5"/>
    <w:qFormat/>
    <w:uiPriority w:val="99"/>
    <w:rPr>
      <w:sz w:val="18"/>
      <w:szCs w:val="18"/>
    </w:rPr>
  </w:style>
  <w:style w:type="character" w:customStyle="1" w:styleId="14">
    <w:name w:val="批注框文本 Char"/>
    <w:basedOn w:val="8"/>
    <w:link w:val="4"/>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122</Words>
  <Characters>702</Characters>
  <Lines>5</Lines>
  <Paragraphs>1</Paragraphs>
  <TotalTime>9</TotalTime>
  <ScaleCrop>false</ScaleCrop>
  <LinksUpToDate>false</LinksUpToDate>
  <CharactersWithSpaces>823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2021-11-08T01:32:00Z</dcterms:created>
  <dc:creator>hp</dc:creator>
  <cp:lastModifiedBy>admin</cp:lastModifiedBy>
  <cp:lastPrinted>2023-12-01T02:09:00Z</cp:lastPrinted>
  <dcterms:modified xsi:type="dcterms:W3CDTF">2023-12-07T00:40:23Z</dcterms:modified>
  <dc:title>&lt;4D6963726F736F667420576F7264202D20B8BDBCFE32A3BAD6D0BDE9B7FECEF1BBFAB9B9C8EBD7A4D6D0BDE9BCAFCAD0CBF9D0E8D7CAC1CFC7E5B5A52E646F6378&gt;</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2021-07-15T00:00:00Z</vt:filetime>
  </property>
  <property fmtid="{D5CDD505-2E9C-101B-9397-08002B2CF9AE}" pid="3" name="LastSaved">
    <vt:filetime>2021-10-18T00:00:00Z</vt:filetime>
  </property>
  <property fmtid="{D5CDD505-2E9C-101B-9397-08002B2CF9AE}" pid="4" name="KSOProductBuildVer">
    <vt:lpwstr>2052-12.1.0.15712</vt:lpwstr>
  </property>
  <property fmtid="{D5CDD505-2E9C-101B-9397-08002B2CF9AE}" pid="5" name="ICV">
    <vt:lpwstr>1CF3B4A9348D4FB2B60AD40B98DA4FB3_12</vt:lpwstr>
  </property>
</Properties>
</file>