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jc w:val="center"/>
        <w:rPr>
          <w:rFonts w:hint="eastAsia" w:ascii="方正小标宋简体" w:hAnsi="方正小标宋简体" w:eastAsia="方正小标宋简体" w:cs="方正小标宋简体"/>
          <w:b/>
          <w:bCs/>
          <w:sz w:val="32"/>
          <w:szCs w:val="32"/>
          <w:vertAlign w:val="baseline"/>
          <w:lang w:val="en-US" w:eastAsia="zh-CN"/>
        </w:rPr>
      </w:pPr>
    </w:p>
    <w:tbl>
      <w:tblPr>
        <w:tblStyle w:val="4"/>
        <w:tblW w:w="14055" w:type="dxa"/>
        <w:jc w:val="center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795"/>
        <w:gridCol w:w="1695"/>
        <w:gridCol w:w="2731"/>
        <w:gridCol w:w="1710"/>
        <w:gridCol w:w="1845"/>
        <w:gridCol w:w="2265"/>
        <w:gridCol w:w="3014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55" w:type="dxa"/>
            <w:gridSpan w:val="7"/>
          </w:tcPr>
          <w:p>
            <w:pPr>
              <w:jc w:val="center"/>
              <w:rPr>
                <w:rFonts w:hint="eastAsia"/>
                <w:vertAlign w:val="baseline"/>
                <w:lang w:val="en-US" w:eastAsia="zh-CN"/>
              </w:rPr>
            </w:pPr>
            <w:bookmarkStart w:id="0" w:name="_GoBack"/>
            <w:r>
              <w:rPr>
                <w:rFonts w:hint="eastAsia" w:ascii="方正小标宋简体" w:hAnsi="方正小标宋简体" w:eastAsia="方正小标宋简体" w:cs="方正小标宋简体"/>
                <w:b/>
                <w:bCs/>
                <w:sz w:val="32"/>
                <w:szCs w:val="32"/>
                <w:vertAlign w:val="baseline"/>
                <w:lang w:val="en-US" w:eastAsia="zh-CN"/>
              </w:rPr>
              <w:t>新海镇月通报工作信息表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14055" w:type="dxa"/>
            <w:gridSpan w:val="7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统计月份：2023年2月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6931" w:type="dxa"/>
            <w:gridSpan w:val="4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通报问题总数：</w:t>
            </w:r>
            <w:r>
              <w:rPr>
                <w:rFonts w:hint="eastAsia" w:ascii="楷体_GB2312" w:hAnsi="楷体_GB2312" w:eastAsia="楷体_GB2312" w:cs="楷体_GB2312"/>
                <w:color w:val="000000" w:themeColor="text1"/>
                <w:sz w:val="24"/>
                <w:szCs w:val="24"/>
                <w:vertAlign w:val="baseline"/>
                <w:lang w:val="en-US" w:eastAsia="zh-CN"/>
                <w14:textFill>
                  <w14:solidFill>
                    <w14:schemeClr w14:val="tx1"/>
                  </w14:solidFill>
                </w14:textFill>
              </w:rPr>
              <w:t>26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个</w:t>
            </w:r>
          </w:p>
        </w:tc>
        <w:tc>
          <w:tcPr>
            <w:tcW w:w="7124" w:type="dxa"/>
            <w:gridSpan w:val="3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督办单数：0个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jc w:val="center"/>
        </w:trPr>
        <w:tc>
          <w:tcPr>
            <w:tcW w:w="14055" w:type="dxa"/>
            <w:gridSpan w:val="7"/>
          </w:tcPr>
          <w:p>
            <w:pPr>
              <w:jc w:val="center"/>
              <w:rPr>
                <w:rFonts w:hint="eastAsia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b/>
                <w:bCs/>
                <w:sz w:val="28"/>
                <w:szCs w:val="28"/>
                <w:vertAlign w:val="baseline"/>
                <w:lang w:eastAsia="zh-CN"/>
              </w:rPr>
              <w:t>月通报问题汇总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序号</w:t>
            </w:r>
          </w:p>
        </w:tc>
        <w:tc>
          <w:tcPr>
            <w:tcW w:w="169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问题河道名称</w:t>
            </w:r>
          </w:p>
        </w:tc>
        <w:tc>
          <w:tcPr>
            <w:tcW w:w="2731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河道问题</w:t>
            </w:r>
          </w:p>
        </w:tc>
        <w:tc>
          <w:tcPr>
            <w:tcW w:w="1710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河道责任河长</w:t>
            </w:r>
          </w:p>
        </w:tc>
        <w:tc>
          <w:tcPr>
            <w:tcW w:w="184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所属村居</w:t>
            </w:r>
          </w:p>
        </w:tc>
        <w:tc>
          <w:tcPr>
            <w:tcW w:w="2265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  <w:t>通报时间</w:t>
            </w:r>
          </w:p>
        </w:tc>
        <w:tc>
          <w:tcPr>
            <w:tcW w:w="3014" w:type="dxa"/>
            <w:vAlign w:val="center"/>
          </w:tcPr>
          <w:p>
            <w:pPr>
              <w:jc w:val="center"/>
              <w:rPr>
                <w:rFonts w:hint="eastAsia" w:ascii="仿宋_GB2312" w:hAnsi="仿宋_GB2312" w:eastAsia="仿宋_GB2312" w:cs="仿宋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仿宋_GB2312" w:hAnsi="仿宋_GB2312" w:eastAsia="仿宋_GB2312" w:cs="仿宋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是否整改完成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水域网具</w:t>
            </w:r>
          </w:p>
        </w:tc>
        <w:tc>
          <w:tcPr>
            <w:tcW w:w="1710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黄瑞华</w:t>
            </w:r>
          </w:p>
        </w:tc>
        <w:tc>
          <w:tcPr>
            <w:tcW w:w="184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新海居民区</w:t>
            </w:r>
          </w:p>
        </w:tc>
        <w:tc>
          <w:tcPr>
            <w:tcW w:w="226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2023年1月31日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白色垃圾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黄瑞华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新海居民区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2023年1月31日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3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四号横河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水域垃圾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陈斌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红星居民区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2023年1月31日</w:t>
            </w:r>
          </w:p>
        </w:tc>
        <w:tc>
          <w:tcPr>
            <w:tcW w:w="3014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4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岸坡白色垃圾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范春英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红星居民区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2023年1月31日</w:t>
            </w:r>
          </w:p>
        </w:tc>
        <w:tc>
          <w:tcPr>
            <w:tcW w:w="3014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5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水域垃圾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范春英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红星居民区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2023年1月31日</w:t>
            </w:r>
          </w:p>
        </w:tc>
        <w:tc>
          <w:tcPr>
            <w:tcW w:w="3014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6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岸坡白色垃圾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陈海贝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新海居民区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2023年1月31日</w:t>
            </w:r>
          </w:p>
        </w:tc>
        <w:tc>
          <w:tcPr>
            <w:tcW w:w="3014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7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四号横河</w:t>
            </w:r>
          </w:p>
        </w:tc>
        <w:tc>
          <w:tcPr>
            <w:tcW w:w="2731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河内漂浮水草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陈斌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红星居民区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2023年1月31日</w:t>
            </w:r>
          </w:p>
        </w:tc>
        <w:tc>
          <w:tcPr>
            <w:tcW w:w="3014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8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长征场西河</w:t>
            </w:r>
          </w:p>
        </w:tc>
        <w:tc>
          <w:tcPr>
            <w:tcW w:w="2731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王振锋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长征居民区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2023年1月31日</w:t>
            </w:r>
          </w:p>
        </w:tc>
        <w:tc>
          <w:tcPr>
            <w:tcW w:w="3014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9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黄瑞华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新海居民区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2023年1月31日</w:t>
            </w:r>
          </w:p>
        </w:tc>
        <w:tc>
          <w:tcPr>
            <w:tcW w:w="3014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10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长征场西河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b w:val="0"/>
                <w:bCs w:val="0"/>
                <w:sz w:val="24"/>
                <w:szCs w:val="24"/>
                <w:vertAlign w:val="baseline"/>
                <w:lang w:eastAsia="zh-CN"/>
              </w:rPr>
              <w:t>岸坡垃圾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王振锋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长征居民区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default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2023年1月31日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11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长征场西河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岸坡垃圾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王振锋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长征居民区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2023年1月31日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12</w:t>
            </w:r>
          </w:p>
        </w:tc>
        <w:tc>
          <w:tcPr>
            <w:tcW w:w="169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新海中心横河</w:t>
            </w:r>
          </w:p>
        </w:tc>
        <w:tc>
          <w:tcPr>
            <w:tcW w:w="2731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水域漂浮泡沫板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范春英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红星居民区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default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2023年2月8日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13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水域漂浮泡沫板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范春英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default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红星居民区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default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2023年2月8日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14</w:t>
            </w:r>
          </w:p>
        </w:tc>
        <w:tc>
          <w:tcPr>
            <w:tcW w:w="169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新海中心横河</w:t>
            </w:r>
          </w:p>
        </w:tc>
        <w:tc>
          <w:tcPr>
            <w:tcW w:w="2731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水域漂浮泡沫板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范春英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红星居民区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2023年2月8日</w:t>
            </w:r>
          </w:p>
        </w:tc>
        <w:tc>
          <w:tcPr>
            <w:tcW w:w="3014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15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范春英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红星居民区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2023年2月8日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16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岸坡白色垃圾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承金明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跃进居民区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2023年2月14日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17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承金明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跃进居民区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2023年2月14日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18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承金明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跃进居民区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2023年2月14日</w:t>
            </w:r>
          </w:p>
        </w:tc>
        <w:tc>
          <w:tcPr>
            <w:tcW w:w="3014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19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岸坡倒伏树枝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承金明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跃进居民区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2023年2月14日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</w:t>
            </w:r>
          </w:p>
        </w:tc>
        <w:tc>
          <w:tcPr>
            <w:tcW w:w="169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新海中心横河</w:t>
            </w:r>
          </w:p>
        </w:tc>
        <w:tc>
          <w:tcPr>
            <w:tcW w:w="2731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岸坡树枝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承金明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跃进居民区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2023年2月14日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21</w:t>
            </w:r>
          </w:p>
        </w:tc>
        <w:tc>
          <w:tcPr>
            <w:tcW w:w="169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长征场西河</w:t>
            </w:r>
          </w:p>
        </w:tc>
        <w:tc>
          <w:tcPr>
            <w:tcW w:w="2731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岸坡垃圾</w:t>
            </w:r>
          </w:p>
        </w:tc>
        <w:tc>
          <w:tcPr>
            <w:tcW w:w="1710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王振锋</w:t>
            </w:r>
          </w:p>
        </w:tc>
        <w:tc>
          <w:tcPr>
            <w:tcW w:w="184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长征居民区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2023年2月20日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22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长征场西河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水域垃圾</w:t>
            </w:r>
          </w:p>
        </w:tc>
        <w:tc>
          <w:tcPr>
            <w:tcW w:w="1710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王振锋</w:t>
            </w:r>
          </w:p>
        </w:tc>
        <w:tc>
          <w:tcPr>
            <w:tcW w:w="184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长征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2023年2月20日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23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长征场西河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水域垃圾</w:t>
            </w:r>
          </w:p>
        </w:tc>
        <w:tc>
          <w:tcPr>
            <w:tcW w:w="1710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  <w:t>王振锋</w:t>
            </w:r>
          </w:p>
        </w:tc>
        <w:tc>
          <w:tcPr>
            <w:tcW w:w="184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长征居民区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kern w:val="2"/>
                <w:sz w:val="24"/>
                <w:szCs w:val="24"/>
                <w:vertAlign w:val="baseline"/>
                <w:lang w:val="en-US" w:eastAsia="zh-CN" w:bidi="ar-SA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2023年2月20日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24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新海中心横河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岸坡垃圾</w:t>
            </w:r>
          </w:p>
        </w:tc>
        <w:tc>
          <w:tcPr>
            <w:tcW w:w="1710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陈海贝</w:t>
            </w:r>
          </w:p>
        </w:tc>
        <w:tc>
          <w:tcPr>
            <w:tcW w:w="184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新海居民区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2023年2月20日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25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三号横河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水域垃圾</w:t>
            </w:r>
          </w:p>
        </w:tc>
        <w:tc>
          <w:tcPr>
            <w:tcW w:w="1710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季惠娟</w:t>
            </w:r>
          </w:p>
        </w:tc>
        <w:tc>
          <w:tcPr>
            <w:tcW w:w="184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红星居民区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2023年2月20日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63" w:hRule="atLeast"/>
          <w:jc w:val="center"/>
        </w:trPr>
        <w:tc>
          <w:tcPr>
            <w:tcW w:w="795" w:type="dxa"/>
          </w:tcPr>
          <w:p>
            <w:pPr>
              <w:jc w:val="center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26</w:t>
            </w:r>
          </w:p>
        </w:tc>
        <w:tc>
          <w:tcPr>
            <w:tcW w:w="169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三号横河</w:t>
            </w:r>
          </w:p>
        </w:tc>
        <w:tc>
          <w:tcPr>
            <w:tcW w:w="2731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水域垃圾</w:t>
            </w:r>
          </w:p>
        </w:tc>
        <w:tc>
          <w:tcPr>
            <w:tcW w:w="1710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季惠娟</w:t>
            </w:r>
          </w:p>
        </w:tc>
        <w:tc>
          <w:tcPr>
            <w:tcW w:w="1845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红星居民区</w:t>
            </w:r>
          </w:p>
        </w:tc>
        <w:tc>
          <w:tcPr>
            <w:tcW w:w="2265" w:type="dxa"/>
            <w:vAlign w:val="top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2023年2月20日</w:t>
            </w:r>
          </w:p>
        </w:tc>
        <w:tc>
          <w:tcPr>
            <w:tcW w:w="3014" w:type="dxa"/>
          </w:tcPr>
          <w:p>
            <w:pPr>
              <w:jc w:val="center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是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Layout w:type="fixed"/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397" w:hRule="atLeast"/>
          <w:jc w:val="center"/>
        </w:trPr>
        <w:tc>
          <w:tcPr>
            <w:tcW w:w="8776" w:type="dxa"/>
            <w:gridSpan w:val="5"/>
            <w:vAlign w:val="center"/>
          </w:tcPr>
          <w:p>
            <w:pPr>
              <w:jc w:val="both"/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填报单位（敲章）：</w:t>
            </w:r>
          </w:p>
        </w:tc>
        <w:tc>
          <w:tcPr>
            <w:tcW w:w="5279" w:type="dxa"/>
            <w:gridSpan w:val="2"/>
            <w:vAlign w:val="center"/>
          </w:tcPr>
          <w:p>
            <w:pPr>
              <w:jc w:val="both"/>
              <w:rPr>
                <w:rFonts w:hint="default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</w:pP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eastAsia="zh-CN"/>
              </w:rPr>
              <w:t>填报时间：</w:t>
            </w:r>
            <w:r>
              <w:rPr>
                <w:rFonts w:hint="eastAsia" w:ascii="楷体_GB2312" w:hAnsi="楷体_GB2312" w:eastAsia="楷体_GB2312" w:cs="楷体_GB2312"/>
                <w:sz w:val="24"/>
                <w:szCs w:val="24"/>
                <w:vertAlign w:val="baseline"/>
                <w:lang w:val="en-US" w:eastAsia="zh-CN"/>
              </w:rPr>
              <w:t>2023年2月21日</w:t>
            </w:r>
          </w:p>
        </w:tc>
      </w:tr>
    </w:tbl>
    <w:p/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1"/>
    <w:family w:val="auto"/>
    <w:pitch w:val="default"/>
    <w:sig w:usb0="E0002AFF" w:usb1="C0007841" w:usb2="00000009" w:usb3="00000000" w:csb0="400001FF" w:csb1="FFFF0000"/>
  </w:font>
  <w:font w:name="宋体">
    <w:panose1 w:val="02010600030101010101"/>
    <w:charset w:val="50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10002FF" w:usb1="4000ACFF" w:usb2="00000009" w:usb3="00000000" w:csb0="2000019F" w:csb1="00000000"/>
  </w:font>
  <w:font w:name="仿宋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方正小标宋简体">
    <w:panose1 w:val="03000509000000000000"/>
    <w:charset w:val="86"/>
    <w:family w:val="auto"/>
    <w:pitch w:val="default"/>
    <w:sig w:usb0="00000001" w:usb1="080E0000" w:usb2="00000000" w:usb3="00000000" w:csb0="00040000" w:csb1="00000000"/>
  </w:font>
  <w:font w:name="楷体_GB2312">
    <w:panose1 w:val="02010609030101010101"/>
    <w:charset w:val="86"/>
    <w:family w:val="auto"/>
    <w:pitch w:val="default"/>
    <w:sig w:usb0="00000001" w:usb1="080E0000" w:usb2="00000000" w:usb3="00000000" w:csb0="00040000" w:csb1="00000000"/>
  </w:font>
  <w:font w:name="楷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MzY2ZjQ2MzNmNmJkNjQ2ODJjNzQ0MzdlOWRhMGVmZWQifQ=="/>
  </w:docVars>
  <w:rsids>
    <w:rsidRoot w:val="00000000"/>
    <w:rsid w:val="003420C6"/>
    <w:rsid w:val="006F577B"/>
    <w:rsid w:val="00900A78"/>
    <w:rsid w:val="00C41495"/>
    <w:rsid w:val="01393FBB"/>
    <w:rsid w:val="01564BA3"/>
    <w:rsid w:val="026C2A9E"/>
    <w:rsid w:val="029F779A"/>
    <w:rsid w:val="02AB3A5F"/>
    <w:rsid w:val="02DB4128"/>
    <w:rsid w:val="032B1FBF"/>
    <w:rsid w:val="03400739"/>
    <w:rsid w:val="034C0364"/>
    <w:rsid w:val="03C9722B"/>
    <w:rsid w:val="040705E0"/>
    <w:rsid w:val="0424131C"/>
    <w:rsid w:val="04513A98"/>
    <w:rsid w:val="046A48D4"/>
    <w:rsid w:val="049A5E08"/>
    <w:rsid w:val="04B334F0"/>
    <w:rsid w:val="0500776E"/>
    <w:rsid w:val="050B373A"/>
    <w:rsid w:val="05350C1F"/>
    <w:rsid w:val="058132C5"/>
    <w:rsid w:val="05B0556B"/>
    <w:rsid w:val="05F2675E"/>
    <w:rsid w:val="05F46DBD"/>
    <w:rsid w:val="06740548"/>
    <w:rsid w:val="06F26A56"/>
    <w:rsid w:val="07356FDC"/>
    <w:rsid w:val="07F9335A"/>
    <w:rsid w:val="087B2D5A"/>
    <w:rsid w:val="089069D3"/>
    <w:rsid w:val="09641685"/>
    <w:rsid w:val="09715B2C"/>
    <w:rsid w:val="09A20C5B"/>
    <w:rsid w:val="09B87A6E"/>
    <w:rsid w:val="09CE6739"/>
    <w:rsid w:val="0A2A37A7"/>
    <w:rsid w:val="0A3601E1"/>
    <w:rsid w:val="0A9D792D"/>
    <w:rsid w:val="0AEC2DB5"/>
    <w:rsid w:val="0B7E7A42"/>
    <w:rsid w:val="0BD00E74"/>
    <w:rsid w:val="0BD173F3"/>
    <w:rsid w:val="0BEC7F21"/>
    <w:rsid w:val="0BF3238F"/>
    <w:rsid w:val="0C5453E0"/>
    <w:rsid w:val="0C980225"/>
    <w:rsid w:val="0CB8049D"/>
    <w:rsid w:val="0CBD4BE1"/>
    <w:rsid w:val="0D314260"/>
    <w:rsid w:val="0D7D168B"/>
    <w:rsid w:val="0E4E18B3"/>
    <w:rsid w:val="0E600363"/>
    <w:rsid w:val="0E734A9F"/>
    <w:rsid w:val="0F4E31A9"/>
    <w:rsid w:val="0F5904E3"/>
    <w:rsid w:val="0F80235A"/>
    <w:rsid w:val="0FC97A02"/>
    <w:rsid w:val="0FE708FB"/>
    <w:rsid w:val="0FF0182E"/>
    <w:rsid w:val="0FF36721"/>
    <w:rsid w:val="101507F1"/>
    <w:rsid w:val="10907D15"/>
    <w:rsid w:val="10AF74FA"/>
    <w:rsid w:val="10F7015B"/>
    <w:rsid w:val="118B15BB"/>
    <w:rsid w:val="121A527F"/>
    <w:rsid w:val="126F14FC"/>
    <w:rsid w:val="12952214"/>
    <w:rsid w:val="12D667C6"/>
    <w:rsid w:val="13722DF7"/>
    <w:rsid w:val="13882218"/>
    <w:rsid w:val="13A82C01"/>
    <w:rsid w:val="13B91204"/>
    <w:rsid w:val="13E93C29"/>
    <w:rsid w:val="13F957E8"/>
    <w:rsid w:val="14565271"/>
    <w:rsid w:val="14FF0974"/>
    <w:rsid w:val="154018B7"/>
    <w:rsid w:val="157F5470"/>
    <w:rsid w:val="158F33CE"/>
    <w:rsid w:val="15A54097"/>
    <w:rsid w:val="15FA6316"/>
    <w:rsid w:val="163D2AB4"/>
    <w:rsid w:val="16414CE5"/>
    <w:rsid w:val="16A925D7"/>
    <w:rsid w:val="17222F4B"/>
    <w:rsid w:val="17404424"/>
    <w:rsid w:val="177E1D8C"/>
    <w:rsid w:val="17A477B8"/>
    <w:rsid w:val="17AD251E"/>
    <w:rsid w:val="17B133B4"/>
    <w:rsid w:val="17FB2C27"/>
    <w:rsid w:val="18212A57"/>
    <w:rsid w:val="18285558"/>
    <w:rsid w:val="192F52DB"/>
    <w:rsid w:val="19B45589"/>
    <w:rsid w:val="1A2B4AB3"/>
    <w:rsid w:val="1A674824"/>
    <w:rsid w:val="1A8B743D"/>
    <w:rsid w:val="1B4C1DF3"/>
    <w:rsid w:val="1B5F0ADB"/>
    <w:rsid w:val="1BDB2F35"/>
    <w:rsid w:val="1C202610"/>
    <w:rsid w:val="1C746684"/>
    <w:rsid w:val="1C8D2FFA"/>
    <w:rsid w:val="1CD23517"/>
    <w:rsid w:val="1D007ED4"/>
    <w:rsid w:val="1D37495A"/>
    <w:rsid w:val="1D5E4FD6"/>
    <w:rsid w:val="1D6C7677"/>
    <w:rsid w:val="1D71184E"/>
    <w:rsid w:val="1D824817"/>
    <w:rsid w:val="1D9543D8"/>
    <w:rsid w:val="1DA27C11"/>
    <w:rsid w:val="1DB22186"/>
    <w:rsid w:val="1DE853F1"/>
    <w:rsid w:val="1E1D184A"/>
    <w:rsid w:val="1E326579"/>
    <w:rsid w:val="1F200813"/>
    <w:rsid w:val="1F355472"/>
    <w:rsid w:val="1F7E763E"/>
    <w:rsid w:val="1FFD3455"/>
    <w:rsid w:val="202E4BAD"/>
    <w:rsid w:val="204F7ABF"/>
    <w:rsid w:val="21037E27"/>
    <w:rsid w:val="21232E2E"/>
    <w:rsid w:val="2165271C"/>
    <w:rsid w:val="21B813FA"/>
    <w:rsid w:val="21D2135B"/>
    <w:rsid w:val="21E47014"/>
    <w:rsid w:val="222F7F33"/>
    <w:rsid w:val="22855E7A"/>
    <w:rsid w:val="228E3B29"/>
    <w:rsid w:val="22AD7EB7"/>
    <w:rsid w:val="22DC7ECC"/>
    <w:rsid w:val="230D0EC3"/>
    <w:rsid w:val="2356265A"/>
    <w:rsid w:val="23EF7709"/>
    <w:rsid w:val="23FB069E"/>
    <w:rsid w:val="24150CAC"/>
    <w:rsid w:val="244A4358"/>
    <w:rsid w:val="24C900C8"/>
    <w:rsid w:val="250804CF"/>
    <w:rsid w:val="251335FA"/>
    <w:rsid w:val="25545877"/>
    <w:rsid w:val="26B63F50"/>
    <w:rsid w:val="26E01DEC"/>
    <w:rsid w:val="271B20B3"/>
    <w:rsid w:val="272A47B6"/>
    <w:rsid w:val="273C3DD0"/>
    <w:rsid w:val="275C6092"/>
    <w:rsid w:val="276310DE"/>
    <w:rsid w:val="27741568"/>
    <w:rsid w:val="27AC38D5"/>
    <w:rsid w:val="27AE73D7"/>
    <w:rsid w:val="282C24D9"/>
    <w:rsid w:val="28344EF6"/>
    <w:rsid w:val="283620C0"/>
    <w:rsid w:val="29002F42"/>
    <w:rsid w:val="291346D7"/>
    <w:rsid w:val="29227226"/>
    <w:rsid w:val="29B93483"/>
    <w:rsid w:val="29BB18FE"/>
    <w:rsid w:val="29E7316E"/>
    <w:rsid w:val="2A2353B3"/>
    <w:rsid w:val="2A421411"/>
    <w:rsid w:val="2ADE2A3E"/>
    <w:rsid w:val="2B1E7A8E"/>
    <w:rsid w:val="2B5933AE"/>
    <w:rsid w:val="2B930434"/>
    <w:rsid w:val="2BC965E3"/>
    <w:rsid w:val="2C2228D5"/>
    <w:rsid w:val="2C92609D"/>
    <w:rsid w:val="2CA7175A"/>
    <w:rsid w:val="2D126F93"/>
    <w:rsid w:val="2DB52122"/>
    <w:rsid w:val="2DE57691"/>
    <w:rsid w:val="2E3E00C8"/>
    <w:rsid w:val="2E513857"/>
    <w:rsid w:val="2E86570F"/>
    <w:rsid w:val="2EEC79E4"/>
    <w:rsid w:val="2F2148C9"/>
    <w:rsid w:val="2F7A70DF"/>
    <w:rsid w:val="2FCD0BF5"/>
    <w:rsid w:val="3028367F"/>
    <w:rsid w:val="30AF641D"/>
    <w:rsid w:val="30DC1461"/>
    <w:rsid w:val="316B766A"/>
    <w:rsid w:val="31C35234"/>
    <w:rsid w:val="31FB1D5E"/>
    <w:rsid w:val="321E5B57"/>
    <w:rsid w:val="3256104A"/>
    <w:rsid w:val="32912F5A"/>
    <w:rsid w:val="32DE1CBF"/>
    <w:rsid w:val="32E9209E"/>
    <w:rsid w:val="332B7DB8"/>
    <w:rsid w:val="335D07F9"/>
    <w:rsid w:val="340D5E2C"/>
    <w:rsid w:val="343E1585"/>
    <w:rsid w:val="34785E41"/>
    <w:rsid w:val="356E7CB2"/>
    <w:rsid w:val="357D5509"/>
    <w:rsid w:val="360714EF"/>
    <w:rsid w:val="361C6264"/>
    <w:rsid w:val="362F13FE"/>
    <w:rsid w:val="364F1DD6"/>
    <w:rsid w:val="365211B9"/>
    <w:rsid w:val="369043BC"/>
    <w:rsid w:val="370570C8"/>
    <w:rsid w:val="372922C3"/>
    <w:rsid w:val="38E1307C"/>
    <w:rsid w:val="39975D84"/>
    <w:rsid w:val="3B483D07"/>
    <w:rsid w:val="3B9034C9"/>
    <w:rsid w:val="3B9F13A1"/>
    <w:rsid w:val="3BAB409B"/>
    <w:rsid w:val="3BE92498"/>
    <w:rsid w:val="3BE9712D"/>
    <w:rsid w:val="3BF81C6B"/>
    <w:rsid w:val="3C26157E"/>
    <w:rsid w:val="3C632F95"/>
    <w:rsid w:val="3C9D37C6"/>
    <w:rsid w:val="3D4817FB"/>
    <w:rsid w:val="3D6E572A"/>
    <w:rsid w:val="3E3F7D1E"/>
    <w:rsid w:val="3F0100DB"/>
    <w:rsid w:val="3F283CC5"/>
    <w:rsid w:val="3FAD354C"/>
    <w:rsid w:val="3FF81676"/>
    <w:rsid w:val="402C672F"/>
    <w:rsid w:val="40310D64"/>
    <w:rsid w:val="408A10F7"/>
    <w:rsid w:val="40F50070"/>
    <w:rsid w:val="40F62DE3"/>
    <w:rsid w:val="41346901"/>
    <w:rsid w:val="413C63DA"/>
    <w:rsid w:val="419F291C"/>
    <w:rsid w:val="42A2164E"/>
    <w:rsid w:val="43052EA5"/>
    <w:rsid w:val="43147AD0"/>
    <w:rsid w:val="432028DB"/>
    <w:rsid w:val="436452E7"/>
    <w:rsid w:val="43AE3A87"/>
    <w:rsid w:val="449F06AD"/>
    <w:rsid w:val="4513073B"/>
    <w:rsid w:val="45752161"/>
    <w:rsid w:val="4592107F"/>
    <w:rsid w:val="45F07915"/>
    <w:rsid w:val="45FA2938"/>
    <w:rsid w:val="4633561F"/>
    <w:rsid w:val="46377A15"/>
    <w:rsid w:val="46A27FAD"/>
    <w:rsid w:val="46F55661"/>
    <w:rsid w:val="47AB2A2B"/>
    <w:rsid w:val="47B448F0"/>
    <w:rsid w:val="47C67325"/>
    <w:rsid w:val="481D6433"/>
    <w:rsid w:val="48384F43"/>
    <w:rsid w:val="488066B8"/>
    <w:rsid w:val="48A452E4"/>
    <w:rsid w:val="49860715"/>
    <w:rsid w:val="49CB2FC5"/>
    <w:rsid w:val="49FE4FB8"/>
    <w:rsid w:val="4A22400A"/>
    <w:rsid w:val="4AC40AD3"/>
    <w:rsid w:val="4AE568B0"/>
    <w:rsid w:val="4B201DA7"/>
    <w:rsid w:val="4B3245D1"/>
    <w:rsid w:val="4B367349"/>
    <w:rsid w:val="4B3C68E6"/>
    <w:rsid w:val="4B3D7276"/>
    <w:rsid w:val="4BC6279D"/>
    <w:rsid w:val="4BE3521C"/>
    <w:rsid w:val="4BEB4C5C"/>
    <w:rsid w:val="4BFB31D5"/>
    <w:rsid w:val="4C0B3E05"/>
    <w:rsid w:val="4C7A31B4"/>
    <w:rsid w:val="4CD02FB1"/>
    <w:rsid w:val="4CE0628B"/>
    <w:rsid w:val="4CFA4CD0"/>
    <w:rsid w:val="4D323E8B"/>
    <w:rsid w:val="4D6615E8"/>
    <w:rsid w:val="4D6A2CF0"/>
    <w:rsid w:val="4D6B0060"/>
    <w:rsid w:val="4E187B1D"/>
    <w:rsid w:val="4EA81257"/>
    <w:rsid w:val="4EC9374C"/>
    <w:rsid w:val="4ED76251"/>
    <w:rsid w:val="4EDC3431"/>
    <w:rsid w:val="4FA87367"/>
    <w:rsid w:val="5029474D"/>
    <w:rsid w:val="505B399F"/>
    <w:rsid w:val="506E1F8D"/>
    <w:rsid w:val="5197391E"/>
    <w:rsid w:val="528521C6"/>
    <w:rsid w:val="529D29CE"/>
    <w:rsid w:val="530E70E5"/>
    <w:rsid w:val="53D035D9"/>
    <w:rsid w:val="53D7626A"/>
    <w:rsid w:val="53FE5F20"/>
    <w:rsid w:val="541656C5"/>
    <w:rsid w:val="5437361A"/>
    <w:rsid w:val="544153A2"/>
    <w:rsid w:val="54E35DE6"/>
    <w:rsid w:val="55861214"/>
    <w:rsid w:val="559E4CC2"/>
    <w:rsid w:val="55CB37E8"/>
    <w:rsid w:val="55E364B0"/>
    <w:rsid w:val="55F27BE3"/>
    <w:rsid w:val="563847FC"/>
    <w:rsid w:val="564317E1"/>
    <w:rsid w:val="567463D1"/>
    <w:rsid w:val="567B795B"/>
    <w:rsid w:val="56AB4B8E"/>
    <w:rsid w:val="57503774"/>
    <w:rsid w:val="57664E86"/>
    <w:rsid w:val="57B679F5"/>
    <w:rsid w:val="57EE6D01"/>
    <w:rsid w:val="58075335"/>
    <w:rsid w:val="583C75A2"/>
    <w:rsid w:val="584839CE"/>
    <w:rsid w:val="58535452"/>
    <w:rsid w:val="5938486B"/>
    <w:rsid w:val="59A732DE"/>
    <w:rsid w:val="59E86319"/>
    <w:rsid w:val="5AA85FCD"/>
    <w:rsid w:val="5AF30166"/>
    <w:rsid w:val="5AFB7D16"/>
    <w:rsid w:val="5B5D3491"/>
    <w:rsid w:val="5BC01C34"/>
    <w:rsid w:val="5BE01449"/>
    <w:rsid w:val="5C13749F"/>
    <w:rsid w:val="5CDF26F9"/>
    <w:rsid w:val="5CE13BE9"/>
    <w:rsid w:val="5D5023EC"/>
    <w:rsid w:val="5DD2781D"/>
    <w:rsid w:val="5EE35F25"/>
    <w:rsid w:val="5F547BFC"/>
    <w:rsid w:val="5F583406"/>
    <w:rsid w:val="5F7511BE"/>
    <w:rsid w:val="5F7F515E"/>
    <w:rsid w:val="5F8B7836"/>
    <w:rsid w:val="5FB83688"/>
    <w:rsid w:val="617832E3"/>
    <w:rsid w:val="61E06CDE"/>
    <w:rsid w:val="61F252C9"/>
    <w:rsid w:val="625C5C9A"/>
    <w:rsid w:val="62B058D4"/>
    <w:rsid w:val="631D05AB"/>
    <w:rsid w:val="63586A6A"/>
    <w:rsid w:val="63657626"/>
    <w:rsid w:val="63762CD3"/>
    <w:rsid w:val="64385AB6"/>
    <w:rsid w:val="64D53DE6"/>
    <w:rsid w:val="6541340A"/>
    <w:rsid w:val="65696652"/>
    <w:rsid w:val="65D40CC7"/>
    <w:rsid w:val="66A45347"/>
    <w:rsid w:val="66F775B2"/>
    <w:rsid w:val="67630EE0"/>
    <w:rsid w:val="679A6177"/>
    <w:rsid w:val="67AA299F"/>
    <w:rsid w:val="67E14604"/>
    <w:rsid w:val="68384594"/>
    <w:rsid w:val="686F7E82"/>
    <w:rsid w:val="68B606A1"/>
    <w:rsid w:val="69887E95"/>
    <w:rsid w:val="69997FB9"/>
    <w:rsid w:val="69AF7742"/>
    <w:rsid w:val="69B411BB"/>
    <w:rsid w:val="69C87370"/>
    <w:rsid w:val="6A3A1265"/>
    <w:rsid w:val="6A9D074E"/>
    <w:rsid w:val="6AF40A14"/>
    <w:rsid w:val="6B2E57D3"/>
    <w:rsid w:val="6B3F6F1B"/>
    <w:rsid w:val="6BAF6547"/>
    <w:rsid w:val="6BBE1855"/>
    <w:rsid w:val="6BCB7442"/>
    <w:rsid w:val="6BD713C4"/>
    <w:rsid w:val="6C821426"/>
    <w:rsid w:val="6CC72237"/>
    <w:rsid w:val="6DD15FB1"/>
    <w:rsid w:val="6DEA6EEA"/>
    <w:rsid w:val="6E00597E"/>
    <w:rsid w:val="6E1302BE"/>
    <w:rsid w:val="6E16014B"/>
    <w:rsid w:val="6E734777"/>
    <w:rsid w:val="6ED27201"/>
    <w:rsid w:val="6EDF564A"/>
    <w:rsid w:val="6EFF2298"/>
    <w:rsid w:val="6F81737B"/>
    <w:rsid w:val="6FC27EEB"/>
    <w:rsid w:val="7090307B"/>
    <w:rsid w:val="71467FD3"/>
    <w:rsid w:val="717E477D"/>
    <w:rsid w:val="718623F6"/>
    <w:rsid w:val="71E81D30"/>
    <w:rsid w:val="71FF4370"/>
    <w:rsid w:val="72135A53"/>
    <w:rsid w:val="723167BE"/>
    <w:rsid w:val="72B26FD5"/>
    <w:rsid w:val="74083C83"/>
    <w:rsid w:val="74AB5C87"/>
    <w:rsid w:val="7505474A"/>
    <w:rsid w:val="752330E3"/>
    <w:rsid w:val="757F6541"/>
    <w:rsid w:val="759E1D16"/>
    <w:rsid w:val="75A8741B"/>
    <w:rsid w:val="75C272B0"/>
    <w:rsid w:val="75FE2A01"/>
    <w:rsid w:val="7619665A"/>
    <w:rsid w:val="76B8647A"/>
    <w:rsid w:val="76D536BF"/>
    <w:rsid w:val="770312E2"/>
    <w:rsid w:val="778A161C"/>
    <w:rsid w:val="77E71F8A"/>
    <w:rsid w:val="77EE2AB4"/>
    <w:rsid w:val="78021166"/>
    <w:rsid w:val="781F2015"/>
    <w:rsid w:val="78A413A3"/>
    <w:rsid w:val="78AF62A0"/>
    <w:rsid w:val="79864B00"/>
    <w:rsid w:val="79A33718"/>
    <w:rsid w:val="79F71A7C"/>
    <w:rsid w:val="7A936502"/>
    <w:rsid w:val="7AD215CA"/>
    <w:rsid w:val="7ADB5D78"/>
    <w:rsid w:val="7B45727D"/>
    <w:rsid w:val="7B5A00D5"/>
    <w:rsid w:val="7B6E2745"/>
    <w:rsid w:val="7BC15CF9"/>
    <w:rsid w:val="7BE4655E"/>
    <w:rsid w:val="7C175613"/>
    <w:rsid w:val="7D16156E"/>
    <w:rsid w:val="7D4728AD"/>
    <w:rsid w:val="7D725AF2"/>
    <w:rsid w:val="7D7C2553"/>
    <w:rsid w:val="7E2608F3"/>
    <w:rsid w:val="7E322A55"/>
    <w:rsid w:val="7E4716A8"/>
    <w:rsid w:val="7E5F2194"/>
    <w:rsid w:val="7F706246"/>
  </w:rsids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2">
    <w:name w:val="Default Paragraph Font"/>
    <w:semiHidden/>
    <w:qFormat/>
    <w:uiPriority w:val="0"/>
  </w:style>
  <w:style w:type="table" w:default="1" w:styleId="3">
    <w:name w:val="Normal Table"/>
    <w:semiHidden/>
    <w:qFormat/>
    <w:uiPriority w:val="0"/>
    <w:tblPr>
      <w:tblLayout w:type="fixed"/>
      <w:tblCellMar>
        <w:top w:w="0" w:type="dxa"/>
        <w:left w:w="108" w:type="dxa"/>
        <w:bottom w:w="0" w:type="dxa"/>
        <w:right w:w="108" w:type="dxa"/>
      </w:tblCellMar>
    </w:tblPr>
  </w:style>
  <w:style w:type="table" w:styleId="4">
    <w:name w:val="Table Grid"/>
    <w:basedOn w:val="3"/>
    <w:qFormat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  <w:tblLayout w:type="fixed"/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615</Words>
  <Characters>707</Characters>
  <Lines>0</Lines>
  <Paragraphs>0</Paragraphs>
  <TotalTime>0</TotalTime>
  <ScaleCrop>false</ScaleCrop>
  <LinksUpToDate>false</LinksUpToDate>
  <CharactersWithSpaces>707</CharactersWithSpaces>
  <Application>WPS Office_10.1.0.5803_F1E327BC-269C-435d-A152-05C5408002CA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2021-12-23T08:02:00Z</dcterms:created>
  <dc:creator>Administrator</dc:creator>
  <cp:lastModifiedBy>山尧</cp:lastModifiedBy>
  <cp:lastPrinted>2022-02-23T07:11:00Z</cp:lastPrinted>
  <dcterms:modified xsi:type="dcterms:W3CDTF">2023-03-02T01:36:57Z</dcterms:modified>
  <cp:revision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2052-10.1.0.5803</vt:lpwstr>
  </property>
  <property fmtid="{D5CDD505-2E9C-101B-9397-08002B2CF9AE}" pid="3" name="ICV">
    <vt:lpwstr>1709391CAA0D4339B04A83ADF65D7F94</vt:lpwstr>
  </property>
</Properties>
</file>