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292" w:afterLines="50" w:line="606" w:lineRule="exact"/>
        <w:ind w:left="0" w:leftChars="0" w:right="0" w:rightChars="0" w:firstLine="0" w:firstLineChars="0"/>
        <w:jc w:val="both"/>
        <w:textAlignment w:val="auto"/>
        <w:outlineLvl w:val="9"/>
        <w:rPr>
          <w:rFonts w:hint="eastAsia" w:ascii="宋体" w:hAnsi="宋体" w:eastAsia="宋体" w:cs="宋体"/>
          <w:b/>
          <w:sz w:val="32"/>
          <w:szCs w:val="32"/>
        </w:rPr>
      </w:pPr>
      <w:r>
        <w:rPr>
          <w:rFonts w:hint="eastAsia" w:ascii="黑体" w:eastAsia="黑体"/>
          <w:color w:val="auto"/>
          <w:sz w:val="32"/>
          <w:szCs w:val="32"/>
        </w:rPr>
        <w:t>附件</w:t>
      </w:r>
      <w:r>
        <w:rPr>
          <w:rFonts w:hint="eastAsia" w:ascii="黑体" w:eastAsia="黑体"/>
          <w:color w:val="auto"/>
          <w:sz w:val="32"/>
          <w:szCs w:val="32"/>
          <w:lang w:val="en-US" w:eastAsia="zh-CN"/>
        </w:rPr>
        <w:t>1</w:t>
      </w:r>
    </w:p>
    <w:p>
      <w:pPr>
        <w:jc w:val="center"/>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32"/>
          <w:szCs w:val="32"/>
        </w:rPr>
        <w:t>2022年</w:t>
      </w:r>
      <w:r>
        <w:rPr>
          <w:rFonts w:hint="eastAsia" w:ascii="方正小标宋简体" w:hAnsi="方正小标宋简体" w:eastAsia="方正小标宋简体" w:cs="方正小标宋简体"/>
          <w:b w:val="0"/>
          <w:bCs/>
          <w:sz w:val="32"/>
          <w:szCs w:val="32"/>
          <w:lang w:eastAsia="zh-CN"/>
        </w:rPr>
        <w:t>崇明</w:t>
      </w:r>
      <w:r>
        <w:rPr>
          <w:rFonts w:hint="eastAsia" w:ascii="方正小标宋简体" w:hAnsi="方正小标宋简体" w:eastAsia="方正小标宋简体" w:cs="方正小标宋简体"/>
          <w:b w:val="0"/>
          <w:bCs/>
          <w:sz w:val="32"/>
          <w:szCs w:val="32"/>
        </w:rPr>
        <w:t>区职业技能竞赛</w:t>
      </w:r>
      <w:r>
        <w:rPr>
          <w:rFonts w:hint="eastAsia" w:ascii="方正小标宋简体" w:hAnsi="方正小标宋简体" w:eastAsia="方正小标宋简体" w:cs="方正小标宋简体"/>
          <w:b w:val="0"/>
          <w:bCs/>
          <w:sz w:val="32"/>
          <w:szCs w:val="32"/>
          <w:lang w:eastAsia="zh-CN"/>
        </w:rPr>
        <w:t>第二批竞赛</w:t>
      </w:r>
      <w:r>
        <w:rPr>
          <w:rFonts w:hint="eastAsia" w:ascii="方正小标宋简体" w:hAnsi="方正小标宋简体" w:eastAsia="方正小标宋简体" w:cs="方正小标宋简体"/>
          <w:b w:val="0"/>
          <w:bCs/>
          <w:sz w:val="32"/>
          <w:szCs w:val="32"/>
        </w:rPr>
        <w:t>项目</w:t>
      </w:r>
      <w:r>
        <w:rPr>
          <w:rFonts w:hint="eastAsia" w:ascii="方正小标宋简体" w:hAnsi="方正小标宋简体" w:eastAsia="方正小标宋简体" w:cs="方正小标宋简体"/>
          <w:b w:val="0"/>
          <w:bCs/>
          <w:sz w:val="32"/>
          <w:szCs w:val="32"/>
          <w:lang w:eastAsia="zh-CN"/>
        </w:rPr>
        <w:t>申报</w:t>
      </w:r>
      <w:r>
        <w:rPr>
          <w:rFonts w:hint="eastAsia" w:ascii="方正小标宋简体" w:hAnsi="方正小标宋简体" w:eastAsia="方正小标宋简体" w:cs="方正小标宋简体"/>
          <w:b w:val="0"/>
          <w:bCs/>
          <w:sz w:val="32"/>
          <w:szCs w:val="32"/>
        </w:rPr>
        <w:t>条件</w:t>
      </w:r>
    </w:p>
    <w:tbl>
      <w:tblPr>
        <w:tblStyle w:val="5"/>
        <w:tblW w:w="152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5"/>
        <w:gridCol w:w="880"/>
        <w:gridCol w:w="450"/>
        <w:gridCol w:w="8790"/>
        <w:gridCol w:w="2024"/>
        <w:gridCol w:w="2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 w:hRule="atLeast"/>
          <w:tblHeader/>
          <w:jc w:val="center"/>
        </w:trPr>
        <w:tc>
          <w:tcPr>
            <w:tcW w:w="585" w:type="dxa"/>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序号</w:t>
            </w:r>
          </w:p>
        </w:tc>
        <w:tc>
          <w:tcPr>
            <w:tcW w:w="880" w:type="dxa"/>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竞赛项目名称</w:t>
            </w:r>
          </w:p>
        </w:tc>
        <w:tc>
          <w:tcPr>
            <w:tcW w:w="450" w:type="dxa"/>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等级</w:t>
            </w:r>
          </w:p>
        </w:tc>
        <w:tc>
          <w:tcPr>
            <w:tcW w:w="8790" w:type="dxa"/>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参赛条件（具备以下条件之一）</w:t>
            </w:r>
          </w:p>
        </w:tc>
        <w:tc>
          <w:tcPr>
            <w:tcW w:w="2024" w:type="dxa"/>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需提供附件材料</w:t>
            </w:r>
          </w:p>
        </w:tc>
        <w:tc>
          <w:tcPr>
            <w:tcW w:w="2499" w:type="dxa"/>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相关职业/相关专业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1" w:hRule="atLeast"/>
          <w:jc w:val="center"/>
        </w:trPr>
        <w:tc>
          <w:tcPr>
            <w:tcW w:w="585" w:type="dxa"/>
            <w:vMerge w:val="restart"/>
            <w:vAlign w:val="center"/>
          </w:tcPr>
          <w:p>
            <w:pPr>
              <w:keepNext w:val="0"/>
              <w:keepLines w:val="0"/>
              <w:pageBreakBefore w:val="0"/>
              <w:kinsoku/>
              <w:wordWrap/>
              <w:overflowPunct/>
              <w:topLinePunct w:val="0"/>
              <w:autoSpaceDE/>
              <w:autoSpaceDN/>
              <w:bidi w:val="0"/>
              <w:spacing w:line="300" w:lineRule="exact"/>
              <w:jc w:val="center"/>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w:t>
            </w:r>
          </w:p>
        </w:tc>
        <w:tc>
          <w:tcPr>
            <w:tcW w:w="880" w:type="dxa"/>
            <w:vMerge w:val="restart"/>
            <w:vAlign w:val="center"/>
          </w:tcPr>
          <w:p>
            <w:pPr>
              <w:keepNext w:val="0"/>
              <w:keepLines w:val="0"/>
              <w:pageBreakBefore w:val="0"/>
              <w:widowControl/>
              <w:kinsoku/>
              <w:wordWrap/>
              <w:overflowPunct/>
              <w:topLinePunct w:val="0"/>
              <w:autoSpaceDE/>
              <w:autoSpaceDN/>
              <w:bidi w:val="0"/>
              <w:spacing w:line="300" w:lineRule="exact"/>
              <w:jc w:val="center"/>
              <w:outlineLvl w:val="9"/>
              <w:rPr>
                <w:rFonts w:hint="eastAsia" w:ascii="宋体" w:hAnsi="宋体" w:eastAsia="宋体" w:cs="宋体"/>
                <w:b w:val="0"/>
                <w:bCs w:val="0"/>
                <w:color w:val="auto"/>
                <w:sz w:val="21"/>
                <w:szCs w:val="21"/>
                <w:lang w:eastAsia="zh-CN"/>
              </w:rPr>
            </w:pPr>
            <w:r>
              <w:rPr>
                <w:rFonts w:hint="eastAsia" w:ascii="宋体" w:hAnsi="宋体" w:eastAsia="宋体" w:cs="宋体"/>
                <w:b/>
                <w:bCs/>
                <w:color w:val="auto"/>
                <w:sz w:val="21"/>
                <w:szCs w:val="21"/>
                <w:lang w:eastAsia="zh-CN"/>
              </w:rPr>
              <w:t>车工（普通车床）</w:t>
            </w:r>
          </w:p>
        </w:tc>
        <w:tc>
          <w:tcPr>
            <w:tcW w:w="450" w:type="dxa"/>
            <w:vMerge w:val="restart"/>
            <w:vAlign w:val="center"/>
          </w:tcPr>
          <w:p>
            <w:pPr>
              <w:keepNext w:val="0"/>
              <w:keepLines w:val="0"/>
              <w:pageBreakBefore w:val="0"/>
              <w:widowControl/>
              <w:kinsoku/>
              <w:wordWrap/>
              <w:overflowPunct/>
              <w:topLinePunct w:val="0"/>
              <w:autoSpaceDE/>
              <w:autoSpaceDN/>
              <w:bidi w:val="0"/>
              <w:adjustRightInd w:val="0"/>
              <w:snapToGrid w:val="0"/>
              <w:spacing w:line="300" w:lineRule="exact"/>
              <w:jc w:val="left"/>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三级</w:t>
            </w:r>
          </w:p>
        </w:tc>
        <w:tc>
          <w:tcPr>
            <w:tcW w:w="87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jc w:val="both"/>
              <w:textAlignment w:val="auto"/>
              <w:outlineLvl w:val="9"/>
              <w:rPr>
                <w:rFonts w:hint="eastAsia" w:ascii="宋体" w:hAnsi="宋体" w:eastAsia="宋体" w:cs="宋体"/>
                <w:b/>
                <w:bCs/>
                <w:color w:val="auto"/>
                <w:sz w:val="18"/>
                <w:szCs w:val="18"/>
                <w:lang w:val="en-US" w:eastAsia="zh-CN"/>
              </w:rPr>
            </w:pPr>
            <w:r>
              <w:rPr>
                <w:rFonts w:hint="eastAsia" w:ascii="宋体" w:hAnsi="宋体" w:eastAsia="宋体" w:cs="宋体"/>
                <w:b/>
                <w:bCs/>
                <w:color w:val="auto"/>
                <w:sz w:val="18"/>
                <w:szCs w:val="18"/>
                <w:lang w:val="en-US" w:eastAsia="zh-CN"/>
              </w:rPr>
              <w:t>从业人员：</w:t>
            </w:r>
          </w:p>
          <w:p>
            <w:pPr>
              <w:keepNext w:val="0"/>
              <w:keepLines w:val="0"/>
              <w:pageBreakBefore w:val="0"/>
              <w:widowControl w:val="0"/>
              <w:numPr>
                <w:ilvl w:val="0"/>
                <w:numId w:val="1"/>
              </w:numPr>
              <w:kinsoku/>
              <w:wordWrap/>
              <w:overflowPunct/>
              <w:topLinePunct w:val="0"/>
              <w:autoSpaceDE/>
              <w:autoSpaceDN/>
              <w:bidi w:val="0"/>
              <w:adjustRightInd/>
              <w:snapToGrid/>
              <w:spacing w:line="260" w:lineRule="exact"/>
              <w:ind w:left="0" w:leftChars="0" w:firstLine="360" w:firstLineChars="200"/>
              <w:jc w:val="both"/>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具有大专以上学历，累计从事本职业或相关职业工作</w:t>
            </w:r>
            <w:r>
              <w:rPr>
                <w:rFonts w:hint="eastAsia" w:ascii="宋体" w:hAnsi="宋体" w:eastAsia="宋体" w:cs="宋体"/>
                <w:b/>
                <w:bCs/>
                <w:color w:val="auto"/>
                <w:sz w:val="18"/>
                <w:szCs w:val="18"/>
                <w:lang w:val="en-US" w:eastAsia="zh-CN"/>
              </w:rPr>
              <w:t>2年(含)以上</w:t>
            </w:r>
            <w:r>
              <w:rPr>
                <w:rFonts w:hint="eastAsia" w:ascii="宋体" w:hAnsi="宋体" w:eastAsia="宋体" w:cs="宋体"/>
                <w:color w:val="auto"/>
                <w:sz w:val="18"/>
                <w:szCs w:val="18"/>
                <w:lang w:val="en-US" w:eastAsia="zh-CN"/>
              </w:rPr>
              <w:t>；</w:t>
            </w:r>
          </w:p>
          <w:p>
            <w:pPr>
              <w:keepNext w:val="0"/>
              <w:keepLines w:val="0"/>
              <w:pageBreakBefore w:val="0"/>
              <w:widowControl/>
              <w:numPr>
                <w:ilvl w:val="0"/>
                <w:numId w:val="1"/>
              </w:numPr>
              <w:suppressLineNumbers w:val="0"/>
              <w:kinsoku/>
              <w:wordWrap/>
              <w:overflowPunct/>
              <w:topLinePunct w:val="0"/>
              <w:autoSpaceDE/>
              <w:autoSpaceDN/>
              <w:bidi w:val="0"/>
              <w:adjustRightInd/>
              <w:snapToGrid/>
              <w:spacing w:line="260" w:lineRule="exact"/>
              <w:ind w:left="0" w:leftChars="0" w:firstLine="360" w:firstLineChars="200"/>
              <w:jc w:val="left"/>
              <w:textAlignment w:val="center"/>
              <w:outlineLvl w:val="9"/>
              <w:rPr>
                <w:rFonts w:hint="eastAsia" w:ascii="宋体" w:hAnsi="宋体" w:eastAsia="宋体" w:cs="宋体"/>
                <w:i w:val="0"/>
                <w:color w:val="auto"/>
                <w:sz w:val="18"/>
                <w:szCs w:val="18"/>
                <w:u w:val="none"/>
              </w:rPr>
            </w:pPr>
            <w:r>
              <w:rPr>
                <w:rFonts w:hint="eastAsia" w:ascii="宋体" w:hAnsi="宋体" w:eastAsia="宋体" w:cs="宋体"/>
                <w:b w:val="0"/>
                <w:bCs w:val="0"/>
                <w:color w:val="auto"/>
                <w:sz w:val="18"/>
                <w:szCs w:val="18"/>
              </w:rPr>
              <w:t>取得</w:t>
            </w:r>
            <w:r>
              <w:rPr>
                <w:rStyle w:val="6"/>
                <w:rFonts w:hint="eastAsia" w:ascii="宋体" w:hAnsi="宋体" w:eastAsia="宋体" w:cs="宋体"/>
                <w:color w:val="auto"/>
                <w:sz w:val="18"/>
                <w:szCs w:val="18"/>
                <w:lang w:val="en-US" w:eastAsia="zh-CN" w:bidi="ar"/>
              </w:rPr>
              <w:t>本职业或相关职业</w:t>
            </w:r>
            <w:r>
              <w:rPr>
                <w:rStyle w:val="7"/>
                <w:rFonts w:hint="eastAsia" w:ascii="宋体" w:hAnsi="宋体" w:eastAsia="宋体" w:cs="宋体"/>
                <w:b/>
                <w:bCs w:val="0"/>
                <w:color w:val="auto"/>
                <w:sz w:val="18"/>
                <w:szCs w:val="18"/>
                <w:lang w:val="en-US" w:eastAsia="zh-CN" w:bidi="ar"/>
              </w:rPr>
              <w:t>四</w:t>
            </w:r>
            <w:r>
              <w:rPr>
                <w:rStyle w:val="6"/>
                <w:rFonts w:hint="eastAsia" w:ascii="宋体" w:hAnsi="宋体" w:eastAsia="宋体" w:cs="宋体"/>
                <w:b/>
                <w:bCs w:val="0"/>
                <w:color w:val="auto"/>
                <w:sz w:val="18"/>
                <w:szCs w:val="18"/>
                <w:lang w:val="en-US" w:eastAsia="zh-CN" w:bidi="ar"/>
              </w:rPr>
              <w:t>级/中级</w:t>
            </w:r>
            <w:r>
              <w:rPr>
                <w:rFonts w:hint="eastAsia" w:ascii="宋体" w:hAnsi="宋体" w:eastAsia="宋体" w:cs="宋体"/>
                <w:b w:val="0"/>
                <w:bCs w:val="0"/>
                <w:color w:val="auto"/>
                <w:sz w:val="18"/>
                <w:szCs w:val="18"/>
              </w:rPr>
              <w:t>职业资格证书（技能等级证书）</w:t>
            </w:r>
            <w:r>
              <w:rPr>
                <w:rStyle w:val="6"/>
                <w:rFonts w:hint="eastAsia" w:ascii="宋体" w:hAnsi="宋体" w:eastAsia="宋体" w:cs="宋体"/>
                <w:b/>
                <w:bCs/>
                <w:color w:val="auto"/>
                <w:sz w:val="18"/>
                <w:szCs w:val="18"/>
                <w:lang w:val="en-US" w:eastAsia="zh-CN" w:bidi="ar"/>
              </w:rPr>
              <w:t>后</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5年</w:t>
            </w:r>
            <w:r>
              <w:rPr>
                <w:rFonts w:hint="eastAsia" w:ascii="宋体" w:hAnsi="宋体" w:eastAsia="宋体" w:cs="宋体"/>
                <w:b/>
                <w:bCs/>
                <w:color w:val="auto"/>
                <w:sz w:val="18"/>
                <w:szCs w:val="18"/>
                <w:lang w:val="en-US" w:eastAsia="zh-CN"/>
              </w:rPr>
              <w:t>(含)以上</w:t>
            </w:r>
            <w:r>
              <w:rPr>
                <w:rStyle w:val="6"/>
                <w:rFonts w:hint="eastAsia" w:ascii="宋体" w:hAnsi="宋体" w:eastAsia="宋体" w:cs="宋体"/>
                <w:color w:val="auto"/>
                <w:sz w:val="18"/>
                <w:szCs w:val="18"/>
                <w:lang w:val="en-US" w:eastAsia="zh-CN" w:bidi="ar"/>
              </w:rPr>
              <w:t>；</w:t>
            </w:r>
          </w:p>
          <w:p>
            <w:pPr>
              <w:keepNext w:val="0"/>
              <w:keepLines w:val="0"/>
              <w:pageBreakBefore w:val="0"/>
              <w:widowControl/>
              <w:numPr>
                <w:ilvl w:val="0"/>
                <w:numId w:val="1"/>
              </w:numPr>
              <w:suppressLineNumbers w:val="0"/>
              <w:kinsoku/>
              <w:wordWrap/>
              <w:overflowPunct/>
              <w:topLinePunct w:val="0"/>
              <w:autoSpaceDE/>
              <w:autoSpaceDN/>
              <w:bidi w:val="0"/>
              <w:adjustRightInd/>
              <w:snapToGrid/>
              <w:spacing w:line="260" w:lineRule="exact"/>
              <w:ind w:left="0" w:leftChars="0" w:firstLine="360" w:firstLineChars="200"/>
              <w:jc w:val="left"/>
              <w:textAlignment w:val="center"/>
              <w:outlineLvl w:val="9"/>
              <w:rPr>
                <w:rFonts w:hint="eastAsia" w:ascii="宋体" w:hAnsi="宋体" w:eastAsia="宋体" w:cs="宋体"/>
                <w:i w:val="0"/>
                <w:color w:val="auto"/>
                <w:sz w:val="18"/>
                <w:szCs w:val="18"/>
                <w:u w:val="none"/>
              </w:rPr>
            </w:pPr>
            <w:r>
              <w:rPr>
                <w:rFonts w:hint="eastAsia" w:ascii="宋体" w:hAnsi="宋体" w:eastAsia="宋体" w:cs="宋体"/>
                <w:b w:val="0"/>
                <w:bCs w:val="0"/>
                <w:color w:val="auto"/>
                <w:sz w:val="18"/>
                <w:szCs w:val="18"/>
              </w:rPr>
              <w:t>取得</w:t>
            </w:r>
            <w:r>
              <w:rPr>
                <w:rStyle w:val="6"/>
                <w:rFonts w:hint="eastAsia" w:ascii="宋体" w:hAnsi="宋体" w:eastAsia="宋体" w:cs="宋体"/>
                <w:color w:val="auto"/>
                <w:sz w:val="18"/>
                <w:szCs w:val="18"/>
                <w:lang w:val="en-US" w:eastAsia="zh-CN" w:bidi="ar"/>
              </w:rPr>
              <w:t>本职业或相关职业</w:t>
            </w:r>
            <w:r>
              <w:rPr>
                <w:rStyle w:val="7"/>
                <w:rFonts w:hint="eastAsia" w:ascii="宋体" w:hAnsi="宋体" w:eastAsia="宋体" w:cs="宋体"/>
                <w:b/>
                <w:bCs w:val="0"/>
                <w:color w:val="auto"/>
                <w:sz w:val="18"/>
                <w:szCs w:val="18"/>
                <w:lang w:val="en-US" w:eastAsia="zh-CN" w:bidi="ar"/>
              </w:rPr>
              <w:t>四</w:t>
            </w:r>
            <w:r>
              <w:rPr>
                <w:rStyle w:val="6"/>
                <w:rFonts w:hint="eastAsia" w:ascii="宋体" w:hAnsi="宋体" w:eastAsia="宋体" w:cs="宋体"/>
                <w:b/>
                <w:bCs w:val="0"/>
                <w:color w:val="auto"/>
                <w:sz w:val="18"/>
                <w:szCs w:val="18"/>
                <w:lang w:val="en-US" w:eastAsia="zh-CN" w:bidi="ar"/>
              </w:rPr>
              <w:t>级/中级</w:t>
            </w:r>
            <w:r>
              <w:rPr>
                <w:rFonts w:hint="eastAsia" w:ascii="宋体" w:hAnsi="宋体" w:eastAsia="宋体" w:cs="宋体"/>
                <w:b w:val="0"/>
                <w:bCs w:val="0"/>
                <w:color w:val="auto"/>
                <w:sz w:val="18"/>
                <w:szCs w:val="18"/>
              </w:rPr>
              <w:t>职业资格证书（技能等级证书）</w:t>
            </w:r>
            <w:r>
              <w:rPr>
                <w:rStyle w:val="7"/>
                <w:rFonts w:hint="eastAsia" w:ascii="宋体" w:hAnsi="宋体" w:eastAsia="宋体" w:cs="宋体"/>
                <w:color w:val="auto"/>
                <w:sz w:val="18"/>
                <w:szCs w:val="18"/>
                <w:lang w:val="en-US" w:eastAsia="zh-CN" w:bidi="ar"/>
              </w:rPr>
              <w:t>未满5年</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7年</w:t>
            </w:r>
            <w:r>
              <w:rPr>
                <w:rFonts w:hint="eastAsia" w:ascii="宋体" w:hAnsi="宋体" w:eastAsia="宋体" w:cs="宋体"/>
                <w:b/>
                <w:bCs/>
                <w:color w:val="auto"/>
                <w:sz w:val="18"/>
                <w:szCs w:val="18"/>
                <w:lang w:val="en-US" w:eastAsia="zh-CN"/>
              </w:rPr>
              <w:t>(含)以上</w:t>
            </w:r>
            <w:r>
              <w:rPr>
                <w:rStyle w:val="6"/>
                <w:rFonts w:hint="eastAsia" w:ascii="宋体" w:hAnsi="宋体" w:eastAsia="宋体" w:cs="宋体"/>
                <w:color w:val="auto"/>
                <w:sz w:val="18"/>
                <w:szCs w:val="18"/>
                <w:lang w:val="en-US" w:eastAsia="zh-CN" w:bidi="ar"/>
              </w:rPr>
              <w:t>；</w:t>
            </w:r>
          </w:p>
          <w:p>
            <w:pPr>
              <w:keepNext w:val="0"/>
              <w:keepLines w:val="0"/>
              <w:pageBreakBefore w:val="0"/>
              <w:widowControl/>
              <w:numPr>
                <w:ilvl w:val="0"/>
                <w:numId w:val="1"/>
              </w:numPr>
              <w:suppressLineNumbers w:val="0"/>
              <w:kinsoku/>
              <w:wordWrap/>
              <w:overflowPunct/>
              <w:topLinePunct w:val="0"/>
              <w:autoSpaceDE/>
              <w:autoSpaceDN/>
              <w:bidi w:val="0"/>
              <w:adjustRightInd/>
              <w:snapToGrid/>
              <w:spacing w:line="260" w:lineRule="exact"/>
              <w:ind w:left="0" w:leftChars="0" w:firstLine="360" w:firstLineChars="200"/>
              <w:jc w:val="left"/>
              <w:textAlignment w:val="center"/>
              <w:outlineLvl w:val="9"/>
              <w:rPr>
                <w:rFonts w:hint="eastAsia" w:ascii="宋体" w:hAnsi="宋体" w:eastAsia="宋体" w:cs="宋体"/>
                <w:i w:val="0"/>
                <w:color w:val="auto"/>
                <w:sz w:val="18"/>
                <w:szCs w:val="18"/>
                <w:u w:val="none"/>
              </w:rPr>
            </w:pPr>
            <w:r>
              <w:rPr>
                <w:rFonts w:hint="eastAsia" w:ascii="宋体" w:hAnsi="宋体" w:eastAsia="宋体" w:cs="宋体"/>
                <w:b w:val="0"/>
                <w:bCs w:val="0"/>
                <w:color w:val="auto"/>
                <w:sz w:val="18"/>
                <w:szCs w:val="18"/>
              </w:rPr>
              <w:t>取得</w:t>
            </w:r>
            <w:r>
              <w:rPr>
                <w:rStyle w:val="6"/>
                <w:rFonts w:hint="eastAsia" w:ascii="宋体" w:hAnsi="宋体" w:eastAsia="宋体" w:cs="宋体"/>
                <w:color w:val="auto"/>
                <w:sz w:val="18"/>
                <w:szCs w:val="18"/>
                <w:lang w:val="en-US" w:eastAsia="zh-CN" w:bidi="ar"/>
              </w:rPr>
              <w:t>本职业或相关职业</w:t>
            </w:r>
            <w:r>
              <w:rPr>
                <w:rStyle w:val="7"/>
                <w:rFonts w:hint="eastAsia" w:ascii="宋体" w:hAnsi="宋体" w:eastAsia="宋体" w:cs="宋体"/>
                <w:b/>
                <w:bCs w:val="0"/>
                <w:color w:val="auto"/>
                <w:sz w:val="18"/>
                <w:szCs w:val="18"/>
                <w:lang w:val="en-US" w:eastAsia="zh-CN" w:bidi="ar"/>
              </w:rPr>
              <w:t>五</w:t>
            </w:r>
            <w:r>
              <w:rPr>
                <w:rStyle w:val="6"/>
                <w:rFonts w:hint="eastAsia" w:ascii="宋体" w:hAnsi="宋体" w:eastAsia="宋体" w:cs="宋体"/>
                <w:b/>
                <w:bCs w:val="0"/>
                <w:color w:val="auto"/>
                <w:sz w:val="18"/>
                <w:szCs w:val="18"/>
                <w:lang w:val="en-US" w:eastAsia="zh-CN" w:bidi="ar"/>
              </w:rPr>
              <w:t>级/初级</w:t>
            </w:r>
            <w:r>
              <w:rPr>
                <w:rFonts w:hint="eastAsia" w:ascii="宋体" w:hAnsi="宋体" w:eastAsia="宋体" w:cs="宋体"/>
                <w:b w:val="0"/>
                <w:bCs w:val="0"/>
                <w:color w:val="auto"/>
                <w:sz w:val="18"/>
                <w:szCs w:val="18"/>
              </w:rPr>
              <w:t>职业资格证书（技能等级证书）</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11</w:t>
            </w:r>
            <w:r>
              <w:rPr>
                <w:rStyle w:val="7"/>
                <w:rFonts w:hint="eastAsia" w:ascii="宋体" w:hAnsi="宋体" w:eastAsia="宋体" w:cs="宋体"/>
                <w:b/>
                <w:bCs w:val="0"/>
                <w:color w:val="auto"/>
                <w:sz w:val="18"/>
                <w:szCs w:val="18"/>
                <w:lang w:val="en-US" w:eastAsia="zh-CN" w:bidi="ar"/>
              </w:rPr>
              <w:t>年</w:t>
            </w:r>
            <w:r>
              <w:rPr>
                <w:rFonts w:hint="eastAsia" w:ascii="宋体" w:hAnsi="宋体" w:eastAsia="宋体" w:cs="宋体"/>
                <w:b/>
                <w:bCs w:val="0"/>
                <w:color w:val="auto"/>
                <w:sz w:val="18"/>
                <w:szCs w:val="18"/>
                <w:lang w:val="en-US" w:eastAsia="zh-CN"/>
              </w:rPr>
              <w:t>(含)以上</w:t>
            </w:r>
            <w:r>
              <w:rPr>
                <w:rStyle w:val="6"/>
                <w:rFonts w:hint="eastAsia" w:ascii="宋体" w:hAnsi="宋体" w:eastAsia="宋体" w:cs="宋体"/>
                <w:color w:val="auto"/>
                <w:sz w:val="18"/>
                <w:szCs w:val="18"/>
                <w:lang w:val="en-US" w:eastAsia="zh-CN" w:bidi="ar"/>
              </w:rPr>
              <w:t>；</w:t>
            </w:r>
          </w:p>
          <w:p>
            <w:pPr>
              <w:keepNext w:val="0"/>
              <w:keepLines w:val="0"/>
              <w:pageBreakBefore w:val="0"/>
              <w:widowControl/>
              <w:numPr>
                <w:ilvl w:val="0"/>
                <w:numId w:val="1"/>
              </w:numPr>
              <w:suppressLineNumbers w:val="0"/>
              <w:kinsoku/>
              <w:wordWrap/>
              <w:overflowPunct/>
              <w:topLinePunct w:val="0"/>
              <w:autoSpaceDE/>
              <w:autoSpaceDN/>
              <w:bidi w:val="0"/>
              <w:adjustRightInd/>
              <w:snapToGrid/>
              <w:spacing w:line="260" w:lineRule="exact"/>
              <w:ind w:left="0" w:leftChars="0" w:firstLine="360" w:firstLineChars="200"/>
              <w:jc w:val="left"/>
              <w:textAlignment w:val="center"/>
              <w:outlineLvl w:val="9"/>
              <w:rPr>
                <w:rFonts w:hint="eastAsia" w:ascii="宋体" w:hAnsi="宋体" w:eastAsia="宋体" w:cs="宋体"/>
                <w:b w:val="0"/>
                <w:bCs w:val="0"/>
                <w:color w:val="auto"/>
                <w:sz w:val="18"/>
                <w:szCs w:val="18"/>
              </w:rPr>
            </w:pPr>
            <w:r>
              <w:rPr>
                <w:rStyle w:val="7"/>
                <w:rFonts w:hint="eastAsia" w:ascii="宋体" w:hAnsi="宋体" w:eastAsia="宋体" w:cs="宋体"/>
                <w:color w:val="auto"/>
                <w:sz w:val="18"/>
                <w:szCs w:val="18"/>
                <w:lang w:val="en-US" w:eastAsia="zh-CN" w:bidi="ar"/>
              </w:rPr>
              <w:t>无</w:t>
            </w:r>
            <w:r>
              <w:rPr>
                <w:rStyle w:val="6"/>
                <w:rFonts w:hint="eastAsia" w:ascii="宋体" w:hAnsi="宋体" w:eastAsia="宋体" w:cs="宋体"/>
                <w:color w:val="auto"/>
                <w:sz w:val="18"/>
                <w:szCs w:val="18"/>
                <w:lang w:val="en-US" w:eastAsia="zh-CN" w:bidi="ar"/>
              </w:rPr>
              <w:t>本职业或相关职业</w:t>
            </w:r>
            <w:r>
              <w:rPr>
                <w:rFonts w:hint="eastAsia" w:ascii="宋体" w:hAnsi="宋体" w:eastAsia="宋体" w:cs="宋体"/>
                <w:b w:val="0"/>
                <w:bCs w:val="0"/>
                <w:color w:val="auto"/>
                <w:sz w:val="18"/>
                <w:szCs w:val="18"/>
              </w:rPr>
              <w:t>职业资格证书（技能等级证书）</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12年</w:t>
            </w:r>
            <w:r>
              <w:rPr>
                <w:rFonts w:hint="eastAsia" w:ascii="宋体" w:hAnsi="宋体" w:eastAsia="宋体" w:cs="宋体"/>
                <w:b/>
                <w:bCs/>
                <w:color w:val="auto"/>
                <w:sz w:val="18"/>
                <w:szCs w:val="18"/>
                <w:lang w:val="en-US" w:eastAsia="zh-CN"/>
              </w:rPr>
              <w:t>(含)以上</w:t>
            </w:r>
            <w:r>
              <w:rPr>
                <w:rStyle w:val="6"/>
                <w:rFonts w:hint="eastAsia" w:ascii="宋体" w:hAnsi="宋体" w:eastAsia="宋体" w:cs="宋体"/>
                <w:color w:val="auto"/>
                <w:sz w:val="18"/>
                <w:szCs w:val="18"/>
                <w:lang w:val="en-US" w:eastAsia="zh-CN" w:bidi="ar"/>
              </w:rPr>
              <w:t>。</w:t>
            </w:r>
          </w:p>
        </w:tc>
        <w:tc>
          <w:tcPr>
            <w:tcW w:w="2024" w:type="dxa"/>
            <w:vAlign w:val="center"/>
          </w:tcPr>
          <w:p>
            <w:pPr>
              <w:keepNext w:val="0"/>
              <w:keepLines w:val="0"/>
              <w:pageBreakBefore w:val="0"/>
              <w:kinsoku/>
              <w:wordWrap/>
              <w:overflowPunct/>
              <w:topLinePunct w:val="0"/>
              <w:autoSpaceDE/>
              <w:autoSpaceDN/>
              <w:bidi w:val="0"/>
              <w:spacing w:line="300" w:lineRule="exact"/>
              <w:jc w:val="left"/>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lang w:val="en-US" w:eastAsia="zh-CN"/>
              </w:rPr>
              <w:t>1</w:t>
            </w:r>
            <w:r>
              <w:rPr>
                <w:rFonts w:hint="eastAsia" w:ascii="宋体" w:hAnsi="宋体" w:eastAsia="宋体" w:cs="宋体"/>
                <w:b w:val="0"/>
                <w:bCs w:val="0"/>
                <w:color w:val="auto"/>
                <w:sz w:val="18"/>
                <w:szCs w:val="18"/>
              </w:rPr>
              <w:t>.身份证复印件</w:t>
            </w:r>
          </w:p>
          <w:p>
            <w:pPr>
              <w:keepNext w:val="0"/>
              <w:keepLines w:val="0"/>
              <w:pageBreakBefore w:val="0"/>
              <w:kinsoku/>
              <w:wordWrap/>
              <w:overflowPunct/>
              <w:topLinePunct w:val="0"/>
              <w:autoSpaceDE/>
              <w:autoSpaceDN/>
              <w:bidi w:val="0"/>
              <w:spacing w:line="300" w:lineRule="exact"/>
              <w:jc w:val="left"/>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2.现单位岗位工作证明</w:t>
            </w:r>
          </w:p>
          <w:p>
            <w:pPr>
              <w:keepNext w:val="0"/>
              <w:keepLines w:val="0"/>
              <w:pageBreakBefore w:val="0"/>
              <w:kinsoku/>
              <w:wordWrap/>
              <w:overflowPunct/>
              <w:topLinePunct w:val="0"/>
              <w:autoSpaceDE/>
              <w:autoSpaceDN/>
              <w:bidi w:val="0"/>
              <w:spacing w:line="300" w:lineRule="exact"/>
              <w:jc w:val="left"/>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3.学历证书复印件或技能证书复印件</w:t>
            </w:r>
          </w:p>
          <w:p>
            <w:pPr>
              <w:keepNext w:val="0"/>
              <w:keepLines w:val="0"/>
              <w:pageBreakBefore w:val="0"/>
              <w:kinsoku/>
              <w:wordWrap/>
              <w:overflowPunct/>
              <w:topLinePunct w:val="0"/>
              <w:autoSpaceDE/>
              <w:autoSpaceDN/>
              <w:bidi w:val="0"/>
              <w:spacing w:line="300" w:lineRule="exact"/>
              <w:jc w:val="left"/>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4.个人工作经历承诺</w:t>
            </w:r>
          </w:p>
        </w:tc>
        <w:tc>
          <w:tcPr>
            <w:tcW w:w="249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b w:val="0"/>
                <w:bCs w:val="0"/>
                <w:color w:val="auto"/>
                <w:sz w:val="18"/>
                <w:szCs w:val="18"/>
              </w:rPr>
            </w:pPr>
            <w:r>
              <w:rPr>
                <w:rFonts w:hint="eastAsia" w:ascii="宋体" w:hAnsi="宋体" w:eastAsia="宋体" w:cs="宋体"/>
                <w:b/>
                <w:bCs/>
                <w:color w:val="auto"/>
                <w:sz w:val="18"/>
                <w:szCs w:val="18"/>
                <w:lang w:val="en-US" w:eastAsia="zh-CN"/>
              </w:rPr>
              <w:t>相关专业:</w:t>
            </w:r>
            <w:r>
              <w:rPr>
                <w:rFonts w:hint="eastAsia" w:ascii="宋体" w:hAnsi="宋体" w:eastAsia="宋体" w:cs="宋体"/>
                <w:color w:val="auto"/>
                <w:sz w:val="18"/>
                <w:szCs w:val="18"/>
                <w:lang w:val="en-US" w:eastAsia="zh-CN"/>
              </w:rPr>
              <w:t>机械类专业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7" w:hRule="atLeast"/>
          <w:jc w:val="center"/>
        </w:trPr>
        <w:tc>
          <w:tcPr>
            <w:tcW w:w="585" w:type="dxa"/>
            <w:vMerge w:val="continue"/>
            <w:vAlign w:val="center"/>
          </w:tcPr>
          <w:p>
            <w:pPr>
              <w:keepNext w:val="0"/>
              <w:keepLines w:val="0"/>
              <w:pageBreakBefore w:val="0"/>
              <w:kinsoku/>
              <w:wordWrap/>
              <w:overflowPunct/>
              <w:topLinePunct w:val="0"/>
              <w:autoSpaceDE/>
              <w:autoSpaceDN/>
              <w:bidi w:val="0"/>
              <w:spacing w:line="300" w:lineRule="exact"/>
              <w:jc w:val="center"/>
              <w:outlineLvl w:val="9"/>
              <w:rPr>
                <w:rFonts w:hint="eastAsia" w:ascii="宋体" w:hAnsi="宋体" w:eastAsia="宋体" w:cs="宋体"/>
                <w:b w:val="0"/>
                <w:bCs w:val="0"/>
                <w:color w:val="auto"/>
                <w:sz w:val="21"/>
                <w:szCs w:val="21"/>
              </w:rPr>
            </w:pPr>
          </w:p>
        </w:tc>
        <w:tc>
          <w:tcPr>
            <w:tcW w:w="880" w:type="dxa"/>
            <w:vMerge w:val="continue"/>
            <w:vAlign w:val="center"/>
          </w:tcPr>
          <w:p>
            <w:pPr>
              <w:keepNext w:val="0"/>
              <w:keepLines w:val="0"/>
              <w:pageBreakBefore w:val="0"/>
              <w:widowControl/>
              <w:kinsoku/>
              <w:wordWrap/>
              <w:overflowPunct/>
              <w:topLinePunct w:val="0"/>
              <w:autoSpaceDE/>
              <w:autoSpaceDN/>
              <w:bidi w:val="0"/>
              <w:spacing w:line="300" w:lineRule="exact"/>
              <w:jc w:val="center"/>
              <w:outlineLvl w:val="9"/>
              <w:rPr>
                <w:rFonts w:hint="eastAsia" w:ascii="宋体" w:hAnsi="宋体" w:eastAsia="宋体" w:cs="宋体"/>
                <w:b w:val="0"/>
                <w:bCs w:val="0"/>
                <w:color w:val="auto"/>
                <w:sz w:val="21"/>
                <w:szCs w:val="21"/>
              </w:rPr>
            </w:pPr>
          </w:p>
        </w:tc>
        <w:tc>
          <w:tcPr>
            <w:tcW w:w="450"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300" w:lineRule="exact"/>
              <w:jc w:val="left"/>
              <w:outlineLvl w:val="9"/>
              <w:rPr>
                <w:rFonts w:hint="eastAsia" w:ascii="宋体" w:hAnsi="宋体" w:eastAsia="宋体" w:cs="宋体"/>
                <w:b w:val="0"/>
                <w:bCs w:val="0"/>
                <w:color w:val="auto"/>
                <w:sz w:val="18"/>
                <w:szCs w:val="18"/>
              </w:rPr>
            </w:pPr>
          </w:p>
        </w:tc>
        <w:tc>
          <w:tcPr>
            <w:tcW w:w="8790" w:type="dxa"/>
            <w:vAlign w:val="center"/>
          </w:tcPr>
          <w:p>
            <w:pPr>
              <w:keepNext w:val="0"/>
              <w:keepLines w:val="0"/>
              <w:pageBreakBefore w:val="0"/>
              <w:kinsoku/>
              <w:wordWrap/>
              <w:overflowPunct/>
              <w:topLinePunct w:val="0"/>
              <w:autoSpaceDE/>
              <w:autoSpaceDN/>
              <w:bidi w:val="0"/>
              <w:adjustRightInd/>
              <w:snapToGrid/>
              <w:spacing w:line="260" w:lineRule="exact"/>
              <w:jc w:val="left"/>
              <w:textAlignment w:val="baseline"/>
              <w:outlineLvl w:val="9"/>
              <w:rPr>
                <w:rFonts w:hint="eastAsia" w:ascii="宋体" w:hAnsi="宋体" w:eastAsia="宋体" w:cs="宋体"/>
                <w:b/>
                <w:bCs/>
                <w:color w:val="auto"/>
                <w:sz w:val="18"/>
                <w:szCs w:val="18"/>
                <w:lang w:val="en-US" w:eastAsia="zh-CN"/>
              </w:rPr>
            </w:pPr>
            <w:r>
              <w:rPr>
                <w:rFonts w:hint="eastAsia" w:ascii="宋体" w:hAnsi="宋体" w:eastAsia="宋体" w:cs="宋体"/>
                <w:b/>
                <w:bCs/>
                <w:color w:val="auto"/>
                <w:sz w:val="18"/>
                <w:szCs w:val="18"/>
                <w:lang w:val="en-US" w:eastAsia="zh-CN"/>
              </w:rPr>
              <w:t>相关院校学生：</w:t>
            </w:r>
          </w:p>
          <w:p>
            <w:pPr>
              <w:keepNext w:val="0"/>
              <w:keepLines w:val="0"/>
              <w:pageBreakBefore w:val="0"/>
              <w:numPr>
                <w:ilvl w:val="0"/>
                <w:numId w:val="2"/>
              </w:numPr>
              <w:kinsoku/>
              <w:wordWrap/>
              <w:overflowPunct/>
              <w:topLinePunct w:val="0"/>
              <w:autoSpaceDE/>
              <w:autoSpaceDN/>
              <w:bidi w:val="0"/>
              <w:adjustRightInd/>
              <w:snapToGrid/>
              <w:spacing w:line="260" w:lineRule="exact"/>
              <w:ind w:left="0" w:leftChars="0" w:firstLine="360" w:firstLineChars="200"/>
              <w:jc w:val="left"/>
              <w:textAlignment w:val="baseline"/>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rPr>
              <w:t>取得</w:t>
            </w:r>
            <w:r>
              <w:rPr>
                <w:rFonts w:hint="eastAsia" w:ascii="宋体" w:hAnsi="宋体" w:eastAsia="宋体" w:cs="宋体"/>
                <w:b w:val="0"/>
                <w:bCs w:val="0"/>
                <w:color w:val="auto"/>
                <w:sz w:val="18"/>
                <w:szCs w:val="18"/>
                <w:lang w:val="en-US" w:eastAsia="zh-CN"/>
              </w:rPr>
              <w:t>本职业或相关职业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职业资格证书（技能等级证书），并具有高级技工学校、技师学院毕业证书（含尚未取得毕业证书的在校应届毕业生）；</w:t>
            </w:r>
          </w:p>
          <w:p>
            <w:pPr>
              <w:keepNext w:val="0"/>
              <w:keepLines w:val="0"/>
              <w:pageBreakBefore w:val="0"/>
              <w:numPr>
                <w:ilvl w:val="0"/>
                <w:numId w:val="2"/>
              </w:numPr>
              <w:kinsoku/>
              <w:wordWrap/>
              <w:overflowPunct/>
              <w:topLinePunct w:val="0"/>
              <w:autoSpaceDE/>
              <w:autoSpaceDN/>
              <w:bidi w:val="0"/>
              <w:adjustRightInd/>
              <w:snapToGrid/>
              <w:spacing w:line="260" w:lineRule="exact"/>
              <w:ind w:left="0" w:leftChars="0" w:firstLine="360" w:firstLineChars="200"/>
              <w:jc w:val="left"/>
              <w:textAlignment w:val="baseline"/>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取得</w:t>
            </w:r>
            <w:r>
              <w:rPr>
                <w:rFonts w:hint="eastAsia" w:ascii="宋体" w:hAnsi="宋体" w:eastAsia="宋体" w:cs="宋体"/>
                <w:b w:val="0"/>
                <w:bCs w:val="0"/>
                <w:color w:val="auto"/>
                <w:sz w:val="18"/>
                <w:szCs w:val="18"/>
                <w:lang w:val="en-US" w:eastAsia="zh-CN"/>
              </w:rPr>
              <w:t>本职业或相关职业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职业资格证书（技能等级证书），并取得经评估论证、以高级技能为培训目标的高等等职业学校本专业或相关专业毕业证书（含尚未取得毕业证书的在校应届毕业生）。</w:t>
            </w:r>
          </w:p>
        </w:tc>
        <w:tc>
          <w:tcPr>
            <w:tcW w:w="2024" w:type="dxa"/>
            <w:vAlign w:val="center"/>
          </w:tcPr>
          <w:p>
            <w:pPr>
              <w:keepNext w:val="0"/>
              <w:keepLines w:val="0"/>
              <w:pageBreakBefore w:val="0"/>
              <w:kinsoku/>
              <w:wordWrap/>
              <w:overflowPunct/>
              <w:topLinePunct w:val="0"/>
              <w:autoSpaceDE/>
              <w:autoSpaceDN/>
              <w:bidi w:val="0"/>
              <w:spacing w:line="300" w:lineRule="exact"/>
              <w:jc w:val="left"/>
              <w:textAlignment w:val="baseline"/>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rPr>
              <w:t>身份证复印件</w:t>
            </w:r>
          </w:p>
          <w:p>
            <w:pPr>
              <w:keepNext w:val="0"/>
              <w:keepLines w:val="0"/>
              <w:pageBreakBefore w:val="0"/>
              <w:kinsoku/>
              <w:wordWrap/>
              <w:overflowPunct/>
              <w:topLinePunct w:val="0"/>
              <w:autoSpaceDE/>
              <w:autoSpaceDN/>
              <w:bidi w:val="0"/>
              <w:spacing w:line="300" w:lineRule="exact"/>
              <w:jc w:val="left"/>
              <w:textAlignment w:val="baseline"/>
              <w:outlineLvl w:val="9"/>
              <w:rPr>
                <w:rFonts w:hint="eastAsia" w:ascii="宋体" w:hAnsi="宋体" w:eastAsia="宋体" w:cs="宋体"/>
                <w:b w:val="0"/>
                <w:bCs w:val="0"/>
                <w:color w:val="auto"/>
                <w:sz w:val="18"/>
                <w:szCs w:val="18"/>
                <w:lang w:eastAsia="zh-CN"/>
              </w:rPr>
            </w:pPr>
            <w:r>
              <w:rPr>
                <w:rFonts w:hint="eastAsia" w:ascii="宋体" w:hAnsi="宋体" w:eastAsia="宋体" w:cs="宋体"/>
                <w:b w:val="0"/>
                <w:bCs w:val="0"/>
                <w:color w:val="auto"/>
                <w:sz w:val="18"/>
                <w:szCs w:val="18"/>
              </w:rPr>
              <w:t>2</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lang w:eastAsia="zh-CN"/>
              </w:rPr>
              <w:t>院校经评估论证证明</w:t>
            </w:r>
          </w:p>
          <w:p>
            <w:pPr>
              <w:keepNext w:val="0"/>
              <w:keepLines w:val="0"/>
              <w:pageBreakBefore w:val="0"/>
              <w:kinsoku/>
              <w:wordWrap/>
              <w:overflowPunct/>
              <w:topLinePunct w:val="0"/>
              <w:autoSpaceDE/>
              <w:autoSpaceDN/>
              <w:bidi w:val="0"/>
              <w:spacing w:line="300" w:lineRule="exact"/>
              <w:jc w:val="left"/>
              <w:outlineLvl w:val="9"/>
              <w:rPr>
                <w:rFonts w:hint="eastAsia" w:ascii="宋体" w:hAnsi="宋体" w:eastAsia="宋体" w:cs="宋体"/>
                <w:color w:val="auto"/>
                <w:sz w:val="18"/>
                <w:szCs w:val="18"/>
                <w:lang w:eastAsia="zh-CN"/>
              </w:rPr>
            </w:pPr>
            <w:r>
              <w:rPr>
                <w:rFonts w:hint="eastAsia" w:ascii="宋体" w:hAnsi="宋体" w:eastAsia="宋体" w:cs="宋体"/>
                <w:b w:val="0"/>
                <w:bCs w:val="0"/>
                <w:color w:val="auto"/>
                <w:sz w:val="18"/>
                <w:szCs w:val="18"/>
              </w:rPr>
              <w:t>3</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lang w:eastAsia="zh-CN"/>
              </w:rPr>
              <w:t>院校出具的专业</w:t>
            </w:r>
            <w:r>
              <w:rPr>
                <w:rFonts w:hint="eastAsia" w:ascii="宋体" w:hAnsi="宋体" w:eastAsia="宋体" w:cs="宋体"/>
                <w:b w:val="0"/>
                <w:bCs w:val="0"/>
                <w:color w:val="auto"/>
                <w:sz w:val="18"/>
                <w:szCs w:val="18"/>
              </w:rPr>
              <w:t>证明</w:t>
            </w:r>
          </w:p>
        </w:tc>
        <w:tc>
          <w:tcPr>
            <w:tcW w:w="2499" w:type="dxa"/>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2" w:hRule="atLeast"/>
          <w:jc w:val="center"/>
        </w:trPr>
        <w:tc>
          <w:tcPr>
            <w:tcW w:w="585" w:type="dxa"/>
            <w:vMerge w:val="restart"/>
            <w:vAlign w:val="center"/>
          </w:tcPr>
          <w:p>
            <w:pPr>
              <w:keepNext w:val="0"/>
              <w:keepLines w:val="0"/>
              <w:pageBreakBefore w:val="0"/>
              <w:kinsoku/>
              <w:wordWrap/>
              <w:overflowPunct/>
              <w:topLinePunct w:val="0"/>
              <w:autoSpaceDE/>
              <w:autoSpaceDN/>
              <w:bidi w:val="0"/>
              <w:spacing w:line="220" w:lineRule="exact"/>
              <w:jc w:val="center"/>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w:t>
            </w:r>
          </w:p>
        </w:tc>
        <w:tc>
          <w:tcPr>
            <w:tcW w:w="880" w:type="dxa"/>
            <w:vMerge w:val="restart"/>
            <w:vAlign w:val="center"/>
          </w:tcPr>
          <w:p>
            <w:pPr>
              <w:keepNext w:val="0"/>
              <w:keepLines w:val="0"/>
              <w:pageBreakBefore w:val="0"/>
              <w:widowControl/>
              <w:kinsoku/>
              <w:wordWrap/>
              <w:overflowPunct/>
              <w:topLinePunct w:val="0"/>
              <w:autoSpaceDE/>
              <w:autoSpaceDN/>
              <w:bidi w:val="0"/>
              <w:spacing w:line="220" w:lineRule="exact"/>
              <w:jc w:val="center"/>
              <w:outlineLvl w:val="9"/>
              <w:rPr>
                <w:rFonts w:hint="eastAsia" w:ascii="宋体" w:hAnsi="宋体" w:eastAsia="宋体" w:cs="宋体"/>
                <w:b w:val="0"/>
                <w:bCs w:val="0"/>
                <w:color w:val="auto"/>
                <w:sz w:val="21"/>
                <w:szCs w:val="21"/>
                <w:lang w:eastAsia="zh-CN"/>
              </w:rPr>
            </w:pPr>
            <w:r>
              <w:rPr>
                <w:rFonts w:hint="eastAsia" w:ascii="宋体" w:hAnsi="宋体" w:eastAsia="宋体" w:cs="宋体"/>
                <w:b/>
                <w:bCs/>
                <w:color w:val="auto"/>
                <w:sz w:val="21"/>
                <w:szCs w:val="21"/>
                <w:lang w:eastAsia="zh-CN"/>
              </w:rPr>
              <w:t>电工</w:t>
            </w:r>
          </w:p>
        </w:tc>
        <w:tc>
          <w:tcPr>
            <w:tcW w:w="450" w:type="dxa"/>
            <w:vMerge w:val="restart"/>
            <w:vAlign w:val="center"/>
          </w:tcPr>
          <w:p>
            <w:pPr>
              <w:keepNext w:val="0"/>
              <w:keepLines w:val="0"/>
              <w:pageBreakBefore w:val="0"/>
              <w:widowControl/>
              <w:kinsoku/>
              <w:wordWrap/>
              <w:overflowPunct/>
              <w:topLinePunct w:val="0"/>
              <w:autoSpaceDE/>
              <w:autoSpaceDN/>
              <w:bidi w:val="0"/>
              <w:adjustRightInd w:val="0"/>
              <w:snapToGrid w:val="0"/>
              <w:spacing w:line="220" w:lineRule="exact"/>
              <w:jc w:val="left"/>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三级</w:t>
            </w:r>
          </w:p>
        </w:tc>
        <w:tc>
          <w:tcPr>
            <w:tcW w:w="8790"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Chars="0"/>
              <w:jc w:val="both"/>
              <w:textAlignment w:val="auto"/>
              <w:outlineLvl w:val="9"/>
              <w:rPr>
                <w:rFonts w:hint="eastAsia" w:ascii="宋体" w:hAnsi="宋体" w:eastAsia="宋体" w:cs="宋体"/>
                <w:b/>
                <w:bCs/>
                <w:color w:val="auto"/>
                <w:sz w:val="18"/>
                <w:szCs w:val="18"/>
                <w:lang w:val="en-US" w:eastAsia="zh-CN"/>
              </w:rPr>
            </w:pPr>
            <w:r>
              <w:rPr>
                <w:rFonts w:hint="eastAsia" w:ascii="宋体" w:hAnsi="宋体" w:eastAsia="宋体" w:cs="宋体"/>
                <w:b/>
                <w:bCs/>
                <w:color w:val="auto"/>
                <w:sz w:val="18"/>
                <w:szCs w:val="18"/>
                <w:lang w:val="en-US" w:eastAsia="zh-CN"/>
              </w:rPr>
              <w:t>从业人员：</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360" w:firstLineChars="200"/>
              <w:jc w:val="both"/>
              <w:textAlignment w:val="baseline"/>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lang w:val="en-US" w:eastAsia="zh-CN"/>
              </w:rPr>
              <w:t>1.取得本职业</w:t>
            </w:r>
            <w:r>
              <w:rPr>
                <w:rFonts w:hint="eastAsia" w:ascii="宋体" w:hAnsi="宋体" w:eastAsia="宋体" w:cs="宋体"/>
                <w:b/>
                <w:bCs/>
                <w:color w:val="auto"/>
                <w:sz w:val="18"/>
                <w:szCs w:val="18"/>
                <w:lang w:val="en-US" w:eastAsia="zh-CN"/>
              </w:rPr>
              <w:t>四级/中级</w:t>
            </w:r>
            <w:r>
              <w:rPr>
                <w:rFonts w:hint="eastAsia" w:ascii="宋体" w:hAnsi="宋体" w:eastAsia="宋体" w:cs="宋体"/>
                <w:b w:val="0"/>
                <w:bCs w:val="0"/>
                <w:color w:val="auto"/>
                <w:sz w:val="18"/>
                <w:szCs w:val="18"/>
                <w:lang w:val="en-US" w:eastAsia="zh-CN"/>
              </w:rPr>
              <w:t>职业资格证书(技能等级证书)</w:t>
            </w:r>
            <w:r>
              <w:rPr>
                <w:rFonts w:hint="eastAsia" w:ascii="宋体" w:hAnsi="宋体" w:eastAsia="宋体" w:cs="宋体"/>
                <w:b/>
                <w:bCs/>
                <w:color w:val="auto"/>
                <w:sz w:val="18"/>
                <w:szCs w:val="18"/>
                <w:lang w:val="en-US" w:eastAsia="zh-CN"/>
              </w:rPr>
              <w:t>后</w:t>
            </w:r>
            <w:r>
              <w:rPr>
                <w:rFonts w:hint="eastAsia" w:ascii="宋体" w:hAnsi="宋体" w:eastAsia="宋体" w:cs="宋体"/>
                <w:b w:val="0"/>
                <w:bCs w:val="0"/>
                <w:color w:val="auto"/>
                <w:sz w:val="18"/>
                <w:szCs w:val="18"/>
                <w:lang w:val="en-US" w:eastAsia="zh-CN"/>
              </w:rPr>
              <w:t>，累计从事本职业工作</w:t>
            </w:r>
            <w:r>
              <w:rPr>
                <w:rFonts w:hint="eastAsia" w:ascii="宋体" w:hAnsi="宋体" w:eastAsia="宋体" w:cs="宋体"/>
                <w:b/>
                <w:bCs/>
                <w:color w:val="auto"/>
                <w:sz w:val="18"/>
                <w:szCs w:val="18"/>
                <w:lang w:val="en-US" w:eastAsia="zh-CN"/>
              </w:rPr>
              <w:t>5年(含)以上</w:t>
            </w:r>
            <w:r>
              <w:rPr>
                <w:rFonts w:hint="eastAsia" w:ascii="宋体" w:hAnsi="宋体" w:eastAsia="宋体" w:cs="宋体"/>
                <w:b w:val="0"/>
                <w:bCs w:val="0"/>
                <w:color w:val="auto"/>
                <w:sz w:val="18"/>
                <w:szCs w:val="1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360" w:firstLineChars="200"/>
              <w:jc w:val="both"/>
              <w:textAlignment w:val="baseline"/>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lang w:val="en-US" w:eastAsia="zh-CN"/>
              </w:rPr>
              <w:t>2.具有</w:t>
            </w:r>
            <w:r>
              <w:rPr>
                <w:rFonts w:hint="eastAsia" w:ascii="宋体" w:hAnsi="宋体" w:eastAsia="宋体" w:cs="宋体"/>
                <w:b/>
                <w:bCs/>
                <w:color w:val="auto"/>
                <w:sz w:val="18"/>
                <w:szCs w:val="18"/>
                <w:lang w:val="en-US" w:eastAsia="zh-CN"/>
              </w:rPr>
              <w:t>大专及以上</w:t>
            </w:r>
            <w:r>
              <w:rPr>
                <w:rFonts w:hint="eastAsia" w:ascii="宋体" w:hAnsi="宋体" w:eastAsia="宋体" w:cs="宋体"/>
                <w:b w:val="0"/>
                <w:bCs w:val="0"/>
                <w:color w:val="auto"/>
                <w:sz w:val="18"/>
                <w:szCs w:val="18"/>
                <w:lang w:val="en-US" w:eastAsia="zh-CN"/>
              </w:rPr>
              <w:t>本专业或相关专业毕业证书，并取得本职业</w:t>
            </w:r>
            <w:r>
              <w:rPr>
                <w:rFonts w:hint="eastAsia" w:ascii="宋体" w:hAnsi="宋体" w:eastAsia="宋体" w:cs="宋体"/>
                <w:b/>
                <w:bCs/>
                <w:color w:val="auto"/>
                <w:sz w:val="18"/>
                <w:szCs w:val="18"/>
                <w:lang w:val="en-US" w:eastAsia="zh-CN"/>
              </w:rPr>
              <w:t>四级/中级</w:t>
            </w:r>
            <w:r>
              <w:rPr>
                <w:rFonts w:hint="eastAsia" w:ascii="宋体" w:hAnsi="宋体" w:eastAsia="宋体" w:cs="宋体"/>
                <w:b w:val="0"/>
                <w:bCs w:val="0"/>
                <w:color w:val="auto"/>
                <w:sz w:val="18"/>
                <w:szCs w:val="18"/>
                <w:lang w:val="en-US" w:eastAsia="zh-CN"/>
              </w:rPr>
              <w:t>职业资格证书(技能等级证书)</w:t>
            </w:r>
            <w:r>
              <w:rPr>
                <w:rFonts w:hint="eastAsia" w:ascii="宋体" w:hAnsi="宋体" w:eastAsia="宋体" w:cs="宋体"/>
                <w:b/>
                <w:bCs/>
                <w:color w:val="auto"/>
                <w:sz w:val="18"/>
                <w:szCs w:val="18"/>
                <w:lang w:val="en-US" w:eastAsia="zh-CN"/>
              </w:rPr>
              <w:t>后</w:t>
            </w:r>
            <w:r>
              <w:rPr>
                <w:rFonts w:hint="eastAsia" w:ascii="宋体" w:hAnsi="宋体" w:eastAsia="宋体" w:cs="宋体"/>
                <w:b w:val="0"/>
                <w:bCs w:val="0"/>
                <w:color w:val="auto"/>
                <w:sz w:val="18"/>
                <w:szCs w:val="18"/>
                <w:lang w:val="en-US" w:eastAsia="zh-CN"/>
              </w:rPr>
              <w:t>，累计从事本职业工作</w:t>
            </w:r>
            <w:r>
              <w:rPr>
                <w:rFonts w:hint="eastAsia" w:ascii="宋体" w:hAnsi="宋体" w:eastAsia="宋体" w:cs="宋体"/>
                <w:b/>
                <w:bCs/>
                <w:color w:val="auto"/>
                <w:sz w:val="18"/>
                <w:szCs w:val="18"/>
                <w:lang w:val="en-US" w:eastAsia="zh-CN"/>
              </w:rPr>
              <w:t>2年(含)以上</w:t>
            </w:r>
            <w:r>
              <w:rPr>
                <w:rFonts w:hint="eastAsia" w:ascii="宋体" w:hAnsi="宋体" w:eastAsia="宋体" w:cs="宋体"/>
                <w:b w:val="0"/>
                <w:bCs w:val="0"/>
                <w:color w:val="auto"/>
                <w:sz w:val="18"/>
                <w:szCs w:val="18"/>
                <w:lang w:val="en-US" w:eastAsia="zh-CN"/>
              </w:rPr>
              <w:t xml:space="preserve">。 </w:t>
            </w:r>
          </w:p>
        </w:tc>
        <w:tc>
          <w:tcPr>
            <w:tcW w:w="2024" w:type="dxa"/>
            <w:vAlign w:val="center"/>
          </w:tcPr>
          <w:p>
            <w:pPr>
              <w:keepNext w:val="0"/>
              <w:keepLines w:val="0"/>
              <w:pageBreakBefore w:val="0"/>
              <w:kinsoku/>
              <w:wordWrap/>
              <w:overflowPunct/>
              <w:topLinePunct w:val="0"/>
              <w:autoSpaceDE/>
              <w:autoSpaceDN/>
              <w:bidi w:val="0"/>
              <w:spacing w:line="220" w:lineRule="exact"/>
              <w:jc w:val="left"/>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lang w:val="en-US" w:eastAsia="zh-CN"/>
              </w:rPr>
              <w:t>1</w:t>
            </w:r>
            <w:r>
              <w:rPr>
                <w:rFonts w:hint="eastAsia" w:ascii="宋体" w:hAnsi="宋体" w:eastAsia="宋体" w:cs="宋体"/>
                <w:b w:val="0"/>
                <w:bCs w:val="0"/>
                <w:color w:val="auto"/>
                <w:sz w:val="18"/>
                <w:szCs w:val="18"/>
              </w:rPr>
              <w:t>.身份证复印件</w:t>
            </w:r>
          </w:p>
          <w:p>
            <w:pPr>
              <w:keepNext w:val="0"/>
              <w:keepLines w:val="0"/>
              <w:pageBreakBefore w:val="0"/>
              <w:kinsoku/>
              <w:wordWrap/>
              <w:overflowPunct/>
              <w:topLinePunct w:val="0"/>
              <w:autoSpaceDE/>
              <w:autoSpaceDN/>
              <w:bidi w:val="0"/>
              <w:spacing w:line="220" w:lineRule="exact"/>
              <w:jc w:val="left"/>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2.现单位岗位工作证明</w:t>
            </w:r>
          </w:p>
          <w:p>
            <w:pPr>
              <w:keepNext w:val="0"/>
              <w:keepLines w:val="0"/>
              <w:pageBreakBefore w:val="0"/>
              <w:kinsoku/>
              <w:wordWrap/>
              <w:overflowPunct/>
              <w:topLinePunct w:val="0"/>
              <w:autoSpaceDE/>
              <w:autoSpaceDN/>
              <w:bidi w:val="0"/>
              <w:spacing w:line="220" w:lineRule="exact"/>
              <w:jc w:val="left"/>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3.学历证书复印件或技能证书复印件</w:t>
            </w:r>
          </w:p>
          <w:p>
            <w:pPr>
              <w:keepNext w:val="0"/>
              <w:keepLines w:val="0"/>
              <w:pageBreakBefore w:val="0"/>
              <w:kinsoku/>
              <w:wordWrap/>
              <w:overflowPunct/>
              <w:topLinePunct w:val="0"/>
              <w:autoSpaceDE/>
              <w:autoSpaceDN/>
              <w:bidi w:val="0"/>
              <w:spacing w:line="220" w:lineRule="exact"/>
              <w:jc w:val="left"/>
              <w:outlineLvl w:val="9"/>
              <w:rPr>
                <w:rFonts w:hint="eastAsia" w:ascii="宋体" w:hAnsi="宋体" w:eastAsia="宋体" w:cs="宋体"/>
                <w:b w:val="0"/>
                <w:bCs w:val="0"/>
                <w:color w:val="auto"/>
                <w:kern w:val="2"/>
                <w:sz w:val="18"/>
                <w:szCs w:val="18"/>
                <w:lang w:val="en-US" w:eastAsia="zh-CN" w:bidi="ar-SA"/>
              </w:rPr>
            </w:pPr>
            <w:r>
              <w:rPr>
                <w:rFonts w:hint="eastAsia" w:ascii="宋体" w:hAnsi="宋体" w:eastAsia="宋体" w:cs="宋体"/>
                <w:b w:val="0"/>
                <w:bCs w:val="0"/>
                <w:color w:val="auto"/>
                <w:sz w:val="18"/>
                <w:szCs w:val="18"/>
                <w:lang w:val="en-US" w:eastAsia="zh-CN"/>
              </w:rPr>
              <w:t>4.个人工作经历承诺</w:t>
            </w:r>
          </w:p>
        </w:tc>
        <w:tc>
          <w:tcPr>
            <w:tcW w:w="2499" w:type="dxa"/>
            <w:vAlign w:val="center"/>
          </w:tcPr>
          <w:p>
            <w:pPr>
              <w:keepNext w:val="0"/>
              <w:keepLines w:val="0"/>
              <w:pageBreakBefore w:val="0"/>
              <w:kinsoku/>
              <w:wordWrap/>
              <w:overflowPunct/>
              <w:topLinePunct w:val="0"/>
              <w:autoSpaceDE/>
              <w:autoSpaceDN/>
              <w:bidi w:val="0"/>
              <w:spacing w:line="220" w:lineRule="exact"/>
              <w:jc w:val="left"/>
              <w:outlineLvl w:val="9"/>
              <w:rPr>
                <w:rFonts w:hint="eastAsia" w:ascii="宋体" w:hAnsi="宋体" w:eastAsia="宋体" w:cs="宋体"/>
                <w:b w:val="0"/>
                <w:bCs w:val="0"/>
                <w:color w:val="auto"/>
                <w:sz w:val="18"/>
                <w:szCs w:val="18"/>
              </w:rPr>
            </w:pPr>
            <w:r>
              <w:rPr>
                <w:rFonts w:hint="eastAsia" w:ascii="宋体" w:hAnsi="宋体" w:eastAsia="宋体" w:cs="宋体"/>
                <w:b/>
                <w:bCs/>
                <w:color w:val="auto"/>
                <w:sz w:val="18"/>
                <w:szCs w:val="18"/>
                <w:lang w:val="en-US" w:eastAsia="zh-CN"/>
              </w:rPr>
              <w:t>相关专业:</w:t>
            </w:r>
            <w:r>
              <w:rPr>
                <w:rFonts w:hint="eastAsia" w:ascii="宋体" w:hAnsi="宋体" w:eastAsia="宋体" w:cs="宋体"/>
                <w:color w:val="auto"/>
                <w:sz w:val="18"/>
                <w:szCs w:val="18"/>
                <w:lang w:val="en-US" w:eastAsia="zh-CN"/>
              </w:rPr>
              <w:t>数控机床装配与维修、机械设备装配与自动控制、制冷设备运用与维修、机电设备安装与维修、机电一体化技术、电气自动化设备安装与维修、电梯工程技术、城市轨道交通车辆运用与检修、煤矿电气设备维修、工业机器人应用与维护、工业网络技术、机电技术应用、电气运行与控制、电气技术应用、纺织机电技术、铁道供电技术、农业电气化技术等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5" w:hRule="atLeast"/>
          <w:jc w:val="center"/>
        </w:trPr>
        <w:tc>
          <w:tcPr>
            <w:tcW w:w="585" w:type="dxa"/>
            <w:vMerge w:val="continue"/>
            <w:vAlign w:val="center"/>
          </w:tcPr>
          <w:p>
            <w:pPr>
              <w:keepNext w:val="0"/>
              <w:keepLines w:val="0"/>
              <w:pageBreakBefore w:val="0"/>
              <w:kinsoku/>
              <w:wordWrap/>
              <w:overflowPunct/>
              <w:topLinePunct w:val="0"/>
              <w:autoSpaceDE/>
              <w:autoSpaceDN/>
              <w:bidi w:val="0"/>
              <w:spacing w:line="300" w:lineRule="exact"/>
              <w:jc w:val="left"/>
              <w:outlineLvl w:val="9"/>
              <w:rPr>
                <w:rFonts w:hint="eastAsia" w:ascii="宋体" w:hAnsi="宋体" w:eastAsia="宋体" w:cs="宋体"/>
                <w:b w:val="0"/>
                <w:bCs w:val="0"/>
                <w:color w:val="auto"/>
                <w:sz w:val="21"/>
                <w:szCs w:val="21"/>
              </w:rPr>
            </w:pPr>
          </w:p>
        </w:tc>
        <w:tc>
          <w:tcPr>
            <w:tcW w:w="880" w:type="dxa"/>
            <w:vMerge w:val="continue"/>
            <w:vAlign w:val="center"/>
          </w:tcPr>
          <w:p>
            <w:pPr>
              <w:keepNext w:val="0"/>
              <w:keepLines w:val="0"/>
              <w:pageBreakBefore w:val="0"/>
              <w:widowControl/>
              <w:kinsoku/>
              <w:wordWrap/>
              <w:overflowPunct/>
              <w:topLinePunct w:val="0"/>
              <w:autoSpaceDE/>
              <w:autoSpaceDN/>
              <w:bidi w:val="0"/>
              <w:spacing w:line="300" w:lineRule="exact"/>
              <w:jc w:val="left"/>
              <w:outlineLvl w:val="9"/>
              <w:rPr>
                <w:rFonts w:hint="eastAsia" w:ascii="宋体" w:hAnsi="宋体" w:eastAsia="宋体" w:cs="宋体"/>
                <w:b w:val="0"/>
                <w:bCs w:val="0"/>
                <w:color w:val="auto"/>
                <w:sz w:val="21"/>
                <w:szCs w:val="21"/>
              </w:rPr>
            </w:pPr>
          </w:p>
        </w:tc>
        <w:tc>
          <w:tcPr>
            <w:tcW w:w="450"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300" w:lineRule="exact"/>
              <w:jc w:val="left"/>
              <w:outlineLvl w:val="9"/>
              <w:rPr>
                <w:rFonts w:hint="eastAsia" w:ascii="宋体" w:hAnsi="宋体" w:eastAsia="宋体" w:cs="宋体"/>
                <w:b w:val="0"/>
                <w:bCs w:val="0"/>
                <w:color w:val="auto"/>
                <w:sz w:val="21"/>
                <w:szCs w:val="21"/>
              </w:rPr>
            </w:pPr>
          </w:p>
        </w:tc>
        <w:tc>
          <w:tcPr>
            <w:tcW w:w="8790" w:type="dxa"/>
            <w:vAlign w:val="center"/>
          </w:tcPr>
          <w:p>
            <w:pPr>
              <w:keepNext w:val="0"/>
              <w:keepLines w:val="0"/>
              <w:pageBreakBefore w:val="0"/>
              <w:widowControl w:val="0"/>
              <w:kinsoku/>
              <w:wordWrap/>
              <w:overflowPunct/>
              <w:topLinePunct w:val="0"/>
              <w:autoSpaceDE/>
              <w:autoSpaceDN/>
              <w:bidi w:val="0"/>
              <w:adjustRightInd/>
              <w:snapToGrid/>
              <w:spacing w:line="220" w:lineRule="exact"/>
              <w:jc w:val="left"/>
              <w:outlineLvl w:val="9"/>
              <w:rPr>
                <w:rFonts w:hint="eastAsia" w:ascii="宋体" w:hAnsi="宋体" w:eastAsia="宋体" w:cs="宋体"/>
                <w:b/>
                <w:bCs/>
                <w:color w:val="auto"/>
                <w:sz w:val="18"/>
                <w:szCs w:val="18"/>
                <w:lang w:eastAsia="zh-CN"/>
              </w:rPr>
            </w:pPr>
            <w:r>
              <w:rPr>
                <w:rFonts w:hint="eastAsia" w:ascii="宋体" w:hAnsi="宋体" w:eastAsia="宋体" w:cs="宋体"/>
                <w:b/>
                <w:bCs/>
                <w:color w:val="auto"/>
                <w:sz w:val="18"/>
                <w:szCs w:val="18"/>
                <w:lang w:eastAsia="zh-CN"/>
              </w:rPr>
              <w:t>相关院校学生：</w:t>
            </w:r>
          </w:p>
          <w:p>
            <w:pPr>
              <w:keepNext w:val="0"/>
              <w:keepLines w:val="0"/>
              <w:pageBreakBefore w:val="0"/>
              <w:widowControl w:val="0"/>
              <w:numPr>
                <w:ilvl w:val="0"/>
                <w:numId w:val="3"/>
              </w:numPr>
              <w:kinsoku/>
              <w:wordWrap/>
              <w:overflowPunct/>
              <w:topLinePunct w:val="0"/>
              <w:autoSpaceDE/>
              <w:autoSpaceDN/>
              <w:bidi w:val="0"/>
              <w:adjustRightInd/>
              <w:snapToGrid/>
              <w:spacing w:line="220" w:lineRule="exact"/>
              <w:ind w:left="0" w:leftChars="0" w:firstLine="360" w:firstLineChars="200"/>
              <w:jc w:val="left"/>
              <w:textAlignment w:val="baseline"/>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取得本职业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职业资格证书（技能等级证书），并具有高级技工学校、技师学院毕业证书（含尚未取得毕业证书的在校应届毕业生）；</w:t>
            </w:r>
          </w:p>
          <w:p>
            <w:pPr>
              <w:keepNext w:val="0"/>
              <w:keepLines w:val="0"/>
              <w:pageBreakBefore w:val="0"/>
              <w:widowControl w:val="0"/>
              <w:numPr>
                <w:ilvl w:val="0"/>
                <w:numId w:val="3"/>
              </w:numPr>
              <w:kinsoku/>
              <w:wordWrap/>
              <w:overflowPunct/>
              <w:topLinePunct w:val="0"/>
              <w:autoSpaceDE/>
              <w:autoSpaceDN/>
              <w:bidi w:val="0"/>
              <w:adjustRightInd/>
              <w:snapToGrid/>
              <w:spacing w:line="220" w:lineRule="exact"/>
              <w:ind w:left="0" w:leftChars="0" w:firstLine="360" w:firstLineChars="200"/>
              <w:jc w:val="both"/>
              <w:textAlignment w:val="auto"/>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取得本职业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职业资格证书（技能等级证书），并取得经评估论证、以高级技能为培训目标的高等等职业学校本专业或相关专业毕业证书（含尚未取得毕业证书的在校应届毕业生）。</w:t>
            </w:r>
          </w:p>
        </w:tc>
        <w:tc>
          <w:tcPr>
            <w:tcW w:w="2024" w:type="dxa"/>
            <w:vAlign w:val="center"/>
          </w:tcPr>
          <w:p>
            <w:pPr>
              <w:keepNext w:val="0"/>
              <w:keepLines w:val="0"/>
              <w:pageBreakBefore w:val="0"/>
              <w:widowControl w:val="0"/>
              <w:kinsoku/>
              <w:wordWrap/>
              <w:overflowPunct/>
              <w:topLinePunct w:val="0"/>
              <w:autoSpaceDE/>
              <w:autoSpaceDN/>
              <w:bidi w:val="0"/>
              <w:adjustRightInd/>
              <w:snapToGrid/>
              <w:spacing w:line="220" w:lineRule="exact"/>
              <w:jc w:val="left"/>
              <w:textAlignment w:val="baseline"/>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rPr>
              <w:t>身份证复印件</w:t>
            </w:r>
          </w:p>
          <w:p>
            <w:pPr>
              <w:keepNext w:val="0"/>
              <w:keepLines w:val="0"/>
              <w:pageBreakBefore w:val="0"/>
              <w:widowControl w:val="0"/>
              <w:kinsoku/>
              <w:wordWrap/>
              <w:overflowPunct/>
              <w:topLinePunct w:val="0"/>
              <w:autoSpaceDE/>
              <w:autoSpaceDN/>
              <w:bidi w:val="0"/>
              <w:adjustRightInd/>
              <w:snapToGrid/>
              <w:spacing w:line="220" w:lineRule="exact"/>
              <w:jc w:val="left"/>
              <w:textAlignment w:val="baseline"/>
              <w:outlineLvl w:val="9"/>
              <w:rPr>
                <w:rFonts w:hint="eastAsia" w:ascii="宋体" w:hAnsi="宋体" w:eastAsia="宋体" w:cs="宋体"/>
                <w:b w:val="0"/>
                <w:bCs w:val="0"/>
                <w:color w:val="auto"/>
                <w:sz w:val="18"/>
                <w:szCs w:val="18"/>
                <w:lang w:eastAsia="zh-CN"/>
              </w:rPr>
            </w:pPr>
            <w:r>
              <w:rPr>
                <w:rFonts w:hint="eastAsia" w:ascii="宋体" w:hAnsi="宋体" w:eastAsia="宋体" w:cs="宋体"/>
                <w:b w:val="0"/>
                <w:bCs w:val="0"/>
                <w:color w:val="auto"/>
                <w:sz w:val="18"/>
                <w:szCs w:val="18"/>
              </w:rPr>
              <w:t>2</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lang w:eastAsia="zh-CN"/>
              </w:rPr>
              <w:t>院校经评估论证证明</w:t>
            </w:r>
          </w:p>
          <w:p>
            <w:pPr>
              <w:keepNext w:val="0"/>
              <w:keepLines w:val="0"/>
              <w:pageBreakBefore w:val="0"/>
              <w:widowControl w:val="0"/>
              <w:kinsoku/>
              <w:wordWrap/>
              <w:overflowPunct/>
              <w:topLinePunct w:val="0"/>
              <w:autoSpaceDE/>
              <w:autoSpaceDN/>
              <w:bidi w:val="0"/>
              <w:adjustRightInd/>
              <w:snapToGrid/>
              <w:spacing w:line="220" w:lineRule="exact"/>
              <w:jc w:val="left"/>
              <w:outlineLvl w:val="9"/>
              <w:rPr>
                <w:rFonts w:hint="eastAsia" w:ascii="宋体" w:hAnsi="宋体" w:eastAsia="宋体" w:cs="宋体"/>
                <w:color w:val="auto"/>
                <w:kern w:val="2"/>
                <w:sz w:val="18"/>
                <w:szCs w:val="18"/>
                <w:lang w:val="en-US" w:eastAsia="zh-CN" w:bidi="ar-SA"/>
              </w:rPr>
            </w:pPr>
            <w:r>
              <w:rPr>
                <w:rFonts w:hint="eastAsia" w:ascii="宋体" w:hAnsi="宋体" w:eastAsia="宋体" w:cs="宋体"/>
                <w:b w:val="0"/>
                <w:bCs w:val="0"/>
                <w:color w:val="auto"/>
                <w:sz w:val="18"/>
                <w:szCs w:val="18"/>
              </w:rPr>
              <w:t>3</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lang w:eastAsia="zh-CN"/>
              </w:rPr>
              <w:t>院校出具的专业</w:t>
            </w:r>
            <w:r>
              <w:rPr>
                <w:rFonts w:hint="eastAsia" w:ascii="宋体" w:hAnsi="宋体" w:eastAsia="宋体" w:cs="宋体"/>
                <w:b w:val="0"/>
                <w:bCs w:val="0"/>
                <w:color w:val="auto"/>
                <w:sz w:val="18"/>
                <w:szCs w:val="18"/>
              </w:rPr>
              <w:t>证明</w:t>
            </w:r>
          </w:p>
        </w:tc>
        <w:tc>
          <w:tcPr>
            <w:tcW w:w="2499" w:type="dxa"/>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585" w:type="dxa"/>
            <w:vMerge w:val="restart"/>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w:t>
            </w:r>
          </w:p>
        </w:tc>
        <w:tc>
          <w:tcPr>
            <w:tcW w:w="880" w:type="dxa"/>
            <w:vMerge w:val="restart"/>
            <w:vAlign w:val="center"/>
          </w:tcPr>
          <w:p>
            <w:pPr>
              <w:keepNext w:val="0"/>
              <w:keepLines w:val="0"/>
              <w:pageBreakBefore w:val="0"/>
              <w:widowControl/>
              <w:kinsoku/>
              <w:wordWrap/>
              <w:overflowPunct/>
              <w:topLinePunct w:val="0"/>
              <w:autoSpaceDE/>
              <w:autoSpaceDN/>
              <w:bidi w:val="0"/>
              <w:spacing w:line="240" w:lineRule="auto"/>
              <w:jc w:val="center"/>
              <w:rPr>
                <w:rFonts w:hint="eastAsia" w:ascii="宋体" w:hAnsi="宋体" w:eastAsia="宋体" w:cs="宋体"/>
                <w:b w:val="0"/>
                <w:bCs w:val="0"/>
                <w:color w:val="auto"/>
                <w:sz w:val="21"/>
                <w:szCs w:val="21"/>
              </w:rPr>
            </w:pPr>
            <w:r>
              <w:rPr>
                <w:rFonts w:hint="eastAsia" w:ascii="宋体" w:hAnsi="宋体" w:eastAsia="宋体" w:cs="宋体"/>
                <w:b/>
                <w:bCs/>
                <w:color w:val="auto"/>
                <w:sz w:val="21"/>
                <w:szCs w:val="21"/>
                <w:lang w:val="en-US" w:eastAsia="zh-CN"/>
              </w:rPr>
              <w:t>钳工</w:t>
            </w:r>
          </w:p>
        </w:tc>
        <w:tc>
          <w:tcPr>
            <w:tcW w:w="450" w:type="dxa"/>
            <w:vMerge w:val="restart"/>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三级</w:t>
            </w:r>
          </w:p>
        </w:tc>
        <w:tc>
          <w:tcPr>
            <w:tcW w:w="87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18"/>
                <w:szCs w:val="18"/>
                <w:lang w:val="en-US" w:eastAsia="zh-CN"/>
              </w:rPr>
            </w:pPr>
            <w:r>
              <w:rPr>
                <w:rFonts w:hint="eastAsia" w:ascii="宋体" w:hAnsi="宋体" w:eastAsia="宋体" w:cs="宋体"/>
                <w:b/>
                <w:bCs/>
                <w:color w:val="auto"/>
                <w:sz w:val="18"/>
                <w:szCs w:val="18"/>
                <w:lang w:val="en-US" w:eastAsia="zh-CN"/>
              </w:rPr>
              <w:t>从业人员：</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360" w:firstLineChars="200"/>
              <w:jc w:val="left"/>
              <w:textAlignment w:val="auto"/>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1.取得本职业或相关职业</w:t>
            </w:r>
            <w:r>
              <w:rPr>
                <w:rFonts w:hint="eastAsia" w:ascii="宋体" w:hAnsi="宋体" w:eastAsia="宋体" w:cs="宋体"/>
                <w:b/>
                <w:bCs/>
                <w:color w:val="auto"/>
                <w:sz w:val="18"/>
                <w:szCs w:val="18"/>
                <w:lang w:val="en-US" w:eastAsia="zh-CN"/>
              </w:rPr>
              <w:t>四级/中级</w:t>
            </w:r>
            <w:r>
              <w:rPr>
                <w:rFonts w:hint="eastAsia" w:ascii="宋体" w:hAnsi="宋体" w:eastAsia="宋体" w:cs="宋体"/>
                <w:b w:val="0"/>
                <w:bCs w:val="0"/>
                <w:color w:val="auto"/>
                <w:sz w:val="18"/>
                <w:szCs w:val="18"/>
                <w:lang w:val="en-US" w:eastAsia="zh-CN"/>
              </w:rPr>
              <w:t>职业资格证书(技能等级证书)</w:t>
            </w:r>
            <w:r>
              <w:rPr>
                <w:rFonts w:hint="eastAsia" w:ascii="宋体" w:hAnsi="宋体" w:eastAsia="宋体" w:cs="宋体"/>
                <w:b/>
                <w:bCs/>
                <w:color w:val="auto"/>
                <w:sz w:val="18"/>
                <w:szCs w:val="18"/>
                <w:lang w:val="en-US" w:eastAsia="zh-CN"/>
              </w:rPr>
              <w:t>后</w:t>
            </w:r>
            <w:r>
              <w:rPr>
                <w:rFonts w:hint="eastAsia" w:ascii="宋体" w:hAnsi="宋体" w:eastAsia="宋体" w:cs="宋体"/>
                <w:b w:val="0"/>
                <w:bCs w:val="0"/>
                <w:color w:val="auto"/>
                <w:sz w:val="18"/>
                <w:szCs w:val="18"/>
                <w:lang w:val="en-US" w:eastAsia="zh-CN"/>
              </w:rPr>
              <w:t>，累计从事本职业工作</w:t>
            </w:r>
            <w:r>
              <w:rPr>
                <w:rFonts w:hint="eastAsia" w:ascii="宋体" w:hAnsi="宋体" w:eastAsia="宋体" w:cs="宋体"/>
                <w:b/>
                <w:bCs/>
                <w:color w:val="auto"/>
                <w:sz w:val="18"/>
                <w:szCs w:val="18"/>
                <w:lang w:val="en-US" w:eastAsia="zh-CN"/>
              </w:rPr>
              <w:t>5年(含)以上</w:t>
            </w:r>
            <w:r>
              <w:rPr>
                <w:rFonts w:hint="eastAsia" w:ascii="宋体" w:hAnsi="宋体" w:eastAsia="宋体" w:cs="宋体"/>
                <w:b w:val="0"/>
                <w:bCs w:val="0"/>
                <w:color w:val="auto"/>
                <w:sz w:val="18"/>
                <w:szCs w:val="1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360" w:firstLineChars="200"/>
              <w:jc w:val="left"/>
              <w:textAlignment w:val="auto"/>
              <w:outlineLvl w:val="9"/>
              <w:rPr>
                <w:rFonts w:hint="eastAsia" w:ascii="宋体" w:hAnsi="宋体" w:eastAsia="宋体" w:cs="宋体"/>
                <w:b w:val="0"/>
                <w:bCs w:val="0"/>
                <w:color w:val="auto"/>
                <w:sz w:val="18"/>
                <w:szCs w:val="18"/>
                <w:lang w:eastAsia="zh-Hans"/>
              </w:rPr>
            </w:pPr>
            <w:r>
              <w:rPr>
                <w:rFonts w:hint="eastAsia" w:ascii="宋体" w:hAnsi="宋体" w:eastAsia="宋体" w:cs="宋体"/>
                <w:b w:val="0"/>
                <w:bCs w:val="0"/>
                <w:color w:val="auto"/>
                <w:sz w:val="18"/>
                <w:szCs w:val="18"/>
                <w:lang w:val="en-US" w:eastAsia="zh-CN"/>
              </w:rPr>
              <w:t>2.具有</w:t>
            </w:r>
            <w:r>
              <w:rPr>
                <w:rFonts w:hint="eastAsia" w:ascii="宋体" w:hAnsi="宋体" w:eastAsia="宋体" w:cs="宋体"/>
                <w:b/>
                <w:bCs/>
                <w:color w:val="auto"/>
                <w:sz w:val="18"/>
                <w:szCs w:val="18"/>
                <w:lang w:val="en-US" w:eastAsia="zh-CN"/>
              </w:rPr>
              <w:t>大专及以上</w:t>
            </w:r>
            <w:r>
              <w:rPr>
                <w:rFonts w:hint="eastAsia" w:ascii="宋体" w:hAnsi="宋体" w:eastAsia="宋体" w:cs="宋体"/>
                <w:b w:val="0"/>
                <w:bCs w:val="0"/>
                <w:color w:val="auto"/>
                <w:sz w:val="18"/>
                <w:szCs w:val="18"/>
                <w:lang w:val="en-US" w:eastAsia="zh-CN"/>
              </w:rPr>
              <w:t>本专业或相关专业毕业证书，并取得本职业或相关职业</w:t>
            </w:r>
            <w:r>
              <w:rPr>
                <w:rFonts w:hint="eastAsia" w:ascii="宋体" w:hAnsi="宋体" w:eastAsia="宋体" w:cs="宋体"/>
                <w:b/>
                <w:bCs/>
                <w:color w:val="auto"/>
                <w:sz w:val="18"/>
                <w:szCs w:val="18"/>
                <w:lang w:val="en-US" w:eastAsia="zh-CN"/>
              </w:rPr>
              <w:t>四级/中级</w:t>
            </w:r>
            <w:r>
              <w:rPr>
                <w:rFonts w:hint="eastAsia" w:ascii="宋体" w:hAnsi="宋体" w:eastAsia="宋体" w:cs="宋体"/>
                <w:b w:val="0"/>
                <w:bCs w:val="0"/>
                <w:color w:val="auto"/>
                <w:sz w:val="18"/>
                <w:szCs w:val="18"/>
                <w:lang w:val="en-US" w:eastAsia="zh-CN"/>
              </w:rPr>
              <w:t>职业资格证书(技能等级证书)</w:t>
            </w:r>
            <w:r>
              <w:rPr>
                <w:rFonts w:hint="eastAsia" w:ascii="宋体" w:hAnsi="宋体" w:eastAsia="宋体" w:cs="宋体"/>
                <w:b/>
                <w:bCs/>
                <w:color w:val="auto"/>
                <w:sz w:val="18"/>
                <w:szCs w:val="18"/>
                <w:lang w:val="en-US" w:eastAsia="zh-CN"/>
              </w:rPr>
              <w:t>后</w:t>
            </w:r>
            <w:r>
              <w:rPr>
                <w:rFonts w:hint="eastAsia" w:ascii="宋体" w:hAnsi="宋体" w:eastAsia="宋体" w:cs="宋体"/>
                <w:b w:val="0"/>
                <w:bCs w:val="0"/>
                <w:color w:val="auto"/>
                <w:sz w:val="18"/>
                <w:szCs w:val="18"/>
                <w:lang w:val="en-US" w:eastAsia="zh-CN"/>
              </w:rPr>
              <w:t>，累计从事本职业工作</w:t>
            </w:r>
            <w:r>
              <w:rPr>
                <w:rFonts w:hint="eastAsia" w:ascii="宋体" w:hAnsi="宋体" w:eastAsia="宋体" w:cs="宋体"/>
                <w:b/>
                <w:bCs/>
                <w:color w:val="auto"/>
                <w:sz w:val="18"/>
                <w:szCs w:val="18"/>
                <w:lang w:val="en-US" w:eastAsia="zh-CN"/>
              </w:rPr>
              <w:t>2年(含)以上</w:t>
            </w:r>
            <w:r>
              <w:rPr>
                <w:rFonts w:hint="eastAsia" w:ascii="宋体" w:hAnsi="宋体" w:eastAsia="宋体" w:cs="宋体"/>
                <w:b w:val="0"/>
                <w:bCs w:val="0"/>
                <w:color w:val="auto"/>
                <w:sz w:val="18"/>
                <w:szCs w:val="18"/>
                <w:lang w:val="en-US" w:eastAsia="zh-CN"/>
              </w:rPr>
              <w:t xml:space="preserve">。 </w:t>
            </w:r>
          </w:p>
        </w:tc>
        <w:tc>
          <w:tcPr>
            <w:tcW w:w="2024" w:type="dxa"/>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lang w:val="en-US" w:eastAsia="zh-CN"/>
              </w:rPr>
              <w:t>1</w:t>
            </w:r>
            <w:r>
              <w:rPr>
                <w:rFonts w:hint="eastAsia" w:ascii="宋体" w:hAnsi="宋体" w:eastAsia="宋体" w:cs="宋体"/>
                <w:b w:val="0"/>
                <w:bCs w:val="0"/>
                <w:color w:val="auto"/>
                <w:sz w:val="18"/>
                <w:szCs w:val="18"/>
              </w:rPr>
              <w:t>.身份证复印件</w:t>
            </w:r>
          </w:p>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2.现单位岗位工作证明</w:t>
            </w:r>
          </w:p>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3.学历证书复印件或技能证书复印件</w:t>
            </w:r>
          </w:p>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r>
              <w:rPr>
                <w:rFonts w:hint="eastAsia" w:ascii="宋体" w:hAnsi="宋体" w:cs="宋体"/>
                <w:b w:val="0"/>
                <w:bCs w:val="0"/>
                <w:color w:val="auto"/>
                <w:sz w:val="18"/>
                <w:szCs w:val="18"/>
                <w:lang w:val="en-US" w:eastAsia="zh-CN"/>
              </w:rPr>
              <w:t>4</w:t>
            </w:r>
            <w:r>
              <w:rPr>
                <w:rFonts w:hint="eastAsia" w:ascii="宋体" w:hAnsi="宋体" w:eastAsia="宋体" w:cs="宋体"/>
                <w:b w:val="0"/>
                <w:bCs w:val="0"/>
                <w:color w:val="auto"/>
                <w:sz w:val="18"/>
                <w:szCs w:val="18"/>
                <w:lang w:val="en-US" w:eastAsia="zh-CN"/>
              </w:rPr>
              <w:t>.个人工作经历承诺</w:t>
            </w:r>
          </w:p>
        </w:tc>
        <w:tc>
          <w:tcPr>
            <w:tcW w:w="2499"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b/>
                <w:bCs/>
                <w:color w:val="auto"/>
                <w:sz w:val="18"/>
                <w:szCs w:val="18"/>
                <w:lang w:val="en-US" w:eastAsia="zh-CN"/>
              </w:rPr>
              <w:t>相关职业:</w:t>
            </w:r>
            <w:r>
              <w:rPr>
                <w:rFonts w:hint="eastAsia" w:ascii="宋体" w:hAnsi="宋体" w:eastAsia="宋体" w:cs="宋体"/>
                <w:color w:val="auto"/>
                <w:sz w:val="18"/>
                <w:szCs w:val="18"/>
                <w:lang w:val="en-US" w:eastAsia="zh-CN"/>
              </w:rPr>
              <w:t>模具工、机床装配维修工、飞机装配工、工程机械维修工等</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b w:val="0"/>
                <w:bCs w:val="0"/>
                <w:color w:val="auto"/>
                <w:sz w:val="18"/>
                <w:szCs w:val="18"/>
              </w:rPr>
            </w:pPr>
            <w:r>
              <w:rPr>
                <w:rFonts w:hint="eastAsia" w:ascii="宋体" w:hAnsi="宋体" w:eastAsia="宋体" w:cs="宋体"/>
                <w:b/>
                <w:bCs/>
                <w:color w:val="auto"/>
                <w:sz w:val="18"/>
                <w:szCs w:val="18"/>
              </w:rPr>
              <w:t>相关专业：</w:t>
            </w:r>
            <w:r>
              <w:rPr>
                <w:rFonts w:hint="eastAsia" w:ascii="宋体" w:hAnsi="宋体" w:eastAsia="宋体" w:cs="宋体"/>
                <w:color w:val="auto"/>
                <w:sz w:val="18"/>
                <w:szCs w:val="18"/>
                <w:lang w:val="en-US" w:eastAsia="zh-CN"/>
              </w:rPr>
              <w:t>机电一体化技术、机械设备装配与维修、数控机床装配与维修、工程机械维修、新能源汽车制造与装配、船舶建造与维修、飞机制造与装配等。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585" w:type="dxa"/>
            <w:vMerge w:val="continue"/>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val="0"/>
                <w:bCs w:val="0"/>
                <w:color w:val="auto"/>
                <w:sz w:val="21"/>
                <w:szCs w:val="21"/>
              </w:rPr>
            </w:pPr>
          </w:p>
        </w:tc>
        <w:tc>
          <w:tcPr>
            <w:tcW w:w="880" w:type="dxa"/>
            <w:vMerge w:val="continue"/>
            <w:vAlign w:val="center"/>
          </w:tcPr>
          <w:p>
            <w:pPr>
              <w:keepNext w:val="0"/>
              <w:keepLines w:val="0"/>
              <w:pageBreakBefore w:val="0"/>
              <w:widowControl/>
              <w:kinsoku/>
              <w:wordWrap/>
              <w:overflowPunct/>
              <w:topLinePunct w:val="0"/>
              <w:autoSpaceDE/>
              <w:autoSpaceDN/>
              <w:bidi w:val="0"/>
              <w:spacing w:line="240" w:lineRule="auto"/>
              <w:jc w:val="center"/>
              <w:rPr>
                <w:rFonts w:hint="eastAsia" w:ascii="宋体" w:hAnsi="宋体" w:eastAsia="宋体" w:cs="宋体"/>
                <w:b w:val="0"/>
                <w:bCs w:val="0"/>
                <w:color w:val="auto"/>
                <w:sz w:val="21"/>
                <w:szCs w:val="21"/>
              </w:rPr>
            </w:pPr>
          </w:p>
        </w:tc>
        <w:tc>
          <w:tcPr>
            <w:tcW w:w="450"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rPr>
                <w:rFonts w:hint="eastAsia" w:ascii="宋体" w:hAnsi="宋体" w:eastAsia="宋体" w:cs="宋体"/>
                <w:b w:val="0"/>
                <w:bCs w:val="0"/>
                <w:color w:val="auto"/>
                <w:sz w:val="18"/>
                <w:szCs w:val="18"/>
              </w:rPr>
            </w:pPr>
          </w:p>
        </w:tc>
        <w:tc>
          <w:tcPr>
            <w:tcW w:w="8790" w:type="dxa"/>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bCs/>
                <w:color w:val="auto"/>
                <w:sz w:val="18"/>
                <w:szCs w:val="18"/>
                <w:lang w:eastAsia="zh-CN"/>
              </w:rPr>
            </w:pPr>
            <w:r>
              <w:rPr>
                <w:rFonts w:hint="eastAsia" w:ascii="宋体" w:hAnsi="宋体" w:eastAsia="宋体" w:cs="宋体"/>
                <w:b/>
                <w:bCs/>
                <w:color w:val="auto"/>
                <w:sz w:val="18"/>
                <w:szCs w:val="18"/>
                <w:lang w:eastAsia="zh-CN"/>
              </w:rPr>
              <w:t>相关院校学生：</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360" w:firstLineChars="200"/>
              <w:jc w:val="left"/>
              <w:textAlignment w:val="baseline"/>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1.</w:t>
            </w:r>
            <w:r>
              <w:rPr>
                <w:rFonts w:hint="eastAsia" w:ascii="宋体" w:hAnsi="宋体" w:eastAsia="宋体" w:cs="宋体"/>
                <w:b w:val="0"/>
                <w:bCs w:val="0"/>
                <w:color w:val="auto"/>
                <w:sz w:val="18"/>
                <w:szCs w:val="18"/>
              </w:rPr>
              <w:t>取得</w:t>
            </w:r>
            <w:r>
              <w:rPr>
                <w:rFonts w:hint="eastAsia" w:ascii="宋体" w:hAnsi="宋体" w:eastAsia="宋体" w:cs="宋体"/>
                <w:b w:val="0"/>
                <w:bCs w:val="0"/>
                <w:color w:val="auto"/>
                <w:sz w:val="18"/>
                <w:szCs w:val="18"/>
                <w:lang w:val="en-US" w:eastAsia="zh-CN"/>
              </w:rPr>
              <w:t>本职业或相关职业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职业资格证书（技能等级证书），并具有高级技工学校、技师学院毕业证书（含尚未取得毕业证书的在校应届毕业生）；</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360" w:firstLineChars="200"/>
              <w:jc w:val="left"/>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lang w:val="en-US" w:eastAsia="zh-CN"/>
              </w:rPr>
              <w:t>2.</w:t>
            </w:r>
            <w:r>
              <w:rPr>
                <w:rFonts w:hint="eastAsia" w:ascii="宋体" w:hAnsi="宋体" w:eastAsia="宋体" w:cs="宋体"/>
                <w:b w:val="0"/>
                <w:bCs w:val="0"/>
                <w:color w:val="auto"/>
                <w:sz w:val="18"/>
                <w:szCs w:val="18"/>
              </w:rPr>
              <w:t>取得</w:t>
            </w:r>
            <w:r>
              <w:rPr>
                <w:rFonts w:hint="eastAsia" w:ascii="宋体" w:hAnsi="宋体" w:eastAsia="宋体" w:cs="宋体"/>
                <w:b w:val="0"/>
                <w:bCs w:val="0"/>
                <w:color w:val="auto"/>
                <w:sz w:val="18"/>
                <w:szCs w:val="18"/>
                <w:lang w:val="en-US" w:eastAsia="zh-CN"/>
              </w:rPr>
              <w:t>本职业或相关职业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职业资格证书（技能等级证书），并取得经评估论证、以高级技能为培训目标的高等等职业学校本专业或相关专业毕业证书（含尚未取得毕业证书的在校应届毕业生）。</w:t>
            </w:r>
          </w:p>
        </w:tc>
        <w:tc>
          <w:tcPr>
            <w:tcW w:w="2024" w:type="dxa"/>
            <w:vAlign w:val="center"/>
          </w:tcPr>
          <w:p>
            <w:pPr>
              <w:keepNext w:val="0"/>
              <w:keepLines w:val="0"/>
              <w:pageBreakBefore w:val="0"/>
              <w:kinsoku/>
              <w:wordWrap/>
              <w:overflowPunct/>
              <w:topLinePunct w:val="0"/>
              <w:autoSpaceDE/>
              <w:autoSpaceDN/>
              <w:bidi w:val="0"/>
              <w:spacing w:line="240" w:lineRule="auto"/>
              <w:jc w:val="left"/>
              <w:textAlignment w:val="baseline"/>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rPr>
              <w:t>身份证复印件</w:t>
            </w:r>
          </w:p>
          <w:p>
            <w:pPr>
              <w:keepNext w:val="0"/>
              <w:keepLines w:val="0"/>
              <w:pageBreakBefore w:val="0"/>
              <w:kinsoku/>
              <w:wordWrap/>
              <w:overflowPunct/>
              <w:topLinePunct w:val="0"/>
              <w:autoSpaceDE/>
              <w:autoSpaceDN/>
              <w:bidi w:val="0"/>
              <w:spacing w:line="240" w:lineRule="auto"/>
              <w:jc w:val="left"/>
              <w:textAlignment w:val="baseline"/>
              <w:rPr>
                <w:rFonts w:hint="eastAsia" w:ascii="宋体" w:hAnsi="宋体" w:eastAsia="宋体" w:cs="宋体"/>
                <w:b w:val="0"/>
                <w:bCs w:val="0"/>
                <w:color w:val="auto"/>
                <w:sz w:val="18"/>
                <w:szCs w:val="18"/>
                <w:lang w:eastAsia="zh-CN"/>
              </w:rPr>
            </w:pPr>
            <w:r>
              <w:rPr>
                <w:rFonts w:hint="eastAsia" w:ascii="宋体" w:hAnsi="宋体" w:eastAsia="宋体" w:cs="宋体"/>
                <w:b w:val="0"/>
                <w:bCs w:val="0"/>
                <w:color w:val="auto"/>
                <w:sz w:val="18"/>
                <w:szCs w:val="18"/>
              </w:rPr>
              <w:t>2</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lang w:eastAsia="zh-CN"/>
              </w:rPr>
              <w:t>院校经评估论证证明</w:t>
            </w:r>
          </w:p>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color w:val="auto"/>
                <w:kern w:val="2"/>
                <w:sz w:val="18"/>
                <w:szCs w:val="18"/>
                <w:lang w:val="en-US" w:eastAsia="zh-CN" w:bidi="ar-SA"/>
              </w:rPr>
            </w:pPr>
            <w:r>
              <w:rPr>
                <w:rFonts w:hint="eastAsia" w:ascii="宋体" w:hAnsi="宋体" w:eastAsia="宋体" w:cs="宋体"/>
                <w:b w:val="0"/>
                <w:bCs w:val="0"/>
                <w:color w:val="auto"/>
                <w:sz w:val="18"/>
                <w:szCs w:val="18"/>
              </w:rPr>
              <w:t>3</w:t>
            </w:r>
            <w:r>
              <w:rPr>
                <w:rFonts w:hint="eastAsia" w:ascii="宋体" w:hAnsi="宋体" w:eastAsia="宋体" w:cs="宋体"/>
                <w:b w:val="0"/>
                <w:bCs w:val="0"/>
                <w:color w:val="auto"/>
                <w:sz w:val="18"/>
                <w:szCs w:val="18"/>
                <w:lang w:val="en-US" w:eastAsia="zh-CN"/>
              </w:rPr>
              <w:t>.</w:t>
            </w:r>
            <w:r>
              <w:rPr>
                <w:rFonts w:hint="eastAsia" w:ascii="宋体" w:hAnsi="宋体" w:eastAsia="宋体" w:cs="宋体"/>
                <w:b w:val="0"/>
                <w:bCs w:val="0"/>
                <w:color w:val="auto"/>
                <w:sz w:val="18"/>
                <w:szCs w:val="18"/>
                <w:lang w:eastAsia="zh-CN"/>
              </w:rPr>
              <w:t>院校出具的专业</w:t>
            </w:r>
            <w:r>
              <w:rPr>
                <w:rFonts w:hint="eastAsia" w:ascii="宋体" w:hAnsi="宋体" w:eastAsia="宋体" w:cs="宋体"/>
                <w:b w:val="0"/>
                <w:bCs w:val="0"/>
                <w:color w:val="auto"/>
                <w:sz w:val="18"/>
                <w:szCs w:val="18"/>
              </w:rPr>
              <w:t>证明</w:t>
            </w:r>
          </w:p>
        </w:tc>
        <w:tc>
          <w:tcPr>
            <w:tcW w:w="2499" w:type="dxa"/>
            <w:vMerge w:val="continue"/>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2" w:hRule="atLeast"/>
          <w:jc w:val="center"/>
        </w:trPr>
        <w:tc>
          <w:tcPr>
            <w:tcW w:w="585" w:type="dxa"/>
            <w:vMerge w:val="restart"/>
            <w:vAlign w:val="center"/>
          </w:tcPr>
          <w:p>
            <w:pPr>
              <w:keepNext w:val="0"/>
              <w:keepLines w:val="0"/>
              <w:pageBreakBefore w:val="0"/>
              <w:kinsoku/>
              <w:wordWrap/>
              <w:overflowPunct/>
              <w:topLinePunct w:val="0"/>
              <w:autoSpaceDE/>
              <w:autoSpaceDN/>
              <w:bidi w:val="0"/>
              <w:spacing w:line="240" w:lineRule="auto"/>
              <w:jc w:val="center"/>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4</w:t>
            </w:r>
          </w:p>
        </w:tc>
        <w:tc>
          <w:tcPr>
            <w:tcW w:w="880" w:type="dxa"/>
            <w:vMerge w:val="restart"/>
            <w:vAlign w:val="center"/>
          </w:tcPr>
          <w:p>
            <w:pPr>
              <w:keepNext w:val="0"/>
              <w:keepLines w:val="0"/>
              <w:pageBreakBefore w:val="0"/>
              <w:widowControl/>
              <w:kinsoku/>
              <w:wordWrap/>
              <w:overflowPunct/>
              <w:topLinePunct w:val="0"/>
              <w:autoSpaceDE/>
              <w:autoSpaceDN/>
              <w:bidi w:val="0"/>
              <w:spacing w:line="240" w:lineRule="auto"/>
              <w:jc w:val="center"/>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餐厅</w:t>
            </w:r>
          </w:p>
          <w:p>
            <w:pPr>
              <w:keepNext w:val="0"/>
              <w:keepLines w:val="0"/>
              <w:pageBreakBefore w:val="0"/>
              <w:widowControl/>
              <w:kinsoku/>
              <w:wordWrap/>
              <w:overflowPunct/>
              <w:topLinePunct w:val="0"/>
              <w:autoSpaceDE/>
              <w:autoSpaceDN/>
              <w:bidi w:val="0"/>
              <w:spacing w:line="240" w:lineRule="auto"/>
              <w:jc w:val="center"/>
              <w:rPr>
                <w:rFonts w:hint="eastAsia" w:ascii="宋体" w:hAnsi="宋体" w:eastAsia="宋体" w:cs="宋体"/>
                <w:b w:val="0"/>
                <w:bCs w:val="0"/>
                <w:color w:val="auto"/>
                <w:sz w:val="21"/>
                <w:szCs w:val="21"/>
                <w:lang w:eastAsia="zh-CN"/>
              </w:rPr>
            </w:pPr>
            <w:r>
              <w:rPr>
                <w:rFonts w:hint="eastAsia" w:ascii="宋体" w:hAnsi="宋体" w:eastAsia="宋体" w:cs="宋体"/>
                <w:b/>
                <w:bCs/>
                <w:color w:val="auto"/>
                <w:sz w:val="21"/>
                <w:szCs w:val="21"/>
                <w:lang w:eastAsia="zh-CN"/>
              </w:rPr>
              <w:t>服务员</w:t>
            </w:r>
          </w:p>
        </w:tc>
        <w:tc>
          <w:tcPr>
            <w:tcW w:w="450" w:type="dxa"/>
            <w:vMerge w:val="restart"/>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rPr>
                <w:rFonts w:hint="eastAsia" w:ascii="宋体" w:hAnsi="宋体" w:eastAsia="宋体" w:cs="宋体"/>
                <w:b w:val="0"/>
                <w:bCs w:val="0"/>
                <w:color w:val="auto"/>
                <w:sz w:val="18"/>
                <w:szCs w:val="18"/>
                <w:lang w:eastAsia="zh-CN"/>
              </w:rPr>
            </w:pPr>
            <w:r>
              <w:rPr>
                <w:rFonts w:hint="eastAsia" w:ascii="宋体" w:hAnsi="宋体" w:eastAsia="宋体" w:cs="宋体"/>
                <w:b w:val="0"/>
                <w:bCs w:val="0"/>
                <w:color w:val="auto"/>
                <w:sz w:val="18"/>
                <w:szCs w:val="18"/>
                <w:lang w:eastAsia="zh-CN"/>
              </w:rPr>
              <w:t>三级</w:t>
            </w:r>
          </w:p>
        </w:tc>
        <w:tc>
          <w:tcPr>
            <w:tcW w:w="879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18"/>
                <w:szCs w:val="18"/>
                <w:lang w:val="en-US" w:eastAsia="zh-CN"/>
              </w:rPr>
            </w:pPr>
            <w:r>
              <w:rPr>
                <w:rFonts w:hint="eastAsia" w:ascii="宋体" w:hAnsi="宋体" w:eastAsia="宋体" w:cs="宋体"/>
                <w:b/>
                <w:bCs/>
                <w:color w:val="auto"/>
                <w:sz w:val="18"/>
                <w:szCs w:val="18"/>
                <w:lang w:val="en-US" w:eastAsia="zh-CN"/>
              </w:rPr>
              <w:t>从业人员：</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360" w:firstLineChars="200"/>
              <w:jc w:val="both"/>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具有大专以上学历，累计从事本职业或相关职业工作</w:t>
            </w:r>
            <w:r>
              <w:rPr>
                <w:rFonts w:hint="eastAsia" w:ascii="宋体" w:hAnsi="宋体" w:eastAsia="宋体" w:cs="宋体"/>
                <w:b/>
                <w:bCs/>
                <w:color w:val="auto"/>
                <w:sz w:val="18"/>
                <w:szCs w:val="18"/>
                <w:lang w:val="en-US" w:eastAsia="zh-CN"/>
              </w:rPr>
              <w:t>2年(含)以上</w:t>
            </w:r>
            <w:r>
              <w:rPr>
                <w:rFonts w:hint="eastAsia" w:ascii="宋体" w:hAnsi="宋体" w:eastAsia="宋体" w:cs="宋体"/>
                <w:color w:val="auto"/>
                <w:sz w:val="18"/>
                <w:szCs w:val="18"/>
                <w:lang w:val="en-US" w:eastAsia="zh-CN"/>
              </w:rPr>
              <w:t>；</w:t>
            </w:r>
          </w:p>
          <w:p>
            <w:pPr>
              <w:keepNext w:val="0"/>
              <w:keepLines w:val="0"/>
              <w:pageBreakBefore w:val="0"/>
              <w:widowControl/>
              <w:numPr>
                <w:ilvl w:val="0"/>
                <w:numId w:val="4"/>
              </w:numPr>
              <w:suppressLineNumbers w:val="0"/>
              <w:kinsoku/>
              <w:wordWrap/>
              <w:overflowPunct/>
              <w:topLinePunct w:val="0"/>
              <w:autoSpaceDE/>
              <w:autoSpaceDN/>
              <w:bidi w:val="0"/>
              <w:adjustRightInd/>
              <w:snapToGrid/>
              <w:spacing w:line="240" w:lineRule="auto"/>
              <w:ind w:left="0" w:leftChars="0" w:firstLine="360" w:firstLineChars="200"/>
              <w:jc w:val="left"/>
              <w:textAlignment w:val="center"/>
              <w:outlineLvl w:val="9"/>
              <w:rPr>
                <w:rFonts w:hint="eastAsia" w:ascii="宋体" w:hAnsi="宋体" w:eastAsia="宋体" w:cs="宋体"/>
                <w:i w:val="0"/>
                <w:color w:val="auto"/>
                <w:sz w:val="18"/>
                <w:szCs w:val="18"/>
                <w:u w:val="none"/>
              </w:rPr>
            </w:pPr>
            <w:r>
              <w:rPr>
                <w:rFonts w:hint="eastAsia" w:ascii="宋体" w:hAnsi="宋体" w:eastAsia="宋体" w:cs="宋体"/>
                <w:b w:val="0"/>
                <w:bCs w:val="0"/>
                <w:color w:val="auto"/>
                <w:sz w:val="18"/>
                <w:szCs w:val="18"/>
              </w:rPr>
              <w:t>取得</w:t>
            </w:r>
            <w:r>
              <w:rPr>
                <w:rStyle w:val="6"/>
                <w:rFonts w:hint="eastAsia" w:ascii="宋体" w:hAnsi="宋体" w:eastAsia="宋体" w:cs="宋体"/>
                <w:color w:val="auto"/>
                <w:sz w:val="18"/>
                <w:szCs w:val="18"/>
                <w:lang w:val="en-US" w:eastAsia="zh-CN" w:bidi="ar"/>
              </w:rPr>
              <w:t>本职业或相关职业</w:t>
            </w:r>
            <w:r>
              <w:rPr>
                <w:rStyle w:val="7"/>
                <w:rFonts w:hint="eastAsia" w:ascii="宋体" w:hAnsi="宋体" w:eastAsia="宋体" w:cs="宋体"/>
                <w:b/>
                <w:bCs w:val="0"/>
                <w:color w:val="auto"/>
                <w:sz w:val="18"/>
                <w:szCs w:val="18"/>
                <w:lang w:val="en-US" w:eastAsia="zh-CN" w:bidi="ar"/>
              </w:rPr>
              <w:t>四</w:t>
            </w:r>
            <w:r>
              <w:rPr>
                <w:rStyle w:val="6"/>
                <w:rFonts w:hint="eastAsia" w:ascii="宋体" w:hAnsi="宋体" w:eastAsia="宋体" w:cs="宋体"/>
                <w:b/>
                <w:bCs w:val="0"/>
                <w:color w:val="auto"/>
                <w:sz w:val="18"/>
                <w:szCs w:val="18"/>
                <w:lang w:val="en-US" w:eastAsia="zh-CN" w:bidi="ar"/>
              </w:rPr>
              <w:t>级/中级</w:t>
            </w:r>
            <w:r>
              <w:rPr>
                <w:rFonts w:hint="eastAsia" w:ascii="宋体" w:hAnsi="宋体" w:eastAsia="宋体" w:cs="宋体"/>
                <w:b w:val="0"/>
                <w:bCs w:val="0"/>
                <w:color w:val="auto"/>
                <w:sz w:val="18"/>
                <w:szCs w:val="18"/>
              </w:rPr>
              <w:t>职业资格证书（技能等级证书）</w:t>
            </w:r>
            <w:r>
              <w:rPr>
                <w:rStyle w:val="6"/>
                <w:rFonts w:hint="eastAsia" w:ascii="宋体" w:hAnsi="宋体" w:eastAsia="宋体" w:cs="宋体"/>
                <w:b/>
                <w:bCs/>
                <w:color w:val="auto"/>
                <w:sz w:val="18"/>
                <w:szCs w:val="18"/>
                <w:lang w:val="en-US" w:eastAsia="zh-CN" w:bidi="ar"/>
              </w:rPr>
              <w:t>后</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5年</w:t>
            </w:r>
            <w:r>
              <w:rPr>
                <w:rFonts w:hint="eastAsia" w:ascii="宋体" w:hAnsi="宋体" w:eastAsia="宋体" w:cs="宋体"/>
                <w:b/>
                <w:bCs/>
                <w:color w:val="auto"/>
                <w:sz w:val="18"/>
                <w:szCs w:val="18"/>
                <w:lang w:val="en-US" w:eastAsia="zh-CN"/>
              </w:rPr>
              <w:t>(含)以上</w:t>
            </w:r>
            <w:r>
              <w:rPr>
                <w:rStyle w:val="6"/>
                <w:rFonts w:hint="eastAsia" w:ascii="宋体" w:hAnsi="宋体" w:eastAsia="宋体" w:cs="宋体"/>
                <w:color w:val="auto"/>
                <w:sz w:val="18"/>
                <w:szCs w:val="18"/>
                <w:lang w:val="en-US" w:eastAsia="zh-CN" w:bidi="ar"/>
              </w:rPr>
              <w:t>；</w:t>
            </w:r>
          </w:p>
          <w:p>
            <w:pPr>
              <w:keepNext w:val="0"/>
              <w:keepLines w:val="0"/>
              <w:pageBreakBefore w:val="0"/>
              <w:widowControl/>
              <w:numPr>
                <w:ilvl w:val="0"/>
                <w:numId w:val="4"/>
              </w:numPr>
              <w:suppressLineNumbers w:val="0"/>
              <w:kinsoku/>
              <w:wordWrap/>
              <w:overflowPunct/>
              <w:topLinePunct w:val="0"/>
              <w:autoSpaceDE/>
              <w:autoSpaceDN/>
              <w:bidi w:val="0"/>
              <w:adjustRightInd/>
              <w:snapToGrid/>
              <w:spacing w:line="240" w:lineRule="auto"/>
              <w:ind w:left="0" w:leftChars="0" w:firstLine="360" w:firstLineChars="200"/>
              <w:jc w:val="left"/>
              <w:textAlignment w:val="center"/>
              <w:outlineLvl w:val="9"/>
              <w:rPr>
                <w:rFonts w:hint="eastAsia" w:ascii="宋体" w:hAnsi="宋体" w:eastAsia="宋体" w:cs="宋体"/>
                <w:i w:val="0"/>
                <w:color w:val="auto"/>
                <w:sz w:val="18"/>
                <w:szCs w:val="18"/>
                <w:u w:val="none"/>
              </w:rPr>
            </w:pPr>
            <w:r>
              <w:rPr>
                <w:rFonts w:hint="eastAsia" w:ascii="宋体" w:hAnsi="宋体" w:eastAsia="宋体" w:cs="宋体"/>
                <w:b w:val="0"/>
                <w:bCs w:val="0"/>
                <w:color w:val="auto"/>
                <w:sz w:val="18"/>
                <w:szCs w:val="18"/>
              </w:rPr>
              <w:t>取得</w:t>
            </w:r>
            <w:r>
              <w:rPr>
                <w:rStyle w:val="6"/>
                <w:rFonts w:hint="eastAsia" w:ascii="宋体" w:hAnsi="宋体" w:eastAsia="宋体" w:cs="宋体"/>
                <w:color w:val="auto"/>
                <w:sz w:val="18"/>
                <w:szCs w:val="18"/>
                <w:lang w:val="en-US" w:eastAsia="zh-CN" w:bidi="ar"/>
              </w:rPr>
              <w:t>本职业或相关职业</w:t>
            </w:r>
            <w:r>
              <w:rPr>
                <w:rStyle w:val="7"/>
                <w:rFonts w:hint="eastAsia" w:ascii="宋体" w:hAnsi="宋体" w:eastAsia="宋体" w:cs="宋体"/>
                <w:b/>
                <w:bCs w:val="0"/>
                <w:color w:val="auto"/>
                <w:sz w:val="18"/>
                <w:szCs w:val="18"/>
                <w:lang w:val="en-US" w:eastAsia="zh-CN" w:bidi="ar"/>
              </w:rPr>
              <w:t>四</w:t>
            </w:r>
            <w:r>
              <w:rPr>
                <w:rStyle w:val="6"/>
                <w:rFonts w:hint="eastAsia" w:ascii="宋体" w:hAnsi="宋体" w:eastAsia="宋体" w:cs="宋体"/>
                <w:b/>
                <w:bCs w:val="0"/>
                <w:color w:val="auto"/>
                <w:sz w:val="18"/>
                <w:szCs w:val="18"/>
                <w:lang w:val="en-US" w:eastAsia="zh-CN" w:bidi="ar"/>
              </w:rPr>
              <w:t>级/中级</w:t>
            </w:r>
            <w:r>
              <w:rPr>
                <w:rFonts w:hint="eastAsia" w:ascii="宋体" w:hAnsi="宋体" w:eastAsia="宋体" w:cs="宋体"/>
                <w:b w:val="0"/>
                <w:bCs w:val="0"/>
                <w:color w:val="auto"/>
                <w:sz w:val="18"/>
                <w:szCs w:val="18"/>
              </w:rPr>
              <w:t>职业资格证书（技能等级证书）</w:t>
            </w:r>
            <w:r>
              <w:rPr>
                <w:rStyle w:val="7"/>
                <w:rFonts w:hint="eastAsia" w:ascii="宋体" w:hAnsi="宋体" w:eastAsia="宋体" w:cs="宋体"/>
                <w:color w:val="auto"/>
                <w:sz w:val="18"/>
                <w:szCs w:val="18"/>
                <w:lang w:val="en-US" w:eastAsia="zh-CN" w:bidi="ar"/>
              </w:rPr>
              <w:t>未满5年</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7年</w:t>
            </w:r>
            <w:r>
              <w:rPr>
                <w:rFonts w:hint="eastAsia" w:ascii="宋体" w:hAnsi="宋体" w:eastAsia="宋体" w:cs="宋体"/>
                <w:b/>
                <w:bCs/>
                <w:color w:val="auto"/>
                <w:sz w:val="18"/>
                <w:szCs w:val="18"/>
                <w:lang w:val="en-US" w:eastAsia="zh-CN"/>
              </w:rPr>
              <w:t>(含)以上</w:t>
            </w:r>
            <w:r>
              <w:rPr>
                <w:rStyle w:val="6"/>
                <w:rFonts w:hint="eastAsia" w:ascii="宋体" w:hAnsi="宋体" w:eastAsia="宋体" w:cs="宋体"/>
                <w:color w:val="auto"/>
                <w:sz w:val="18"/>
                <w:szCs w:val="18"/>
                <w:lang w:val="en-US" w:eastAsia="zh-CN" w:bidi="ar"/>
              </w:rPr>
              <w:t>；</w:t>
            </w:r>
          </w:p>
          <w:p>
            <w:pPr>
              <w:keepNext w:val="0"/>
              <w:keepLines w:val="0"/>
              <w:pageBreakBefore w:val="0"/>
              <w:widowControl/>
              <w:numPr>
                <w:ilvl w:val="0"/>
                <w:numId w:val="4"/>
              </w:numPr>
              <w:suppressLineNumbers w:val="0"/>
              <w:kinsoku/>
              <w:wordWrap/>
              <w:overflowPunct/>
              <w:topLinePunct w:val="0"/>
              <w:autoSpaceDE/>
              <w:autoSpaceDN/>
              <w:bidi w:val="0"/>
              <w:adjustRightInd/>
              <w:snapToGrid/>
              <w:spacing w:line="240" w:lineRule="auto"/>
              <w:ind w:left="0" w:leftChars="0" w:firstLine="360" w:firstLineChars="200"/>
              <w:jc w:val="left"/>
              <w:textAlignment w:val="center"/>
              <w:outlineLvl w:val="9"/>
              <w:rPr>
                <w:rFonts w:hint="eastAsia" w:ascii="宋体" w:hAnsi="宋体" w:eastAsia="宋体" w:cs="宋体"/>
                <w:i w:val="0"/>
                <w:color w:val="auto"/>
                <w:sz w:val="18"/>
                <w:szCs w:val="18"/>
                <w:u w:val="none"/>
              </w:rPr>
            </w:pPr>
            <w:r>
              <w:rPr>
                <w:rFonts w:hint="eastAsia" w:ascii="宋体" w:hAnsi="宋体" w:eastAsia="宋体" w:cs="宋体"/>
                <w:b w:val="0"/>
                <w:bCs w:val="0"/>
                <w:color w:val="auto"/>
                <w:sz w:val="18"/>
                <w:szCs w:val="18"/>
              </w:rPr>
              <w:t>取得</w:t>
            </w:r>
            <w:r>
              <w:rPr>
                <w:rStyle w:val="6"/>
                <w:rFonts w:hint="eastAsia" w:ascii="宋体" w:hAnsi="宋体" w:eastAsia="宋体" w:cs="宋体"/>
                <w:color w:val="auto"/>
                <w:sz w:val="18"/>
                <w:szCs w:val="18"/>
                <w:lang w:val="en-US" w:eastAsia="zh-CN" w:bidi="ar"/>
              </w:rPr>
              <w:t>本职业或相关职业</w:t>
            </w:r>
            <w:r>
              <w:rPr>
                <w:rStyle w:val="7"/>
                <w:rFonts w:hint="eastAsia" w:ascii="宋体" w:hAnsi="宋体" w:eastAsia="宋体" w:cs="宋体"/>
                <w:b/>
                <w:bCs w:val="0"/>
                <w:color w:val="auto"/>
                <w:sz w:val="18"/>
                <w:szCs w:val="18"/>
                <w:lang w:val="en-US" w:eastAsia="zh-CN" w:bidi="ar"/>
              </w:rPr>
              <w:t>五</w:t>
            </w:r>
            <w:r>
              <w:rPr>
                <w:rStyle w:val="6"/>
                <w:rFonts w:hint="eastAsia" w:ascii="宋体" w:hAnsi="宋体" w:eastAsia="宋体" w:cs="宋体"/>
                <w:b/>
                <w:bCs w:val="0"/>
                <w:color w:val="auto"/>
                <w:sz w:val="18"/>
                <w:szCs w:val="18"/>
                <w:lang w:val="en-US" w:eastAsia="zh-CN" w:bidi="ar"/>
              </w:rPr>
              <w:t>级/初级</w:t>
            </w:r>
            <w:r>
              <w:rPr>
                <w:rFonts w:hint="eastAsia" w:ascii="宋体" w:hAnsi="宋体" w:eastAsia="宋体" w:cs="宋体"/>
                <w:b w:val="0"/>
                <w:bCs w:val="0"/>
                <w:color w:val="auto"/>
                <w:sz w:val="18"/>
                <w:szCs w:val="18"/>
              </w:rPr>
              <w:t>职业资格证书（技能等级证书）</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11</w:t>
            </w:r>
            <w:r>
              <w:rPr>
                <w:rStyle w:val="7"/>
                <w:rFonts w:hint="eastAsia" w:ascii="宋体" w:hAnsi="宋体" w:eastAsia="宋体" w:cs="宋体"/>
                <w:b/>
                <w:bCs w:val="0"/>
                <w:color w:val="auto"/>
                <w:sz w:val="18"/>
                <w:szCs w:val="18"/>
                <w:lang w:val="en-US" w:eastAsia="zh-CN" w:bidi="ar"/>
              </w:rPr>
              <w:t>年</w:t>
            </w:r>
            <w:r>
              <w:rPr>
                <w:rFonts w:hint="eastAsia" w:ascii="宋体" w:hAnsi="宋体" w:eastAsia="宋体" w:cs="宋体"/>
                <w:b/>
                <w:bCs w:val="0"/>
                <w:color w:val="auto"/>
                <w:sz w:val="18"/>
                <w:szCs w:val="18"/>
                <w:lang w:val="en-US" w:eastAsia="zh-CN"/>
              </w:rPr>
              <w:t>(含)以上</w:t>
            </w:r>
            <w:r>
              <w:rPr>
                <w:rStyle w:val="6"/>
                <w:rFonts w:hint="eastAsia" w:ascii="宋体" w:hAnsi="宋体" w:eastAsia="宋体" w:cs="宋体"/>
                <w:color w:val="auto"/>
                <w:sz w:val="18"/>
                <w:szCs w:val="18"/>
                <w:lang w:val="en-US" w:eastAsia="zh-CN" w:bidi="ar"/>
              </w:rPr>
              <w:t>；</w:t>
            </w:r>
          </w:p>
          <w:p>
            <w:pPr>
              <w:keepNext w:val="0"/>
              <w:keepLines w:val="0"/>
              <w:pageBreakBefore w:val="0"/>
              <w:numPr>
                <w:ilvl w:val="0"/>
                <w:numId w:val="4"/>
              </w:numPr>
              <w:kinsoku/>
              <w:wordWrap/>
              <w:overflowPunct/>
              <w:topLinePunct w:val="0"/>
              <w:autoSpaceDE/>
              <w:autoSpaceDN/>
              <w:bidi w:val="0"/>
              <w:adjustRightInd/>
              <w:snapToGrid/>
              <w:spacing w:line="240" w:lineRule="auto"/>
              <w:ind w:left="0" w:leftChars="0" w:firstLine="360" w:firstLineChars="200"/>
              <w:jc w:val="left"/>
              <w:outlineLvl w:val="9"/>
              <w:rPr>
                <w:rFonts w:hint="eastAsia" w:ascii="宋体" w:hAnsi="宋体" w:eastAsia="宋体" w:cs="宋体"/>
                <w:b w:val="0"/>
                <w:bCs w:val="0"/>
                <w:color w:val="auto"/>
                <w:sz w:val="18"/>
                <w:szCs w:val="18"/>
              </w:rPr>
            </w:pPr>
            <w:r>
              <w:rPr>
                <w:rStyle w:val="7"/>
                <w:rFonts w:hint="eastAsia" w:ascii="宋体" w:hAnsi="宋体" w:eastAsia="宋体" w:cs="宋体"/>
                <w:color w:val="auto"/>
                <w:sz w:val="18"/>
                <w:szCs w:val="18"/>
                <w:lang w:val="en-US" w:eastAsia="zh-CN" w:bidi="ar"/>
              </w:rPr>
              <w:t>无</w:t>
            </w:r>
            <w:r>
              <w:rPr>
                <w:rStyle w:val="6"/>
                <w:rFonts w:hint="eastAsia" w:ascii="宋体" w:hAnsi="宋体" w:eastAsia="宋体" w:cs="宋体"/>
                <w:color w:val="auto"/>
                <w:sz w:val="18"/>
                <w:szCs w:val="18"/>
                <w:lang w:val="en-US" w:eastAsia="zh-CN" w:bidi="ar"/>
              </w:rPr>
              <w:t>本职业或相关职业</w:t>
            </w:r>
            <w:r>
              <w:rPr>
                <w:rFonts w:hint="eastAsia" w:ascii="宋体" w:hAnsi="宋体" w:eastAsia="宋体" w:cs="宋体"/>
                <w:b w:val="0"/>
                <w:bCs w:val="0"/>
                <w:color w:val="auto"/>
                <w:sz w:val="18"/>
                <w:szCs w:val="18"/>
              </w:rPr>
              <w:t>职业资格证书（技能等级证书）</w:t>
            </w:r>
            <w:r>
              <w:rPr>
                <w:rStyle w:val="6"/>
                <w:rFonts w:hint="eastAsia" w:ascii="宋体" w:hAnsi="宋体" w:eastAsia="宋体" w:cs="宋体"/>
                <w:color w:val="auto"/>
                <w:sz w:val="18"/>
                <w:szCs w:val="18"/>
                <w:lang w:val="en-US" w:eastAsia="zh-CN" w:bidi="ar"/>
              </w:rPr>
              <w:t>，累计从事本职业或相关职业工作</w:t>
            </w:r>
            <w:r>
              <w:rPr>
                <w:rStyle w:val="7"/>
                <w:rFonts w:hint="eastAsia" w:ascii="宋体" w:hAnsi="宋体" w:eastAsia="宋体" w:cs="宋体"/>
                <w:color w:val="auto"/>
                <w:sz w:val="18"/>
                <w:szCs w:val="18"/>
                <w:lang w:val="en-US" w:eastAsia="zh-CN" w:bidi="ar"/>
              </w:rPr>
              <w:t>12年</w:t>
            </w:r>
            <w:r>
              <w:rPr>
                <w:rFonts w:hint="eastAsia" w:ascii="宋体" w:hAnsi="宋体" w:eastAsia="宋体" w:cs="宋体"/>
                <w:b/>
                <w:bCs/>
                <w:color w:val="auto"/>
                <w:sz w:val="18"/>
                <w:szCs w:val="18"/>
                <w:lang w:val="en-US" w:eastAsia="zh-CN"/>
              </w:rPr>
              <w:t>(含)以上</w:t>
            </w:r>
            <w:r>
              <w:rPr>
                <w:rStyle w:val="6"/>
                <w:rFonts w:hint="eastAsia" w:ascii="宋体" w:hAnsi="宋体" w:eastAsia="宋体" w:cs="宋体"/>
                <w:color w:val="auto"/>
                <w:sz w:val="18"/>
                <w:szCs w:val="18"/>
                <w:lang w:val="en-US" w:eastAsia="zh-CN" w:bidi="ar"/>
              </w:rPr>
              <w:t>。</w:t>
            </w:r>
            <w:r>
              <w:rPr>
                <w:rFonts w:hint="eastAsia" w:ascii="宋体" w:hAnsi="宋体" w:eastAsia="宋体" w:cs="宋体"/>
                <w:b w:val="0"/>
                <w:bCs w:val="0"/>
                <w:color w:val="auto"/>
                <w:sz w:val="18"/>
                <w:szCs w:val="18"/>
                <w:lang w:val="en-US" w:eastAsia="zh-CN"/>
              </w:rPr>
              <w:t xml:space="preserve"> </w:t>
            </w:r>
          </w:p>
        </w:tc>
        <w:tc>
          <w:tcPr>
            <w:tcW w:w="202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1.身份证复印件</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2.现单位岗位工作证明</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3.学历证书复印件或技能证书复印件</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sz w:val="18"/>
                <w:szCs w:val="18"/>
                <w:lang w:val="en-US" w:eastAsia="zh-CN"/>
              </w:rPr>
            </w:pPr>
            <w:r>
              <w:rPr>
                <w:rFonts w:hint="eastAsia" w:ascii="宋体" w:hAnsi="宋体" w:cs="宋体"/>
                <w:color w:val="auto"/>
                <w:sz w:val="18"/>
                <w:szCs w:val="18"/>
                <w:lang w:val="en-US" w:eastAsia="zh-CN"/>
              </w:rPr>
              <w:t>4</w:t>
            </w:r>
            <w:r>
              <w:rPr>
                <w:rFonts w:hint="eastAsia" w:ascii="宋体" w:hAnsi="宋体" w:eastAsia="宋体" w:cs="宋体"/>
                <w:color w:val="auto"/>
                <w:sz w:val="18"/>
                <w:szCs w:val="18"/>
                <w:lang w:val="en-US" w:eastAsia="zh-CN"/>
              </w:rPr>
              <w:t>.个人工作经历承诺</w:t>
            </w:r>
          </w:p>
        </w:tc>
        <w:tc>
          <w:tcPr>
            <w:tcW w:w="249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b/>
                <w:bCs/>
                <w:color w:val="auto"/>
                <w:sz w:val="18"/>
                <w:szCs w:val="18"/>
                <w:lang w:val="en-US" w:eastAsia="zh-CN"/>
              </w:rPr>
              <w:t>相关职业：</w:t>
            </w:r>
            <w:r>
              <w:rPr>
                <w:rFonts w:hint="eastAsia" w:ascii="宋体" w:hAnsi="宋体" w:eastAsia="宋体" w:cs="宋体"/>
                <w:color w:val="auto"/>
                <w:sz w:val="18"/>
                <w:szCs w:val="18"/>
                <w:lang w:val="en-US" w:eastAsia="zh-CN"/>
              </w:rPr>
              <w:t>咖啡师、调酒师、茶艺师、品酒师</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sz w:val="18"/>
                <w:szCs w:val="18"/>
                <w:lang w:val="en-US" w:eastAsia="zh-CN"/>
              </w:rPr>
            </w:pPr>
            <w:r>
              <w:rPr>
                <w:rFonts w:hint="eastAsia" w:ascii="宋体" w:hAnsi="宋体" w:eastAsia="宋体" w:cs="宋体"/>
                <w:b/>
                <w:bCs/>
                <w:color w:val="auto"/>
                <w:sz w:val="18"/>
                <w:szCs w:val="18"/>
                <w:lang w:val="en-US" w:eastAsia="zh-CN"/>
              </w:rPr>
              <w:t>相关专业：</w:t>
            </w:r>
            <w:r>
              <w:rPr>
                <w:rFonts w:hint="eastAsia" w:ascii="宋体" w:hAnsi="宋体" w:eastAsia="宋体" w:cs="宋体"/>
                <w:color w:val="auto"/>
                <w:sz w:val="18"/>
                <w:szCs w:val="18"/>
                <w:lang w:val="en-US" w:eastAsia="zh-CN"/>
              </w:rPr>
              <w:t>酒店管理、餐饮管理、葡萄酒营销与服务、国际邮轮乘务管理、空中乘务、高速铁路客运乘务、高星级饭店运营与管理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4" w:hRule="atLeast"/>
          <w:jc w:val="center"/>
        </w:trPr>
        <w:tc>
          <w:tcPr>
            <w:tcW w:w="585" w:type="dxa"/>
            <w:vMerge w:val="continue"/>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21"/>
                <w:szCs w:val="21"/>
              </w:rPr>
            </w:pPr>
          </w:p>
        </w:tc>
        <w:tc>
          <w:tcPr>
            <w:tcW w:w="880" w:type="dxa"/>
            <w:vMerge w:val="continue"/>
            <w:vAlign w:val="center"/>
          </w:tcPr>
          <w:p>
            <w:pPr>
              <w:keepNext w:val="0"/>
              <w:keepLines w:val="0"/>
              <w:pageBreakBefore w:val="0"/>
              <w:widowControl/>
              <w:kinsoku/>
              <w:wordWrap/>
              <w:overflowPunct/>
              <w:topLinePunct w:val="0"/>
              <w:autoSpaceDE/>
              <w:autoSpaceDN/>
              <w:bidi w:val="0"/>
              <w:spacing w:line="240" w:lineRule="auto"/>
              <w:jc w:val="left"/>
              <w:rPr>
                <w:rFonts w:hint="eastAsia" w:ascii="宋体" w:hAnsi="宋体" w:eastAsia="宋体" w:cs="宋体"/>
                <w:b w:val="0"/>
                <w:bCs w:val="0"/>
                <w:color w:val="auto"/>
                <w:sz w:val="21"/>
                <w:szCs w:val="21"/>
              </w:rPr>
            </w:pPr>
          </w:p>
        </w:tc>
        <w:tc>
          <w:tcPr>
            <w:tcW w:w="450"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rPr>
                <w:rFonts w:hint="eastAsia" w:ascii="宋体" w:hAnsi="宋体" w:eastAsia="宋体" w:cs="宋体"/>
                <w:b w:val="0"/>
                <w:bCs w:val="0"/>
                <w:color w:val="auto"/>
                <w:sz w:val="21"/>
                <w:szCs w:val="21"/>
              </w:rPr>
            </w:pPr>
          </w:p>
        </w:tc>
        <w:tc>
          <w:tcPr>
            <w:tcW w:w="8790" w:type="dxa"/>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bCs/>
                <w:color w:val="auto"/>
                <w:sz w:val="18"/>
                <w:szCs w:val="18"/>
                <w:lang w:eastAsia="zh-CN"/>
              </w:rPr>
            </w:pPr>
            <w:r>
              <w:rPr>
                <w:rFonts w:hint="eastAsia" w:ascii="宋体" w:hAnsi="宋体" w:eastAsia="宋体" w:cs="宋体"/>
                <w:b/>
                <w:bCs/>
                <w:color w:val="auto"/>
                <w:sz w:val="18"/>
                <w:szCs w:val="18"/>
                <w:lang w:eastAsia="zh-CN"/>
              </w:rPr>
              <w:t>相关院校学生：</w:t>
            </w: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leftChars="0" w:firstLine="360" w:firstLineChars="200"/>
              <w:jc w:val="left"/>
              <w:textAlignment w:val="baseline"/>
              <w:outlineLvl w:val="9"/>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rPr>
              <w:t>取得</w:t>
            </w:r>
            <w:r>
              <w:rPr>
                <w:rFonts w:hint="eastAsia" w:ascii="宋体" w:hAnsi="宋体" w:eastAsia="宋体" w:cs="宋体"/>
                <w:b w:val="0"/>
                <w:bCs w:val="0"/>
                <w:color w:val="auto"/>
                <w:sz w:val="18"/>
                <w:szCs w:val="18"/>
                <w:lang w:val="en-US" w:eastAsia="zh-CN"/>
              </w:rPr>
              <w:t>本职业或相关职业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职业资格证书（技能等级证书），并具有高级技工学校、技师学院毕业证书（含尚未取得毕业证书的在校应届毕业生）；</w:t>
            </w: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leftChars="0" w:firstLine="360" w:firstLineChars="200"/>
              <w:jc w:val="left"/>
              <w:outlineLvl w:val="9"/>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取得</w:t>
            </w:r>
            <w:r>
              <w:rPr>
                <w:rFonts w:hint="eastAsia" w:ascii="宋体" w:hAnsi="宋体" w:eastAsia="宋体" w:cs="宋体"/>
                <w:b w:val="0"/>
                <w:bCs w:val="0"/>
                <w:color w:val="auto"/>
                <w:sz w:val="18"/>
                <w:szCs w:val="18"/>
                <w:lang w:val="en-US" w:eastAsia="zh-CN"/>
              </w:rPr>
              <w:t>本职业或相关职业</w:t>
            </w:r>
            <w:r>
              <w:rPr>
                <w:rFonts w:hint="eastAsia" w:ascii="宋体" w:hAnsi="宋体" w:eastAsia="宋体" w:cs="宋体"/>
                <w:b/>
                <w:bCs/>
                <w:color w:val="auto"/>
                <w:sz w:val="18"/>
                <w:szCs w:val="18"/>
              </w:rPr>
              <w:t>四级/中级</w:t>
            </w:r>
            <w:r>
              <w:rPr>
                <w:rFonts w:hint="eastAsia" w:ascii="宋体" w:hAnsi="宋体" w:eastAsia="宋体" w:cs="宋体"/>
                <w:b w:val="0"/>
                <w:bCs w:val="0"/>
                <w:color w:val="auto"/>
                <w:sz w:val="18"/>
                <w:szCs w:val="18"/>
              </w:rPr>
              <w:t>职业资格证书（技能等级证书），并取得经评估论证、以高级技能为培训目标的高等等职业学校本专业或相关专业毕业证书（含尚未取得毕业证书的在校应届毕业生）。</w:t>
            </w:r>
          </w:p>
        </w:tc>
        <w:tc>
          <w:tcPr>
            <w:tcW w:w="2024" w:type="dxa"/>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lang w:val="en-US" w:eastAsia="zh-CN"/>
              </w:rPr>
              <w:t>1</w:t>
            </w:r>
            <w:r>
              <w:rPr>
                <w:rFonts w:hint="eastAsia" w:ascii="宋体" w:hAnsi="宋体" w:eastAsia="宋体" w:cs="宋体"/>
                <w:b w:val="0"/>
                <w:bCs w:val="0"/>
                <w:color w:val="auto"/>
                <w:sz w:val="18"/>
                <w:szCs w:val="18"/>
              </w:rPr>
              <w:t>.身份证复印件</w:t>
            </w:r>
          </w:p>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2.现单位岗位工作证明</w:t>
            </w:r>
          </w:p>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lang w:val="en-US" w:eastAsia="zh-CN"/>
              </w:rPr>
              <w:t>3.学历证书复印件或技能证书复印件</w:t>
            </w:r>
          </w:p>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r>
              <w:rPr>
                <w:rFonts w:hint="eastAsia" w:ascii="宋体" w:hAnsi="宋体" w:cs="宋体"/>
                <w:b w:val="0"/>
                <w:bCs w:val="0"/>
                <w:color w:val="auto"/>
                <w:sz w:val="18"/>
                <w:szCs w:val="18"/>
                <w:lang w:val="en-US" w:eastAsia="zh-CN"/>
              </w:rPr>
              <w:t>4</w:t>
            </w:r>
            <w:r>
              <w:rPr>
                <w:rFonts w:hint="eastAsia" w:ascii="宋体" w:hAnsi="宋体" w:eastAsia="宋体" w:cs="宋体"/>
                <w:b w:val="0"/>
                <w:bCs w:val="0"/>
                <w:color w:val="auto"/>
                <w:sz w:val="18"/>
                <w:szCs w:val="18"/>
                <w:lang w:val="en-US" w:eastAsia="zh-CN"/>
              </w:rPr>
              <w:t>.个人工作经历承诺</w:t>
            </w:r>
          </w:p>
        </w:tc>
        <w:tc>
          <w:tcPr>
            <w:tcW w:w="2499" w:type="dxa"/>
            <w:vAlign w:val="center"/>
          </w:tcPr>
          <w:p>
            <w:pPr>
              <w:keepNext w:val="0"/>
              <w:keepLines w:val="0"/>
              <w:pageBreakBefore w:val="0"/>
              <w:kinsoku/>
              <w:wordWrap/>
              <w:overflowPunct/>
              <w:topLinePunct w:val="0"/>
              <w:autoSpaceDE/>
              <w:autoSpaceDN/>
              <w:bidi w:val="0"/>
              <w:spacing w:line="240" w:lineRule="auto"/>
              <w:jc w:val="left"/>
              <w:rPr>
                <w:rFonts w:hint="eastAsia" w:ascii="宋体" w:hAnsi="宋体" w:eastAsia="宋体" w:cs="宋体"/>
                <w:b w:val="0"/>
                <w:bCs w:val="0"/>
                <w:color w:val="auto"/>
                <w:sz w:val="18"/>
                <w:szCs w:val="18"/>
              </w:rPr>
            </w:pPr>
          </w:p>
        </w:tc>
      </w:tr>
    </w:tbl>
    <w:p>
      <w:pPr>
        <w:keepNext w:val="0"/>
        <w:keepLines w:val="0"/>
        <w:pageBreakBefore w:val="0"/>
        <w:widowControl w:val="0"/>
        <w:kinsoku/>
        <w:wordWrap/>
        <w:overflowPunct/>
        <w:topLinePunct w:val="0"/>
        <w:autoSpaceDE/>
        <w:autoSpaceDN/>
        <w:bidi w:val="0"/>
        <w:adjustRightInd/>
        <w:snapToGrid/>
        <w:spacing w:line="240" w:lineRule="auto"/>
        <w:ind w:firstLine="180" w:firstLineChars="100"/>
        <w:jc w:val="left"/>
        <w:textAlignment w:val="auto"/>
        <w:outlineLvl w:val="9"/>
        <w:rPr>
          <w:rFonts w:hint="eastAsia" w:ascii="黑体" w:hAnsi="黑体" w:eastAsia="黑体" w:cs="黑体"/>
          <w:b w:val="0"/>
          <w:bCs w:val="0"/>
          <w:sz w:val="18"/>
          <w:szCs w:val="18"/>
          <w:lang w:eastAsia="zh-CN"/>
        </w:rPr>
      </w:pPr>
      <w:r>
        <w:rPr>
          <w:rFonts w:hint="eastAsia" w:ascii="黑体" w:hAnsi="黑体" w:eastAsia="黑体" w:cs="黑体"/>
          <w:b w:val="0"/>
          <w:bCs w:val="0"/>
          <w:sz w:val="18"/>
          <w:szCs w:val="18"/>
        </w:rPr>
        <w:t>注:</w:t>
      </w:r>
      <w:r>
        <w:rPr>
          <w:rFonts w:hint="eastAsia" w:ascii="黑体" w:hAnsi="黑体" w:eastAsia="黑体" w:cs="黑体"/>
          <w:b w:val="0"/>
          <w:bCs w:val="0"/>
          <w:sz w:val="18"/>
          <w:szCs w:val="18"/>
          <w:lang w:val="en-US" w:eastAsia="zh-CN"/>
        </w:rPr>
        <w:t>1.</w:t>
      </w:r>
      <w:r>
        <w:rPr>
          <w:rFonts w:hint="eastAsia" w:ascii="黑体" w:hAnsi="黑体" w:eastAsia="黑体" w:cs="黑体"/>
          <w:b w:val="0"/>
          <w:bCs w:val="0"/>
          <w:sz w:val="18"/>
          <w:szCs w:val="18"/>
          <w:lang w:eastAsia="zh-CN"/>
        </w:rPr>
        <w:t>三级竞赛项目“组队人员”中所需的：</w:t>
      </w:r>
    </w:p>
    <w:p>
      <w:pPr>
        <w:keepNext w:val="0"/>
        <w:keepLines w:val="0"/>
        <w:pageBreakBefore w:val="0"/>
        <w:widowControl w:val="0"/>
        <w:kinsoku/>
        <w:wordWrap/>
        <w:overflowPunct/>
        <w:topLinePunct w:val="0"/>
        <w:autoSpaceDE/>
        <w:autoSpaceDN/>
        <w:bidi w:val="0"/>
        <w:adjustRightInd/>
        <w:snapToGrid/>
        <w:spacing w:line="240" w:lineRule="auto"/>
        <w:ind w:firstLine="180" w:firstLineChars="100"/>
        <w:jc w:val="left"/>
        <w:textAlignment w:val="auto"/>
        <w:outlineLvl w:val="9"/>
        <w:rPr>
          <w:rFonts w:hint="eastAsia" w:ascii="黑体" w:hAnsi="黑体" w:eastAsia="黑体" w:cs="黑体"/>
          <w:b w:val="0"/>
          <w:bCs w:val="0"/>
          <w:color w:val="auto"/>
          <w:sz w:val="18"/>
          <w:szCs w:val="18"/>
          <w:lang w:val="en-US" w:eastAsia="zh-CN"/>
        </w:rPr>
      </w:pPr>
      <w:r>
        <w:rPr>
          <w:rFonts w:hint="eastAsia" w:ascii="黑体" w:hAnsi="黑体" w:eastAsia="黑体" w:cs="黑体"/>
          <w:b w:val="0"/>
          <w:bCs w:val="0"/>
          <w:color w:val="auto"/>
          <w:sz w:val="18"/>
          <w:szCs w:val="18"/>
          <w:lang w:eastAsia="zh-CN"/>
        </w:rPr>
        <w:t>“</w:t>
      </w:r>
      <w:r>
        <w:rPr>
          <w:rFonts w:hint="eastAsia" w:ascii="黑体" w:hAnsi="黑体" w:eastAsia="黑体" w:cs="黑体"/>
          <w:b w:val="0"/>
          <w:bCs w:val="0"/>
          <w:color w:val="auto"/>
          <w:sz w:val="18"/>
          <w:szCs w:val="18"/>
          <w:lang w:val="en-US" w:eastAsia="zh-CN"/>
        </w:rPr>
        <w:t>现单位岗位工作证明”指在现单位从事本职业或相关职业（写明具体工作岗位）的工作证明需单位盖章；</w:t>
      </w:r>
    </w:p>
    <w:p>
      <w:pPr>
        <w:spacing w:line="240" w:lineRule="auto"/>
        <w:ind w:firstLine="180" w:firstLineChars="100"/>
        <w:jc w:val="left"/>
        <w:rPr>
          <w:rFonts w:hint="eastAsia" w:ascii="黑体" w:hAnsi="黑体" w:eastAsia="黑体" w:cs="黑体"/>
          <w:b w:val="0"/>
          <w:bCs w:val="0"/>
          <w:color w:val="auto"/>
          <w:sz w:val="18"/>
          <w:szCs w:val="18"/>
          <w:lang w:val="en-US" w:eastAsia="zh-CN"/>
        </w:rPr>
      </w:pPr>
      <w:r>
        <w:rPr>
          <w:rFonts w:hint="eastAsia" w:ascii="黑体" w:hAnsi="黑体" w:eastAsia="黑体" w:cs="黑体"/>
          <w:b w:val="0"/>
          <w:bCs w:val="0"/>
          <w:color w:val="auto"/>
          <w:sz w:val="18"/>
          <w:szCs w:val="18"/>
          <w:lang w:val="en-US" w:eastAsia="zh-CN"/>
        </w:rPr>
        <w:t>“社保参保证明”指参赛人员个人的社保、镇保、综合保险等能证明工作年限的参保证明</w:t>
      </w:r>
    </w:p>
    <w:p>
      <w:pPr>
        <w:spacing w:line="240" w:lineRule="auto"/>
        <w:ind w:firstLine="180" w:firstLineChars="100"/>
        <w:jc w:val="left"/>
        <w:rPr>
          <w:rFonts w:hint="eastAsia" w:ascii="黑体" w:hAnsi="黑体" w:eastAsia="黑体" w:cs="黑体"/>
          <w:b w:val="0"/>
          <w:bCs w:val="0"/>
          <w:color w:val="auto"/>
          <w:sz w:val="18"/>
          <w:szCs w:val="18"/>
          <w:lang w:eastAsia="zh-CN"/>
        </w:rPr>
      </w:pPr>
      <w:r>
        <w:rPr>
          <w:rFonts w:hint="eastAsia" w:ascii="黑体" w:hAnsi="黑体" w:eastAsia="黑体" w:cs="黑体"/>
          <w:b w:val="0"/>
          <w:bCs w:val="0"/>
          <w:color w:val="auto"/>
          <w:sz w:val="18"/>
          <w:szCs w:val="18"/>
          <w:lang w:eastAsia="zh-CN"/>
        </w:rPr>
        <w:t>“</w:t>
      </w:r>
      <w:r>
        <w:rPr>
          <w:rFonts w:hint="eastAsia" w:ascii="黑体" w:hAnsi="黑体" w:eastAsia="黑体" w:cs="黑体"/>
          <w:b w:val="0"/>
          <w:bCs w:val="0"/>
          <w:color w:val="auto"/>
          <w:sz w:val="18"/>
          <w:szCs w:val="18"/>
          <w:lang w:val="en-US" w:eastAsia="zh-CN"/>
        </w:rPr>
        <w:t>个人工作经历承诺</w:t>
      </w:r>
      <w:r>
        <w:rPr>
          <w:rFonts w:hint="eastAsia" w:ascii="黑体" w:hAnsi="黑体" w:eastAsia="黑体" w:cs="黑体"/>
          <w:b w:val="0"/>
          <w:bCs w:val="0"/>
          <w:color w:val="auto"/>
          <w:sz w:val="18"/>
          <w:szCs w:val="18"/>
          <w:lang w:eastAsia="zh-CN"/>
        </w:rPr>
        <w:t>”指参赛人员需对个人的学历、参加本职业或相关职业的工作经历做出承诺。</w:t>
      </w:r>
    </w:p>
    <w:p>
      <w:pPr>
        <w:numPr>
          <w:ilvl w:val="0"/>
          <w:numId w:val="0"/>
        </w:numPr>
        <w:spacing w:line="240" w:lineRule="auto"/>
        <w:ind w:firstLine="360" w:firstLineChars="200"/>
        <w:jc w:val="left"/>
        <w:rPr>
          <w:rFonts w:hint="eastAsia" w:ascii="黑体" w:hAnsi="黑体" w:eastAsia="黑体" w:cs="黑体"/>
          <w:b w:val="0"/>
          <w:bCs w:val="0"/>
          <w:sz w:val="18"/>
          <w:szCs w:val="18"/>
          <w:lang w:eastAsia="zh-CN"/>
        </w:rPr>
        <w:sectPr>
          <w:footerReference r:id="rId3" w:type="default"/>
          <w:pgSz w:w="16838" w:h="11906" w:orient="landscape"/>
          <w:pgMar w:top="720" w:right="720" w:bottom="720" w:left="720" w:header="510" w:footer="794" w:gutter="0"/>
          <w:pgNumType w:fmt="numberInDash" w:start="6"/>
          <w:cols w:space="720" w:num="1"/>
          <w:docGrid w:type="linesAndChars" w:linePitch="312" w:charSpace="0"/>
        </w:sectPr>
      </w:pPr>
      <w:r>
        <w:rPr>
          <w:rFonts w:hint="eastAsia" w:ascii="黑体" w:hAnsi="黑体" w:eastAsia="黑体" w:cs="黑体"/>
          <w:b w:val="0"/>
          <w:bCs w:val="0"/>
          <w:sz w:val="18"/>
          <w:szCs w:val="18"/>
          <w:lang w:val="en-US" w:eastAsia="zh-CN"/>
        </w:rPr>
        <w:t>2.个人化报名中的</w:t>
      </w:r>
      <w:r>
        <w:rPr>
          <w:rFonts w:hint="eastAsia" w:ascii="黑体" w:hAnsi="黑体" w:eastAsia="黑体" w:cs="黑体"/>
          <w:b w:val="0"/>
          <w:bCs w:val="0"/>
          <w:sz w:val="18"/>
          <w:szCs w:val="18"/>
        </w:rPr>
        <w:t>工作证明以各项目评价机构的要求按需提供即可</w:t>
      </w:r>
      <w:r>
        <w:rPr>
          <w:rFonts w:hint="eastAsia" w:ascii="黑体" w:hAnsi="黑体" w:eastAsia="黑体" w:cs="黑体"/>
          <w:b w:val="0"/>
          <w:bCs w:val="0"/>
          <w:sz w:val="18"/>
          <w:szCs w:val="18"/>
          <w:lang w:eastAsia="zh-CN"/>
        </w:rPr>
        <w:t>。</w:t>
      </w:r>
    </w:p>
    <w:p>
      <w:pPr>
        <w:keepNext w:val="0"/>
        <w:keepLines w:val="0"/>
        <w:pageBreakBefore w:val="0"/>
        <w:widowControl w:val="0"/>
        <w:kinsoku/>
        <w:wordWrap/>
        <w:overflowPunct/>
        <w:topLinePunct w:val="0"/>
        <w:autoSpaceDE/>
        <w:autoSpaceDN/>
        <w:bidi w:val="0"/>
        <w:adjustRightInd/>
        <w:snapToGrid/>
        <w:spacing w:after="292" w:afterLines="50" w:line="606" w:lineRule="exact"/>
        <w:ind w:left="0" w:leftChars="0" w:right="0" w:rightChars="0" w:firstLine="0" w:firstLineChars="0"/>
        <w:jc w:val="both"/>
        <w:textAlignment w:val="auto"/>
        <w:outlineLvl w:val="9"/>
        <w:rPr>
          <w:rFonts w:hint="eastAsia" w:ascii="黑体" w:eastAsia="黑体"/>
          <w:color w:val="auto"/>
          <w:sz w:val="32"/>
          <w:szCs w:val="32"/>
          <w:lang w:eastAsia="zh-CN"/>
        </w:rPr>
      </w:pPr>
      <w:r>
        <w:rPr>
          <w:rFonts w:hint="eastAsia" w:ascii="黑体" w:eastAsia="黑体"/>
          <w:color w:val="auto"/>
          <w:sz w:val="32"/>
          <w:szCs w:val="32"/>
        </w:rPr>
        <w:t>附件</w:t>
      </w:r>
      <w:r>
        <w:rPr>
          <w:rFonts w:hint="eastAsia" w:ascii="黑体" w:eastAsia="黑体"/>
          <w:color w:val="auto"/>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after="292" w:afterLines="50" w:line="60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auto"/>
          <w:sz w:val="32"/>
          <w:szCs w:val="32"/>
        </w:rPr>
      </w:pPr>
      <w:r>
        <w:rPr>
          <w:rFonts w:hint="eastAsia" w:ascii="方正小标宋简体" w:hAnsi="方正小标宋简体" w:eastAsia="方正小标宋简体" w:cs="方正小标宋简体"/>
          <w:color w:val="auto"/>
          <w:sz w:val="32"/>
          <w:szCs w:val="32"/>
          <w:lang w:eastAsia="zh-CN"/>
        </w:rPr>
        <w:t>2022</w:t>
      </w:r>
      <w:r>
        <w:rPr>
          <w:rFonts w:hint="eastAsia" w:ascii="方正小标宋简体" w:hAnsi="方正小标宋简体" w:eastAsia="方正小标宋简体" w:cs="方正小标宋简体"/>
          <w:color w:val="auto"/>
          <w:sz w:val="32"/>
          <w:szCs w:val="32"/>
        </w:rPr>
        <w:t>年上海市崇明区职业技能</w:t>
      </w:r>
      <w:r>
        <w:rPr>
          <w:rFonts w:hint="eastAsia" w:ascii="方正小标宋简体" w:hAnsi="方正小标宋简体" w:eastAsia="方正小标宋简体" w:cs="方正小标宋简体"/>
          <w:color w:val="auto"/>
          <w:sz w:val="32"/>
          <w:szCs w:val="32"/>
          <w:lang w:eastAsia="zh-CN"/>
        </w:rPr>
        <w:t>大</w:t>
      </w:r>
      <w:r>
        <w:rPr>
          <w:rFonts w:hint="eastAsia" w:ascii="方正小标宋简体" w:hAnsi="方正小标宋简体" w:eastAsia="方正小标宋简体" w:cs="方正小标宋简体"/>
          <w:color w:val="auto"/>
          <w:sz w:val="32"/>
          <w:szCs w:val="32"/>
        </w:rPr>
        <w:t>赛报名表</w:t>
      </w:r>
    </w:p>
    <w:p>
      <w:pPr>
        <w:spacing w:after="144" w:afterLines="25"/>
        <w:ind w:left="-948" w:leftChars="-300" w:right="-948" w:rightChars="-300" w:firstLine="552" w:firstLineChars="200"/>
        <w:jc w:val="left"/>
        <w:rPr>
          <w:rFonts w:hint="default" w:ascii="方正小标宋简体" w:eastAsia="方正小标宋简体"/>
          <w:color w:val="auto"/>
          <w:sz w:val="28"/>
          <w:szCs w:val="28"/>
          <w:u w:val="single"/>
          <w:lang w:val="en-US"/>
        </w:rPr>
      </w:pPr>
      <w:r>
        <w:rPr>
          <w:rFonts w:hint="eastAsia"/>
          <w:b/>
          <w:bCs/>
          <w:color w:val="auto"/>
          <w:sz w:val="28"/>
          <w:szCs w:val="28"/>
        </w:rPr>
        <w:t>参赛队（委局乡镇园区及有关单位）：（盖章）                        参赛职业（等级）：</w:t>
      </w:r>
      <w:r>
        <w:rPr>
          <w:rFonts w:hint="eastAsia" w:cs="仿宋_GB2312"/>
          <w:b w:val="0"/>
          <w:color w:val="auto"/>
          <w:spacing w:val="0"/>
          <w:kern w:val="2"/>
          <w:sz w:val="28"/>
          <w:szCs w:val="28"/>
          <w:u w:val="single"/>
          <w:lang w:val="en-US" w:eastAsia="zh-CN"/>
        </w:rPr>
        <w:t xml:space="preserve">            </w:t>
      </w:r>
    </w:p>
    <w:tbl>
      <w:tblPr>
        <w:tblStyle w:val="5"/>
        <w:tblW w:w="13565"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719"/>
        <w:gridCol w:w="945"/>
        <w:gridCol w:w="732"/>
        <w:gridCol w:w="708"/>
        <w:gridCol w:w="1918"/>
        <w:gridCol w:w="1178"/>
        <w:gridCol w:w="1044"/>
        <w:gridCol w:w="1375"/>
        <w:gridCol w:w="2030"/>
        <w:gridCol w:w="1306"/>
        <w:gridCol w:w="161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52" w:hRule="atLeast"/>
          <w:jc w:val="center"/>
        </w:trPr>
        <w:tc>
          <w:tcPr>
            <w:tcW w:w="719" w:type="dxa"/>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945" w:type="dxa"/>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姓名</w:t>
            </w:r>
          </w:p>
        </w:tc>
        <w:tc>
          <w:tcPr>
            <w:tcW w:w="732" w:type="dxa"/>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性别</w:t>
            </w:r>
          </w:p>
        </w:tc>
        <w:tc>
          <w:tcPr>
            <w:tcW w:w="708" w:type="dxa"/>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学历</w:t>
            </w:r>
          </w:p>
        </w:tc>
        <w:tc>
          <w:tcPr>
            <w:tcW w:w="1918" w:type="dxa"/>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身份证号（二代）</w:t>
            </w:r>
          </w:p>
        </w:tc>
        <w:tc>
          <w:tcPr>
            <w:tcW w:w="1178" w:type="dxa"/>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原职业</w:t>
            </w:r>
          </w:p>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资格等级</w:t>
            </w:r>
          </w:p>
        </w:tc>
        <w:tc>
          <w:tcPr>
            <w:tcW w:w="1044" w:type="dxa"/>
            <w:tcBorders>
              <w:right w:val="single" w:color="auto" w:sz="4" w:space="0"/>
            </w:tcBorders>
            <w:vAlign w:val="center"/>
          </w:tcPr>
          <w:p>
            <w:pPr>
              <w:spacing w:line="300" w:lineRule="exact"/>
              <w:jc w:val="center"/>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获证时间</w:t>
            </w:r>
          </w:p>
        </w:tc>
        <w:tc>
          <w:tcPr>
            <w:tcW w:w="1375" w:type="dxa"/>
            <w:tcBorders>
              <w:left w:val="single" w:color="auto" w:sz="4" w:space="0"/>
            </w:tcBorders>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联系电话</w:t>
            </w:r>
          </w:p>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（手机）</w:t>
            </w:r>
          </w:p>
        </w:tc>
        <w:tc>
          <w:tcPr>
            <w:tcW w:w="2030" w:type="dxa"/>
            <w:tcBorders>
              <w:right w:val="single" w:color="auto" w:sz="4" w:space="0"/>
            </w:tcBorders>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选手所在单位全称</w:t>
            </w: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累计从事</w:t>
            </w:r>
          </w:p>
          <w:p>
            <w:pPr>
              <w:spacing w:line="300" w:lineRule="exact"/>
              <w:jc w:val="cente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本职业年限</w:t>
            </w:r>
          </w:p>
        </w:tc>
        <w:tc>
          <w:tcPr>
            <w:tcW w:w="1610" w:type="dxa"/>
            <w:vAlign w:val="center"/>
          </w:tcPr>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联系电话</w:t>
            </w:r>
          </w:p>
          <w:p>
            <w:pPr>
              <w:spacing w:line="300" w:lineRule="exact"/>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（单位）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bottom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bottom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top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top w:val="single" w:color="auto" w:sz="4" w:space="0"/>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719" w:type="dxa"/>
            <w:vAlign w:val="center"/>
          </w:tcPr>
          <w:p>
            <w:pPr>
              <w:spacing w:line="300" w:lineRule="exact"/>
              <w:jc w:val="center"/>
              <w:rPr>
                <w:rFonts w:hint="eastAsia" w:ascii="宋体" w:hAnsi="宋体" w:eastAsia="宋体" w:cs="宋体"/>
                <w:color w:val="auto"/>
                <w:sz w:val="21"/>
                <w:szCs w:val="21"/>
              </w:rPr>
            </w:pPr>
          </w:p>
        </w:tc>
        <w:tc>
          <w:tcPr>
            <w:tcW w:w="945" w:type="dxa"/>
            <w:vAlign w:val="center"/>
          </w:tcPr>
          <w:p>
            <w:pPr>
              <w:spacing w:line="300" w:lineRule="exact"/>
              <w:jc w:val="center"/>
              <w:rPr>
                <w:rFonts w:hint="eastAsia" w:ascii="宋体" w:hAnsi="宋体" w:eastAsia="宋体" w:cs="宋体"/>
                <w:color w:val="auto"/>
                <w:sz w:val="21"/>
                <w:szCs w:val="21"/>
              </w:rPr>
            </w:pPr>
          </w:p>
        </w:tc>
        <w:tc>
          <w:tcPr>
            <w:tcW w:w="732" w:type="dxa"/>
            <w:vAlign w:val="center"/>
          </w:tcPr>
          <w:p>
            <w:pPr>
              <w:spacing w:line="300" w:lineRule="exact"/>
              <w:jc w:val="center"/>
              <w:rPr>
                <w:rFonts w:hint="eastAsia" w:ascii="宋体" w:hAnsi="宋体" w:eastAsia="宋体" w:cs="宋体"/>
                <w:color w:val="auto"/>
                <w:sz w:val="21"/>
                <w:szCs w:val="21"/>
              </w:rPr>
            </w:pPr>
          </w:p>
        </w:tc>
        <w:tc>
          <w:tcPr>
            <w:tcW w:w="708" w:type="dxa"/>
            <w:vAlign w:val="center"/>
          </w:tcPr>
          <w:p>
            <w:pPr>
              <w:spacing w:line="300" w:lineRule="exact"/>
              <w:jc w:val="center"/>
              <w:rPr>
                <w:rFonts w:hint="eastAsia" w:ascii="宋体" w:hAnsi="宋体" w:eastAsia="宋体" w:cs="宋体"/>
                <w:color w:val="auto"/>
                <w:sz w:val="21"/>
                <w:szCs w:val="21"/>
              </w:rPr>
            </w:pPr>
          </w:p>
        </w:tc>
        <w:tc>
          <w:tcPr>
            <w:tcW w:w="1918" w:type="dxa"/>
            <w:vAlign w:val="center"/>
          </w:tcPr>
          <w:p>
            <w:pPr>
              <w:spacing w:line="300" w:lineRule="exact"/>
              <w:jc w:val="center"/>
              <w:rPr>
                <w:rFonts w:hint="eastAsia" w:ascii="宋体" w:hAnsi="宋体" w:eastAsia="宋体" w:cs="宋体"/>
                <w:color w:val="auto"/>
                <w:sz w:val="21"/>
                <w:szCs w:val="21"/>
              </w:rPr>
            </w:pPr>
          </w:p>
        </w:tc>
        <w:tc>
          <w:tcPr>
            <w:tcW w:w="1178" w:type="dxa"/>
            <w:vAlign w:val="center"/>
          </w:tcPr>
          <w:p>
            <w:pPr>
              <w:spacing w:line="300" w:lineRule="exact"/>
              <w:jc w:val="center"/>
              <w:rPr>
                <w:rFonts w:hint="eastAsia" w:ascii="宋体" w:hAnsi="宋体" w:eastAsia="宋体" w:cs="宋体"/>
                <w:color w:val="auto"/>
                <w:sz w:val="21"/>
                <w:szCs w:val="21"/>
              </w:rPr>
            </w:pPr>
          </w:p>
        </w:tc>
        <w:tc>
          <w:tcPr>
            <w:tcW w:w="1044"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75" w:type="dxa"/>
            <w:tcBorders>
              <w:lef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2030" w:type="dxa"/>
            <w:tcBorders>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306" w:type="dxa"/>
            <w:tcBorders>
              <w:left w:val="single" w:color="auto" w:sz="4" w:space="0"/>
              <w:right w:val="single" w:color="auto" w:sz="4" w:space="0"/>
            </w:tcBorders>
            <w:vAlign w:val="center"/>
          </w:tcPr>
          <w:p>
            <w:pPr>
              <w:spacing w:line="300" w:lineRule="exact"/>
              <w:jc w:val="center"/>
              <w:rPr>
                <w:rFonts w:hint="eastAsia" w:ascii="宋体" w:hAnsi="宋体" w:eastAsia="宋体" w:cs="宋体"/>
                <w:color w:val="auto"/>
                <w:sz w:val="21"/>
                <w:szCs w:val="21"/>
              </w:rPr>
            </w:pPr>
          </w:p>
        </w:tc>
        <w:tc>
          <w:tcPr>
            <w:tcW w:w="1610" w:type="dxa"/>
            <w:vAlign w:val="center"/>
          </w:tcPr>
          <w:p>
            <w:pPr>
              <w:spacing w:line="300" w:lineRule="exact"/>
              <w:jc w:val="center"/>
              <w:rPr>
                <w:rFonts w:hint="eastAsia" w:ascii="宋体" w:hAnsi="宋体" w:eastAsia="宋体" w:cs="宋体"/>
                <w:color w:val="auto"/>
                <w:sz w:val="21"/>
                <w:szCs w:val="21"/>
              </w:rPr>
            </w:pPr>
          </w:p>
        </w:tc>
      </w:tr>
    </w:tbl>
    <w:p>
      <w:pPr>
        <w:keepNext w:val="0"/>
        <w:keepLines w:val="0"/>
        <w:pageBreakBefore w:val="0"/>
        <w:widowControl w:val="0"/>
        <w:kinsoku/>
        <w:wordWrap/>
        <w:overflowPunct/>
        <w:topLinePunct w:val="0"/>
        <w:autoSpaceDE/>
        <w:autoSpaceDN/>
        <w:bidi w:val="0"/>
        <w:adjustRightInd/>
        <w:snapToGrid/>
        <w:ind w:right="0" w:rightChars="0"/>
        <w:jc w:val="both"/>
        <w:textAlignment w:val="auto"/>
        <w:outlineLvl w:val="9"/>
        <w:rPr>
          <w:rFonts w:hint="eastAsia" w:ascii="宋体" w:hAnsi="宋体" w:eastAsia="宋体" w:cs="宋体"/>
          <w:color w:val="auto"/>
          <w:sz w:val="21"/>
          <w:szCs w:val="21"/>
        </w:rPr>
        <w:sectPr>
          <w:headerReference r:id="rId4" w:type="default"/>
          <w:footerReference r:id="rId6" w:type="default"/>
          <w:headerReference r:id="rId5" w:type="even"/>
          <w:footerReference r:id="rId7" w:type="even"/>
          <w:pgSz w:w="16838" w:h="11906" w:orient="landscape"/>
          <w:pgMar w:top="1588" w:right="2098" w:bottom="1474" w:left="1985" w:header="851" w:footer="992" w:gutter="0"/>
          <w:pgNumType w:fmt="numberInDash"/>
          <w:cols w:space="720" w:num="1"/>
          <w:docGrid w:type="linesAndChars" w:linePitch="579" w:charSpace="-849"/>
        </w:sectPr>
      </w:pPr>
      <w:r>
        <w:rPr>
          <w:rFonts w:hint="eastAsia" w:ascii="宋体" w:hAnsi="宋体" w:eastAsia="宋体" w:cs="宋体"/>
          <w:color w:val="auto"/>
          <w:sz w:val="21"/>
          <w:szCs w:val="21"/>
        </w:rPr>
        <w:t xml:space="preserve">联系人：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 xml:space="preserve">联系电话：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 xml:space="preserve">填表日期：      年    月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eastAsia="仿宋_GB2312"/>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- 8 -</w:t>
                          </w:r>
                          <w:r>
                            <w:rPr>
                              <w:rFonts w:hint="eastAsia"/>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path/>
              <v:fill on="f" focussize="0,0"/>
              <v:stroke on="f"/>
              <v:imagedata o:title=""/>
              <o:lock v:ext="edit" aspectratio="f"/>
              <v:textbox inset="0mm,0mm,0mm,0mm" style="mso-fit-shape-to-text:t;">
                <w:txbxContent>
                  <w:p>
                    <w:pPr>
                      <w:pStyle w:val="2"/>
                      <w:rPr>
                        <w:rFonts w:hint="eastAsia" w:eastAsia="仿宋_GB2312"/>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- 8 -</w:t>
                    </w:r>
                    <w:r>
                      <w:rPr>
                        <w:rFonts w:hint="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eastAsia="仿宋_GB2312"/>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- 5 -</w:t>
                          </w:r>
                          <w:r>
                            <w:rPr>
                              <w:rFonts w:hint="eastAsia"/>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cw9va4BAABLAwAADgAAAGRycy9lMm9Eb2MueG1srVNLbtswEN0H6B0I&#10;7mMqWgSGYDloESQIULQBkhyApkiLAH8Y0pZ8gfYGWXXTfc7lc2RIW07a7IpuqOHM8M17M6PF1WgN&#10;2UqI2ruWXswqSqQTvtNu3dKnx5vzOSUxcddx451s6U5GerX8dLYYQiNr33vTSSAI4mIzhJb2KYWG&#10;sSh6aXmc+SAdBpUHyxNeYc064AOiW8Pqqrpkg4cugBcyRvReH4J0WfCVkiJ9VyrKRExLkVsqJ5Rz&#10;lU+2XPBmDTz0Whxp8H9gYbl2WPQEdc0TJxvQH6CsFuCjV2kmvGVeKS1k0YBqLqq/1Dz0PMiiBZsT&#10;w6lN8f/Bim/beyC6a2lNieMWR7R//rn/9bL//YPUuT1DiA1mPQTMS+MXP+KYJ39EZ1Y9KrD5i3oI&#10;xrHRu1Nz5ZiIyI/m9XxeYUhgbLogPnt7HiCmW+ktyUZLAadXmsq3X2M6pE4puZrzN9qYMkHj/nAg&#10;ZvawzP3AMVtpXI1HQSvf7VDPgINvqcPNpMTcOexr3pHJgMlYTcYmgF73ZYlyvRg+bxKSKNxyhQPs&#10;sTBOrKg7bldeiff3kvX2Dyx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hzD29rgEAAEsD&#10;AAAOAAAAAAAAAAEAIAAAAB4BAABkcnMvZTJvRG9jLnhtbFBLBQYAAAAABgAGAFkBAAA+BQAAAAA=&#10;">
              <v:path/>
              <v:fill on="f" focussize="0,0"/>
              <v:stroke on="f"/>
              <v:imagedata o:title=""/>
              <o:lock v:ext="edit" aspectratio="f"/>
              <v:textbox inset="0mm,0mm,0mm,0mm" style="mso-fit-shape-to-text:t;">
                <w:txbxContent>
                  <w:p>
                    <w:pPr>
                      <w:pStyle w:val="2"/>
                      <w:rPr>
                        <w:rFonts w:hint="eastAsia" w:eastAsia="仿宋_GB2312"/>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- 5 -</w:t>
                    </w:r>
                    <w:r>
                      <w:rPr>
                        <w:rFonts w:hint="eastAsia"/>
                        <w:sz w:val="28"/>
                        <w:szCs w:val="2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1312" behindDoc="0" locked="0" layoutInCell="1" allowOverlap="1">
              <wp:simplePos x="0" y="0"/>
              <wp:positionH relativeFrom="margin">
                <wp:posOffset>3935095</wp:posOffset>
              </wp:positionH>
              <wp:positionV relativeFrom="paragraph">
                <wp:posOffset>-9525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jc w:val="both"/>
                            <w:rPr>
                              <w:rFonts w:hint="eastAsia" w:eastAsia="仿宋_GB2312"/>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- 4 -</w:t>
                          </w:r>
                          <w:r>
                            <w:rPr>
                              <w:rFonts w:hint="eastAsia"/>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left:309.85pt;margin-top:-0.75pt;height:144pt;width:144pt;mso-position-horizontal-relative:margin;mso-wrap-style:none;z-index:251661312;mso-width-relative:page;mso-height-relative:page;" filled="f" stroked="f" coordsize="21600,21600" o:gfxdata="UEsDBAoAAAAAAIdO4kAAAAAAAAAAAAAAAAAEAAAAZHJzL1BLAwQUAAAACACHTuJAzLofvNcAAAAK&#10;AQAADwAAAGRycy9kb3ducmV2LnhtbE2PPW+DMBCG90r5D9ZF6pbYRAoQypEhUpduTatK2Rx8AVR/&#10;INsh8O/rTu14d4/ee976OBvNJvJhcBYh2wpgZFunBtshfH68bkpgIUqrpHaWEBYKcGxWT7WslHvY&#10;d5rOsWMpxIZKIvQxjhXnoe3JyLB1I9l0uzlvZEyj77jy8pHCjeY7IXJu5GDTh16OdOqp/T7fDUIx&#10;fzkaA53ocpta3w9Lqd8WxOd1Jl6ARZrjHwy/+kkdmuR0dXerAtMIeXYoEoqwyfbAEnAQRVpcEXZl&#10;vgfe1Px/heYHUEsDBBQAAAAIAIdO4kARqoqKrgEAAEsDAAAOAAAAZHJzL2Uyb0RvYy54bWytU81O&#10;GzEQvlfiHSzfiZcgVdEqGwRCIKQKKtE+gOO1s5b8p7GT3bwAvEFPvfTe58pzdOxkA5Qb4uIdz4y/&#10;+b6Z2fnFYA3ZSIjau4aeTSpKpBO+1W7V0J8/bk5nlMTEXcuNd7KhWxnpxeLky7wPtZz6zptWAkEQ&#10;F+s+NLRLKdSMRdFJy+PEB+kwqDxYnvAKK9YC7xHdGjatqq+s99AG8ELGiN7rfZAuCr5SUqQHpaJM&#10;xDQUuaVyQjmX+WSLOa9XwEOnxYEG/wALy7XDokeoa544WYN+B2W1AB+9ShPhLfNKaSGLBlRzVv2n&#10;5rHjQRYt2JwYjm2Knwcr7jffgei2oeeUOG5xRLtfz7vff3d/nsh5bk8fYo1ZjwHz0nDlBxzz6I/o&#10;zKoHBTZ/UQ/BODZ6e2yuHBIR+dFsOptVGBIYGy+Iz16eB4jpVnpLstFQwOmVpvLNt5j2qWNKrub8&#10;jTamTNC4Nw7EzB6Wue85ZisNy+EgaOnbLerpcfANdbiZlJg7h33NOzIaMBrL0VgH0KuuLFGuF8Pl&#10;OiGJwi1X2MMeCuPEirrDduWVeH0vWS//wOI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LofvNcA&#10;AAAKAQAADwAAAAAAAAABACAAAAAiAAAAZHJzL2Rvd25yZXYueG1sUEsBAhQAFAAAAAgAh07iQBGq&#10;ioquAQAASwMAAA4AAAAAAAAAAQAgAAAAJgEAAGRycy9lMm9Eb2MueG1sUEsFBgAAAAAGAAYAWQEA&#10;AEYFAAAAAA==&#10;">
              <v:path/>
              <v:fill on="f" focussize="0,0"/>
              <v:stroke on="f"/>
              <v:imagedata o:title=""/>
              <o:lock v:ext="edit" aspectratio="f"/>
              <v:textbox inset="0mm,0mm,0mm,0mm" style="mso-fit-shape-to-text:t;">
                <w:txbxContent>
                  <w:p>
                    <w:pPr>
                      <w:pStyle w:val="2"/>
                      <w:jc w:val="both"/>
                      <w:rPr>
                        <w:rFonts w:hint="eastAsia" w:eastAsia="仿宋_GB2312"/>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- 4 -</w:t>
                    </w:r>
                    <w:r>
                      <w:rPr>
                        <w:rFonts w:hint="eastAsia"/>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A9B2326"/>
    <w:multiLevelType w:val="singleLevel"/>
    <w:tmpl w:val="9A9B2326"/>
    <w:lvl w:ilvl="0" w:tentative="0">
      <w:start w:val="1"/>
      <w:numFmt w:val="decimal"/>
      <w:suff w:val="nothing"/>
      <w:lvlText w:val="%1．"/>
      <w:lvlJc w:val="left"/>
      <w:pPr>
        <w:ind w:left="0" w:firstLine="400"/>
      </w:pPr>
      <w:rPr>
        <w:rFonts w:hint="default"/>
      </w:rPr>
    </w:lvl>
  </w:abstractNum>
  <w:abstractNum w:abstractNumId="1">
    <w:nsid w:val="B6BE5CA4"/>
    <w:multiLevelType w:val="singleLevel"/>
    <w:tmpl w:val="B6BE5CA4"/>
    <w:lvl w:ilvl="0" w:tentative="0">
      <w:start w:val="1"/>
      <w:numFmt w:val="decimal"/>
      <w:suff w:val="nothing"/>
      <w:lvlText w:val="%1．"/>
      <w:lvlJc w:val="left"/>
      <w:pPr>
        <w:ind w:left="0" w:firstLine="400"/>
      </w:pPr>
      <w:rPr>
        <w:rFonts w:hint="default"/>
      </w:rPr>
    </w:lvl>
  </w:abstractNum>
  <w:abstractNum w:abstractNumId="2">
    <w:nsid w:val="F68FB614"/>
    <w:multiLevelType w:val="singleLevel"/>
    <w:tmpl w:val="F68FB614"/>
    <w:lvl w:ilvl="0" w:tentative="0">
      <w:start w:val="1"/>
      <w:numFmt w:val="decimal"/>
      <w:suff w:val="nothing"/>
      <w:lvlText w:val="%1．"/>
      <w:lvlJc w:val="left"/>
      <w:pPr>
        <w:ind w:left="0" w:firstLine="400"/>
      </w:pPr>
      <w:rPr>
        <w:rFonts w:hint="default"/>
      </w:rPr>
    </w:lvl>
  </w:abstractNum>
  <w:abstractNum w:abstractNumId="3">
    <w:nsid w:val="461A1BEC"/>
    <w:multiLevelType w:val="singleLevel"/>
    <w:tmpl w:val="461A1BEC"/>
    <w:lvl w:ilvl="0" w:tentative="0">
      <w:start w:val="1"/>
      <w:numFmt w:val="decimal"/>
      <w:suff w:val="nothing"/>
      <w:lvlText w:val="%1．"/>
      <w:lvlJc w:val="left"/>
      <w:pPr>
        <w:ind w:left="0" w:firstLine="400"/>
      </w:pPr>
      <w:rPr>
        <w:rFonts w:hint="default"/>
      </w:rPr>
    </w:lvl>
  </w:abstractNum>
  <w:abstractNum w:abstractNumId="4">
    <w:nsid w:val="679669AC"/>
    <w:multiLevelType w:val="singleLevel"/>
    <w:tmpl w:val="679669AC"/>
    <w:lvl w:ilvl="0" w:tentative="0">
      <w:start w:val="1"/>
      <w:numFmt w:val="decimal"/>
      <w:suff w:val="nothing"/>
      <w:lvlText w:val="%1．"/>
      <w:lvlJc w:val="left"/>
      <w:pPr>
        <w:ind w:left="0" w:firstLine="400"/>
      </w:pPr>
      <w:rPr>
        <w:rFonts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A43255"/>
    <w:rsid w:val="62A43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2"/>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nhideWhenUsed/>
    <w:uiPriority w:val="99"/>
    <w:pPr>
      <w:tabs>
        <w:tab w:val="center" w:pos="4153"/>
        <w:tab w:val="right" w:pos="8306"/>
      </w:tabs>
      <w:snapToGrid w:val="0"/>
      <w:jc w:val="left"/>
    </w:pPr>
    <w:rPr>
      <w:sz w:val="18"/>
      <w:szCs w:val="18"/>
    </w:rPr>
  </w:style>
  <w:style w:type="paragraph" w:styleId="3">
    <w:name w:val="header"/>
    <w:basedOn w:val="1"/>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font11"/>
    <w:basedOn w:val="4"/>
    <w:qFormat/>
    <w:uiPriority w:val="0"/>
    <w:rPr>
      <w:rFonts w:hint="eastAsia" w:ascii="宋体" w:hAnsi="宋体" w:eastAsia="宋体" w:cs="宋体"/>
      <w:color w:val="000000"/>
      <w:sz w:val="21"/>
      <w:szCs w:val="21"/>
      <w:u w:val="none"/>
    </w:rPr>
  </w:style>
  <w:style w:type="character" w:customStyle="1" w:styleId="7">
    <w:name w:val="font01"/>
    <w:basedOn w:val="4"/>
    <w:qFormat/>
    <w:uiPriority w:val="0"/>
    <w:rPr>
      <w:rFonts w:hint="eastAsia" w:ascii="宋体" w:hAnsi="宋体" w:eastAsia="宋体" w:cs="宋体"/>
      <w:b/>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上海市崇明区人力资源和社会保障局</Company>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2022-11-18T02:58:00Z</dcterms:created>
  <dc:creator>Administrator</dc:creator>
  <cp:lastModifiedBy>Administrator</cp:lastModifiedBy>
  <dcterms:modified xsi:type="dcterms:W3CDTF">2022-11-18T02:58:42Z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