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463" w:rsidRDefault="00AB1463">
      <w:pPr>
        <w:spacing w:line="360" w:lineRule="auto"/>
        <w:jc w:val="center"/>
        <w:rPr>
          <w:rFonts w:ascii="黑体" w:eastAsia="黑体"/>
          <w:sz w:val="30"/>
          <w:szCs w:val="30"/>
        </w:rPr>
      </w:pPr>
    </w:p>
    <w:p w:rsidR="00AB1463" w:rsidRDefault="00AB1463">
      <w:pPr>
        <w:spacing w:line="360" w:lineRule="auto"/>
        <w:jc w:val="center"/>
        <w:rPr>
          <w:rFonts w:ascii="黑体" w:eastAsia="黑体"/>
          <w:sz w:val="30"/>
          <w:szCs w:val="30"/>
        </w:rPr>
      </w:pPr>
    </w:p>
    <w:p w:rsidR="00AB1463" w:rsidRDefault="00AB1463">
      <w:pPr>
        <w:spacing w:line="360" w:lineRule="auto"/>
        <w:jc w:val="center"/>
        <w:rPr>
          <w:rFonts w:ascii="黑体" w:eastAsia="黑体"/>
          <w:sz w:val="30"/>
          <w:szCs w:val="30"/>
        </w:rPr>
      </w:pPr>
    </w:p>
    <w:p w:rsidR="00AB1463" w:rsidRDefault="00AB1463">
      <w:pPr>
        <w:spacing w:line="360" w:lineRule="auto"/>
        <w:jc w:val="center"/>
        <w:rPr>
          <w:rFonts w:ascii="黑体" w:eastAsia="黑体"/>
          <w:sz w:val="30"/>
          <w:szCs w:val="30"/>
        </w:rPr>
      </w:pPr>
    </w:p>
    <w:p w:rsidR="00AB1463" w:rsidRDefault="00AB1463">
      <w:pPr>
        <w:spacing w:line="360" w:lineRule="auto"/>
        <w:rPr>
          <w:rFonts w:ascii="黑体" w:eastAsia="黑体"/>
          <w:sz w:val="30"/>
          <w:szCs w:val="30"/>
        </w:rPr>
      </w:pPr>
    </w:p>
    <w:p w:rsidR="00AB1463" w:rsidRDefault="0092095E">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上海市崇明区城桥镇综合行政执法队</w:t>
      </w:r>
    </w:p>
    <w:p w:rsidR="00AB1463" w:rsidRDefault="00AB1463">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2023年度决算</w:t>
      </w:r>
    </w:p>
    <w:p w:rsidR="00AB1463" w:rsidRDefault="00AB1463">
      <w:pPr>
        <w:spacing w:line="360" w:lineRule="auto"/>
        <w:jc w:val="center"/>
        <w:rPr>
          <w:rFonts w:ascii="黑体" w:eastAsia="黑体"/>
          <w:sz w:val="84"/>
          <w:szCs w:val="84"/>
        </w:rPr>
      </w:pPr>
    </w:p>
    <w:p w:rsidR="00AB1463" w:rsidRDefault="00AB1463">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AB1463" w:rsidRDefault="00AB1463">
      <w:pPr>
        <w:spacing w:line="360" w:lineRule="auto"/>
        <w:jc w:val="center"/>
        <w:rPr>
          <w:rFonts w:ascii="黑体" w:eastAsia="黑体" w:hAnsi="华文中宋"/>
          <w:b/>
          <w:sz w:val="32"/>
          <w:szCs w:val="32"/>
        </w:rPr>
      </w:pPr>
    </w:p>
    <w:p w:rsidR="00AB1463" w:rsidRDefault="00AB1463">
      <w:pPr>
        <w:spacing w:line="360" w:lineRule="auto"/>
        <w:rPr>
          <w:rFonts w:ascii="黑体" w:eastAsia="黑体"/>
          <w:sz w:val="30"/>
          <w:szCs w:val="30"/>
        </w:rPr>
      </w:pPr>
      <w:r>
        <w:rPr>
          <w:rFonts w:ascii="黑体" w:eastAsia="黑体" w:hint="eastAsia"/>
          <w:sz w:val="30"/>
          <w:szCs w:val="30"/>
        </w:rPr>
        <w:t xml:space="preserve">第一部分 </w:t>
      </w:r>
      <w:r w:rsidR="0092095E">
        <w:rPr>
          <w:rFonts w:ascii="黑体" w:eastAsia="黑体" w:hint="eastAsia"/>
          <w:sz w:val="30"/>
          <w:szCs w:val="30"/>
        </w:rPr>
        <w:t>上海市崇明区城桥镇综合行政执法队</w:t>
      </w:r>
      <w:r>
        <w:rPr>
          <w:rFonts w:ascii="黑体" w:eastAsia="黑体" w:hint="eastAsia"/>
          <w:sz w:val="30"/>
          <w:szCs w:val="30"/>
        </w:rPr>
        <w:t>概况</w:t>
      </w:r>
    </w:p>
    <w:p w:rsidR="00AB1463" w:rsidRDefault="00AB1463">
      <w:pPr>
        <w:spacing w:line="360" w:lineRule="auto"/>
        <w:rPr>
          <w:rFonts w:ascii="黑体" w:eastAsia="黑体"/>
          <w:sz w:val="30"/>
          <w:szCs w:val="30"/>
        </w:rPr>
      </w:pPr>
      <w:r>
        <w:rPr>
          <w:rFonts w:ascii="楷体_GB2312" w:eastAsia="楷体_GB2312" w:hint="eastAsia"/>
          <w:sz w:val="30"/>
          <w:szCs w:val="30"/>
        </w:rPr>
        <w:t>一、主要职能</w:t>
      </w:r>
    </w:p>
    <w:p w:rsidR="00AB1463" w:rsidRDefault="00AB1463">
      <w:pPr>
        <w:spacing w:line="360" w:lineRule="auto"/>
        <w:rPr>
          <w:rFonts w:ascii="黑体" w:eastAsia="黑体"/>
          <w:sz w:val="30"/>
          <w:szCs w:val="30"/>
        </w:rPr>
      </w:pPr>
      <w:r>
        <w:rPr>
          <w:rFonts w:ascii="楷体_GB2312" w:eastAsia="楷体_GB2312" w:hint="eastAsia"/>
          <w:sz w:val="30"/>
          <w:szCs w:val="30"/>
        </w:rPr>
        <w:t>二、机构设置</w:t>
      </w:r>
    </w:p>
    <w:p w:rsidR="00AB1463" w:rsidRDefault="00AB1463">
      <w:pPr>
        <w:spacing w:line="360" w:lineRule="auto"/>
        <w:rPr>
          <w:rFonts w:ascii="黑体" w:eastAsia="黑体"/>
          <w:sz w:val="30"/>
          <w:szCs w:val="30"/>
        </w:rPr>
      </w:pPr>
      <w:r>
        <w:rPr>
          <w:rFonts w:ascii="黑体" w:eastAsia="黑体" w:hint="eastAsia"/>
          <w:sz w:val="30"/>
          <w:szCs w:val="30"/>
        </w:rPr>
        <w:t xml:space="preserve">第二部分 </w:t>
      </w:r>
      <w:r w:rsidR="0092095E">
        <w:rPr>
          <w:rFonts w:ascii="黑体" w:eastAsia="黑体" w:hint="eastAsia"/>
          <w:sz w:val="30"/>
          <w:szCs w:val="30"/>
        </w:rPr>
        <w:t>上海市崇明区城桥镇综合行政执法队</w:t>
      </w:r>
      <w:r>
        <w:rPr>
          <w:rFonts w:ascii="黑体" w:eastAsia="黑体" w:hint="eastAsia"/>
          <w:sz w:val="30"/>
          <w:szCs w:val="30"/>
        </w:rPr>
        <w:t>2023年度决算表</w:t>
      </w:r>
    </w:p>
    <w:p w:rsidR="00AB1463" w:rsidRDefault="00AB1463">
      <w:pPr>
        <w:spacing w:line="360" w:lineRule="auto"/>
        <w:rPr>
          <w:rFonts w:ascii="黑体" w:eastAsia="黑体"/>
          <w:sz w:val="30"/>
          <w:szCs w:val="30"/>
        </w:rPr>
      </w:pPr>
      <w:r>
        <w:rPr>
          <w:rFonts w:ascii="楷体_GB2312" w:eastAsia="楷体_GB2312" w:hint="eastAsia"/>
          <w:sz w:val="30"/>
          <w:szCs w:val="30"/>
        </w:rPr>
        <w:t>一、收入支出决算总表</w:t>
      </w:r>
    </w:p>
    <w:p w:rsidR="00AB1463" w:rsidRDefault="00AB1463">
      <w:pPr>
        <w:spacing w:line="360" w:lineRule="auto"/>
        <w:rPr>
          <w:rFonts w:ascii="黑体" w:eastAsia="黑体"/>
          <w:sz w:val="30"/>
          <w:szCs w:val="30"/>
        </w:rPr>
      </w:pPr>
      <w:r>
        <w:rPr>
          <w:rFonts w:ascii="楷体_GB2312" w:eastAsia="楷体_GB2312" w:hint="eastAsia"/>
          <w:sz w:val="30"/>
          <w:szCs w:val="30"/>
        </w:rPr>
        <w:t>二、收入决算表</w:t>
      </w:r>
    </w:p>
    <w:p w:rsidR="00AB1463" w:rsidRDefault="00AB1463">
      <w:pPr>
        <w:spacing w:line="360" w:lineRule="auto"/>
        <w:rPr>
          <w:rFonts w:ascii="黑体" w:eastAsia="黑体"/>
          <w:sz w:val="30"/>
          <w:szCs w:val="30"/>
        </w:rPr>
      </w:pPr>
      <w:r>
        <w:rPr>
          <w:rFonts w:ascii="楷体_GB2312" w:eastAsia="楷体_GB2312" w:hint="eastAsia"/>
          <w:sz w:val="30"/>
          <w:szCs w:val="30"/>
        </w:rPr>
        <w:t>三、支出决算表</w:t>
      </w:r>
    </w:p>
    <w:p w:rsidR="00AB1463" w:rsidRDefault="00AB1463">
      <w:pPr>
        <w:spacing w:line="360" w:lineRule="auto"/>
        <w:rPr>
          <w:rFonts w:ascii="黑体" w:eastAsia="黑体"/>
          <w:sz w:val="30"/>
          <w:szCs w:val="30"/>
        </w:rPr>
      </w:pPr>
      <w:r>
        <w:rPr>
          <w:rFonts w:ascii="楷体_GB2312" w:eastAsia="楷体_GB2312" w:hint="eastAsia"/>
          <w:sz w:val="30"/>
          <w:szCs w:val="30"/>
        </w:rPr>
        <w:t>四、财政拨款收入支出决算总表</w:t>
      </w:r>
    </w:p>
    <w:p w:rsidR="00AB1463" w:rsidRDefault="00AB1463">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AB1463" w:rsidRDefault="00AB1463">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AB1463" w:rsidRDefault="00AB1463">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AB1463" w:rsidRDefault="00AB1463">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AB1463" w:rsidRDefault="00AB1463">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AB1463" w:rsidRDefault="00AB1463">
      <w:pPr>
        <w:spacing w:line="360" w:lineRule="auto"/>
        <w:rPr>
          <w:rFonts w:ascii="黑体" w:eastAsia="黑体"/>
          <w:sz w:val="30"/>
          <w:szCs w:val="30"/>
        </w:rPr>
      </w:pPr>
      <w:r>
        <w:rPr>
          <w:rFonts w:ascii="黑体" w:eastAsia="黑体" w:hint="eastAsia"/>
          <w:sz w:val="30"/>
          <w:szCs w:val="30"/>
        </w:rPr>
        <w:t xml:space="preserve">第三部分 </w:t>
      </w:r>
      <w:r w:rsidR="0092095E">
        <w:rPr>
          <w:rFonts w:ascii="黑体" w:eastAsia="黑体" w:hint="eastAsia"/>
          <w:sz w:val="30"/>
          <w:szCs w:val="30"/>
        </w:rPr>
        <w:t>上海市崇明区城桥镇综合行政执法队</w:t>
      </w:r>
      <w:r>
        <w:rPr>
          <w:rFonts w:ascii="黑体" w:eastAsia="黑体" w:hint="eastAsia"/>
          <w:sz w:val="30"/>
          <w:szCs w:val="30"/>
        </w:rPr>
        <w:t>2023年度决算情况说明</w:t>
      </w:r>
    </w:p>
    <w:p w:rsidR="00AB1463" w:rsidRDefault="00AB1463">
      <w:pPr>
        <w:spacing w:line="360" w:lineRule="auto"/>
        <w:rPr>
          <w:rFonts w:ascii="黑体" w:eastAsia="黑体"/>
          <w:sz w:val="30"/>
          <w:szCs w:val="30"/>
        </w:rPr>
      </w:pPr>
      <w:r>
        <w:rPr>
          <w:rFonts w:ascii="楷体_GB2312" w:eastAsia="楷体_GB2312" w:hint="eastAsia"/>
          <w:sz w:val="30"/>
          <w:szCs w:val="30"/>
        </w:rPr>
        <w:t>一、收入支出决算总体情况说明</w:t>
      </w:r>
    </w:p>
    <w:p w:rsidR="00AB1463" w:rsidRDefault="00AB1463">
      <w:pPr>
        <w:spacing w:line="360" w:lineRule="auto"/>
        <w:rPr>
          <w:rFonts w:ascii="黑体" w:eastAsia="黑体"/>
          <w:sz w:val="30"/>
          <w:szCs w:val="30"/>
        </w:rPr>
      </w:pPr>
      <w:r>
        <w:rPr>
          <w:rFonts w:ascii="楷体_GB2312" w:eastAsia="楷体_GB2312" w:hint="eastAsia"/>
          <w:sz w:val="30"/>
          <w:szCs w:val="30"/>
        </w:rPr>
        <w:t>二、收入决算情况说明</w:t>
      </w:r>
    </w:p>
    <w:p w:rsidR="00AB1463" w:rsidRDefault="00AB1463">
      <w:pPr>
        <w:spacing w:line="360" w:lineRule="auto"/>
        <w:rPr>
          <w:rFonts w:ascii="黑体" w:eastAsia="黑体"/>
          <w:sz w:val="30"/>
          <w:szCs w:val="30"/>
        </w:rPr>
      </w:pPr>
      <w:r>
        <w:rPr>
          <w:rFonts w:ascii="楷体_GB2312" w:eastAsia="楷体_GB2312" w:hint="eastAsia"/>
          <w:sz w:val="30"/>
          <w:szCs w:val="30"/>
        </w:rPr>
        <w:t>三、支出决算情况说明</w:t>
      </w:r>
    </w:p>
    <w:p w:rsidR="00AB1463" w:rsidRDefault="00AB1463">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AB1463" w:rsidRDefault="00AB1463">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AB1463" w:rsidRDefault="00AB1463">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AB1463" w:rsidRDefault="00AB1463">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rsidR="00AB1463" w:rsidRDefault="00AB1463">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AB1463" w:rsidRDefault="00AB1463">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AB1463" w:rsidRDefault="00AB1463">
      <w:pPr>
        <w:spacing w:line="360" w:lineRule="auto"/>
        <w:rPr>
          <w:rFonts w:ascii="楷体_GB2312" w:eastAsia="楷体_GB2312"/>
          <w:sz w:val="30"/>
          <w:szCs w:val="30"/>
        </w:rPr>
      </w:pPr>
      <w:r>
        <w:rPr>
          <w:rFonts w:ascii="楷体_GB2312" w:eastAsia="楷体_GB2312" w:hint="eastAsia"/>
          <w:sz w:val="30"/>
          <w:szCs w:val="30"/>
        </w:rPr>
        <w:t>十、预算绩效管理情况</w:t>
      </w:r>
    </w:p>
    <w:p w:rsidR="00AB1463" w:rsidRDefault="00AB1463">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AB1463" w:rsidRDefault="00AB1463">
      <w:pPr>
        <w:spacing w:line="360" w:lineRule="auto"/>
        <w:rPr>
          <w:rFonts w:ascii="黑体" w:eastAsia="黑体"/>
          <w:sz w:val="30"/>
          <w:szCs w:val="30"/>
        </w:rPr>
      </w:pPr>
      <w:r>
        <w:rPr>
          <w:rFonts w:ascii="黑体" w:eastAsia="黑体" w:hint="eastAsia"/>
          <w:sz w:val="30"/>
          <w:szCs w:val="30"/>
        </w:rPr>
        <w:t>第四部分 名词解释</w:t>
      </w:r>
    </w:p>
    <w:p w:rsidR="00AB1463" w:rsidRDefault="00AB1463">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 xml:space="preserve">第一部分    </w:t>
      </w:r>
      <w:r w:rsidR="0092095E">
        <w:rPr>
          <w:rFonts w:ascii="黑体" w:eastAsia="黑体" w:hint="eastAsia"/>
          <w:sz w:val="30"/>
          <w:szCs w:val="30"/>
        </w:rPr>
        <w:t>上海市崇明区城桥镇综合行政执法队</w:t>
      </w:r>
      <w:r>
        <w:rPr>
          <w:rFonts w:ascii="黑体" w:eastAsia="黑体" w:hint="eastAsia"/>
          <w:sz w:val="30"/>
          <w:szCs w:val="30"/>
        </w:rPr>
        <w:t>概况</w:t>
      </w:r>
    </w:p>
    <w:p w:rsidR="00AB1463" w:rsidRDefault="00AB1463">
      <w:pPr>
        <w:jc w:val="center"/>
        <w:rPr>
          <w:rFonts w:ascii="黑体" w:eastAsia="黑体"/>
          <w:sz w:val="30"/>
          <w:szCs w:val="30"/>
        </w:rPr>
      </w:pP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92095E" w:rsidRDefault="0092095E" w:rsidP="0092095E">
      <w:pPr>
        <w:ind w:firstLineChars="200" w:firstLine="600"/>
        <w:rPr>
          <w:rFonts w:ascii="仿宋_GB2312" w:eastAsia="仿宋_GB2312"/>
          <w:sz w:val="30"/>
          <w:szCs w:val="30"/>
        </w:rPr>
      </w:pPr>
      <w:r>
        <w:rPr>
          <w:rFonts w:ascii="仿宋_GB2312" w:eastAsia="仿宋_GB2312" w:hint="eastAsia"/>
          <w:sz w:val="30"/>
          <w:szCs w:val="30"/>
        </w:rPr>
        <w:t>承担本辖区内城市管理领域相对集中行政处罚权的具体事务参与跨区域和重大整治等活动。</w:t>
      </w:r>
    </w:p>
    <w:p w:rsidR="0092095E" w:rsidRDefault="0092095E" w:rsidP="0092095E">
      <w:pPr>
        <w:ind w:firstLineChars="200" w:firstLine="600"/>
        <w:outlineLvl w:val="0"/>
        <w:rPr>
          <w:rFonts w:ascii="楷体_GB2312" w:eastAsia="楷体_GB2312"/>
          <w:b/>
          <w:sz w:val="30"/>
          <w:szCs w:val="30"/>
        </w:rPr>
      </w:pPr>
      <w:r>
        <w:rPr>
          <w:rFonts w:ascii="楷体_GB2312" w:eastAsia="楷体_GB2312" w:hint="eastAsia"/>
          <w:b/>
          <w:sz w:val="30"/>
          <w:szCs w:val="30"/>
        </w:rPr>
        <w:t>二、机构设置</w:t>
      </w:r>
    </w:p>
    <w:p w:rsidR="00AB1463" w:rsidRDefault="0092095E">
      <w:pPr>
        <w:ind w:firstLineChars="200" w:firstLine="600"/>
        <w:rPr>
          <w:rFonts w:ascii="仿宋_GB2312" w:eastAsia="仿宋_GB2312"/>
          <w:sz w:val="30"/>
          <w:szCs w:val="30"/>
        </w:rPr>
      </w:pPr>
      <w:r w:rsidRPr="006812B5">
        <w:rPr>
          <w:rFonts w:ascii="仿宋_GB2312" w:eastAsia="仿宋_GB2312" w:hAnsi="仿宋" w:hint="eastAsia"/>
          <w:sz w:val="30"/>
          <w:szCs w:val="30"/>
        </w:rPr>
        <w:t>上海市崇明区城桥镇城市管理行政执法中队无内设机构</w:t>
      </w:r>
      <w:r w:rsidRPr="00950A3B">
        <w:rPr>
          <w:rFonts w:ascii="仿宋_GB2312" w:eastAsia="仿宋_GB2312" w:hint="eastAsia"/>
          <w:color w:val="000000"/>
          <w:sz w:val="30"/>
          <w:szCs w:val="30"/>
        </w:rPr>
        <w:t>。</w:t>
      </w:r>
    </w:p>
    <w:p w:rsidR="00AB1463" w:rsidRDefault="00AB1463">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 xml:space="preserve">第二部分    </w:t>
      </w:r>
      <w:r w:rsidR="0092095E">
        <w:rPr>
          <w:rFonts w:ascii="黑体" w:eastAsia="黑体" w:hint="eastAsia"/>
          <w:sz w:val="30"/>
          <w:szCs w:val="30"/>
        </w:rPr>
        <w:t>上海市崇明区城桥镇综合行政执法队</w:t>
      </w:r>
      <w:r>
        <w:rPr>
          <w:rFonts w:ascii="黑体" w:eastAsia="黑体" w:hint="eastAsia"/>
          <w:sz w:val="30"/>
          <w:szCs w:val="30"/>
        </w:rPr>
        <w:t>2023年度决算表</w:t>
      </w:r>
    </w:p>
    <w:p w:rsidR="00AB1463" w:rsidRDefault="00AB1463">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AB1463" w:rsidRDefault="00AB1463">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000"/>
      </w:tblPr>
      <w:tblGrid>
        <w:gridCol w:w="3608"/>
        <w:gridCol w:w="1160"/>
        <w:gridCol w:w="3340"/>
        <w:gridCol w:w="1299"/>
      </w:tblGrid>
      <w:tr w:rsidR="00AB1463">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支出</w:t>
            </w: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决算数</w:t>
            </w: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sidRPr="00640E19">
              <w:rPr>
                <w:rFonts w:ascii="宋体" w:hAnsi="宋体"/>
                <w:szCs w:val="21"/>
              </w:rPr>
              <w:t>1164.2</w:t>
            </w:r>
            <w:r>
              <w:rPr>
                <w:rFonts w:ascii="宋体" w:hAnsi="宋体" w:hint="eastAsia"/>
                <w:szCs w:val="21"/>
              </w:rPr>
              <w:t>8</w:t>
            </w: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Pr>
                <w:rFonts w:ascii="宋体" w:hAnsi="宋体" w:hint="eastAsia"/>
                <w:szCs w:val="21"/>
              </w:rPr>
              <w:t>83.23</w:t>
            </w: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Pr>
                <w:rFonts w:ascii="宋体" w:hAnsi="宋体" w:hint="eastAsia"/>
                <w:szCs w:val="21"/>
              </w:rPr>
              <w:t>28.67</w:t>
            </w: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Pr>
                <w:rFonts w:ascii="宋体" w:hAnsi="宋体" w:hint="eastAsia"/>
                <w:szCs w:val="21"/>
              </w:rPr>
              <w:t>795.08</w:t>
            </w: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Pr>
                <w:rFonts w:ascii="宋体" w:hAnsi="宋体" w:hint="eastAsia"/>
                <w:szCs w:val="21"/>
              </w:rPr>
              <w:t>257.3</w:t>
            </w: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szCs w:val="21"/>
              </w:rPr>
            </w:pPr>
            <w:r>
              <w:rPr>
                <w:rFonts w:ascii="宋体" w:hAnsi="宋体" w:hint="eastAsia"/>
                <w:szCs w:val="21"/>
              </w:rPr>
              <w:t>二十四、抗疫特别国债安排的支出</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Pr>
                <w:rFonts w:ascii="宋体" w:hAnsi="宋体" w:hint="eastAsia"/>
                <w:szCs w:val="21"/>
              </w:rPr>
              <w:t>1164.28</w:t>
            </w:r>
          </w:p>
        </w:tc>
        <w:tc>
          <w:tcPr>
            <w:tcW w:w="334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Pr>
                <w:rFonts w:ascii="宋体" w:hAnsi="宋体" w:hint="eastAsia"/>
                <w:szCs w:val="21"/>
              </w:rPr>
              <w:t>1164.28</w:t>
            </w: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B1463" w:rsidRDefault="00AB1463">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p>
        </w:tc>
      </w:tr>
      <w:tr w:rsidR="00AB1463">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Pr>
                <w:rFonts w:ascii="宋体" w:hAnsi="宋体" w:hint="eastAsia"/>
                <w:szCs w:val="21"/>
              </w:rPr>
              <w:t>1164.28</w:t>
            </w:r>
          </w:p>
        </w:tc>
        <w:tc>
          <w:tcPr>
            <w:tcW w:w="3340" w:type="dxa"/>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AB1463" w:rsidRDefault="00640E19">
            <w:pPr>
              <w:jc w:val="center"/>
              <w:rPr>
                <w:rFonts w:ascii="宋体" w:hAnsi="宋体"/>
                <w:szCs w:val="21"/>
              </w:rPr>
            </w:pPr>
            <w:r>
              <w:rPr>
                <w:rFonts w:ascii="宋体" w:hAnsi="宋体" w:hint="eastAsia"/>
                <w:szCs w:val="21"/>
              </w:rPr>
              <w:t>1164.28</w:t>
            </w:r>
          </w:p>
        </w:tc>
      </w:tr>
    </w:tbl>
    <w:p w:rsidR="00AB1463" w:rsidRDefault="00AB1463">
      <w:pPr>
        <w:autoSpaceDE w:val="0"/>
        <w:autoSpaceDN w:val="0"/>
        <w:adjustRightInd w:val="0"/>
        <w:rPr>
          <w:rFonts w:ascii="宋体" w:hAnsi="宋体"/>
          <w:szCs w:val="21"/>
        </w:rPr>
        <w:sectPr w:rsidR="00AB1463">
          <w:headerReference w:type="default" r:id="rId7"/>
          <w:footerReference w:type="default" r:id="rId8"/>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AB1463" w:rsidRDefault="00AB1463">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AB1463" w:rsidRDefault="00AB1463">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AB1463">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其他收入</w:t>
            </w:r>
          </w:p>
        </w:tc>
      </w:tr>
      <w:tr w:rsidR="00AB1463">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r>
      <w:tr w:rsidR="00AB1463">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AB1463" w:rsidRDefault="00E170CD">
            <w:pPr>
              <w:widowControl/>
              <w:jc w:val="right"/>
              <w:rPr>
                <w:rFonts w:ascii="宋体" w:hAnsi="宋体" w:cs="宋体"/>
                <w:kern w:val="0"/>
                <w:szCs w:val="21"/>
              </w:rPr>
            </w:pPr>
            <w:r>
              <w:rPr>
                <w:rFonts w:ascii="宋体" w:hAnsi="宋体" w:cs="宋体"/>
                <w:kern w:val="0"/>
                <w:szCs w:val="21"/>
              </w:rPr>
              <w:t>1164.2</w:t>
            </w:r>
            <w:r>
              <w:rPr>
                <w:rFonts w:ascii="宋体" w:hAnsi="宋体" w:cs="宋体" w:hint="eastAsia"/>
                <w:kern w:val="0"/>
                <w:szCs w:val="21"/>
              </w:rPr>
              <w:t>8</w:t>
            </w:r>
            <w:r w:rsidR="00AB1463">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AB1463" w:rsidRDefault="00E170CD">
            <w:pPr>
              <w:widowControl/>
              <w:jc w:val="right"/>
              <w:rPr>
                <w:rFonts w:ascii="宋体" w:hAnsi="宋体" w:cs="宋体"/>
                <w:kern w:val="0"/>
                <w:szCs w:val="21"/>
              </w:rPr>
            </w:pPr>
            <w:r>
              <w:rPr>
                <w:rFonts w:ascii="宋体" w:hAnsi="宋体" w:cs="宋体" w:hint="eastAsia"/>
                <w:kern w:val="0"/>
                <w:szCs w:val="21"/>
              </w:rPr>
              <w:t>1164.28</w:t>
            </w:r>
            <w:r w:rsidR="00AB1463">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widowControl/>
              <w:rPr>
                <w:rFonts w:ascii="宋体" w:hAnsi="宋体" w:cs="宋体"/>
                <w:kern w:val="0"/>
                <w:szCs w:val="21"/>
              </w:rPr>
            </w:pPr>
            <w:r>
              <w:rPr>
                <w:rFonts w:ascii="宋体" w:hAnsi="宋体" w:cs="宋体" w:hint="eastAsia"/>
                <w:kern w:val="0"/>
                <w:szCs w:val="21"/>
              </w:rPr>
              <w:t>208</w:t>
            </w:r>
          </w:p>
        </w:tc>
        <w:tc>
          <w:tcPr>
            <w:tcW w:w="2744" w:type="dxa"/>
            <w:tcBorders>
              <w:top w:val="nil"/>
              <w:left w:val="nil"/>
              <w:bottom w:val="single" w:sz="8" w:space="0" w:color="auto"/>
              <w:right w:val="single" w:sz="8" w:space="0" w:color="auto"/>
            </w:tcBorders>
            <w:vAlign w:val="center"/>
          </w:tcPr>
          <w:p w:rsidR="00B7617E" w:rsidRDefault="00B7617E">
            <w:pPr>
              <w:widowControl/>
              <w:jc w:val="left"/>
              <w:rPr>
                <w:rFonts w:ascii="宋体" w:hAnsi="宋体" w:cs="宋体"/>
                <w:kern w:val="0"/>
                <w:szCs w:val="21"/>
              </w:rPr>
            </w:pPr>
            <w:r w:rsidRPr="00B7617E">
              <w:rPr>
                <w:rFonts w:ascii="宋体" w:hAnsi="宋体" w:cs="宋体" w:hint="eastAsia"/>
                <w:kern w:val="0"/>
                <w:szCs w:val="21"/>
              </w:rPr>
              <w:t>社会保障和就业支出</w:t>
            </w:r>
          </w:p>
        </w:tc>
        <w:tc>
          <w:tcPr>
            <w:tcW w:w="1552"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83.23　</w:t>
            </w:r>
          </w:p>
        </w:tc>
        <w:tc>
          <w:tcPr>
            <w:tcW w:w="1559" w:type="dxa"/>
            <w:tcBorders>
              <w:top w:val="nil"/>
              <w:left w:val="nil"/>
              <w:bottom w:val="single" w:sz="8" w:space="0" w:color="auto"/>
              <w:right w:val="single" w:sz="8" w:space="0" w:color="auto"/>
            </w:tcBorders>
            <w:noWrap/>
            <w:vAlign w:val="center"/>
          </w:tcPr>
          <w:p w:rsidR="00B7617E" w:rsidRDefault="00B7617E" w:rsidP="00EC4444">
            <w:pPr>
              <w:widowControl/>
              <w:jc w:val="right"/>
              <w:rPr>
                <w:rFonts w:ascii="宋体" w:hAnsi="宋体" w:cs="宋体"/>
                <w:kern w:val="0"/>
                <w:szCs w:val="21"/>
              </w:rPr>
            </w:pPr>
            <w:r>
              <w:rPr>
                <w:rFonts w:ascii="宋体" w:hAnsi="宋体" w:cs="宋体" w:hint="eastAsia"/>
                <w:kern w:val="0"/>
                <w:szCs w:val="21"/>
              </w:rPr>
              <w:t xml:space="preserve">83.23　</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widowControl/>
              <w:rPr>
                <w:rFonts w:ascii="宋体" w:hAnsi="宋体" w:cs="宋体"/>
                <w:kern w:val="0"/>
                <w:szCs w:val="21"/>
              </w:rPr>
            </w:pPr>
            <w:r w:rsidRPr="00B7617E">
              <w:rPr>
                <w:rFonts w:ascii="宋体" w:hAnsi="宋体" w:cs="宋体"/>
                <w:kern w:val="0"/>
                <w:szCs w:val="21"/>
              </w:rPr>
              <w:t>20805</w:t>
            </w:r>
          </w:p>
        </w:tc>
        <w:tc>
          <w:tcPr>
            <w:tcW w:w="2744" w:type="dxa"/>
            <w:tcBorders>
              <w:top w:val="nil"/>
              <w:left w:val="nil"/>
              <w:bottom w:val="single" w:sz="8" w:space="0" w:color="auto"/>
              <w:right w:val="single" w:sz="8" w:space="0" w:color="auto"/>
            </w:tcBorders>
            <w:vAlign w:val="center"/>
          </w:tcPr>
          <w:p w:rsidR="00B7617E" w:rsidRDefault="00B7617E">
            <w:pPr>
              <w:widowControl/>
              <w:jc w:val="left"/>
              <w:rPr>
                <w:rFonts w:ascii="宋体" w:hAnsi="宋体" w:cs="宋体"/>
                <w:kern w:val="0"/>
                <w:szCs w:val="21"/>
              </w:rPr>
            </w:pPr>
            <w:r w:rsidRPr="00B7617E">
              <w:rPr>
                <w:rFonts w:ascii="宋体" w:hAnsi="宋体" w:cs="宋体" w:hint="eastAsia"/>
                <w:kern w:val="0"/>
                <w:szCs w:val="21"/>
              </w:rPr>
              <w:t>行政事业单位养老支出</w:t>
            </w:r>
          </w:p>
        </w:tc>
        <w:tc>
          <w:tcPr>
            <w:tcW w:w="1552"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83.23　</w:t>
            </w:r>
          </w:p>
        </w:tc>
        <w:tc>
          <w:tcPr>
            <w:tcW w:w="1559" w:type="dxa"/>
            <w:tcBorders>
              <w:top w:val="nil"/>
              <w:left w:val="nil"/>
              <w:bottom w:val="single" w:sz="8" w:space="0" w:color="auto"/>
              <w:right w:val="single" w:sz="8" w:space="0" w:color="auto"/>
            </w:tcBorders>
            <w:noWrap/>
            <w:vAlign w:val="center"/>
          </w:tcPr>
          <w:p w:rsidR="00B7617E" w:rsidRDefault="00B7617E" w:rsidP="00EC4444">
            <w:pPr>
              <w:widowControl/>
              <w:jc w:val="right"/>
              <w:rPr>
                <w:rFonts w:ascii="宋体" w:hAnsi="宋体" w:cs="宋体"/>
                <w:kern w:val="0"/>
                <w:szCs w:val="21"/>
              </w:rPr>
            </w:pPr>
            <w:r>
              <w:rPr>
                <w:rFonts w:ascii="宋体" w:hAnsi="宋体" w:cs="宋体" w:hint="eastAsia"/>
                <w:kern w:val="0"/>
                <w:szCs w:val="21"/>
              </w:rPr>
              <w:t xml:space="preserve">83.23　</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rPr>
                <w:rFonts w:ascii="宋体" w:hAnsi="宋体" w:cs="宋体"/>
                <w:color w:val="000000"/>
                <w:sz w:val="20"/>
                <w:szCs w:val="20"/>
              </w:rPr>
            </w:pPr>
            <w:r>
              <w:rPr>
                <w:rFonts w:hint="eastAsia"/>
                <w:color w:val="000000"/>
                <w:sz w:val="20"/>
                <w:szCs w:val="20"/>
              </w:rPr>
              <w:t>2080505</w:t>
            </w:r>
          </w:p>
        </w:tc>
        <w:tc>
          <w:tcPr>
            <w:tcW w:w="2744" w:type="dxa"/>
            <w:tcBorders>
              <w:top w:val="nil"/>
              <w:left w:val="nil"/>
              <w:bottom w:val="single" w:sz="8" w:space="0" w:color="auto"/>
              <w:right w:val="single" w:sz="8" w:space="0" w:color="auto"/>
            </w:tcBorders>
            <w:vAlign w:val="center"/>
          </w:tcPr>
          <w:p w:rsidR="00B7617E" w:rsidRDefault="00B7617E">
            <w:pPr>
              <w:rPr>
                <w:rFonts w:ascii="宋体" w:hAnsi="宋体" w:cs="宋体"/>
                <w:color w:val="000000"/>
                <w:sz w:val="22"/>
              </w:rPr>
            </w:pPr>
            <w:r>
              <w:rPr>
                <w:rFonts w:hint="eastAsia"/>
                <w:color w:val="000000"/>
                <w:sz w:val="22"/>
              </w:rPr>
              <w:t>机关事业单位基本养老保险缴费支出</w:t>
            </w:r>
          </w:p>
        </w:tc>
        <w:tc>
          <w:tcPr>
            <w:tcW w:w="1552" w:type="dxa"/>
            <w:tcBorders>
              <w:top w:val="nil"/>
              <w:left w:val="nil"/>
              <w:bottom w:val="single" w:sz="8" w:space="0" w:color="auto"/>
              <w:right w:val="single" w:sz="8" w:space="0" w:color="auto"/>
            </w:tcBorders>
            <w:noWrap/>
            <w:vAlign w:val="center"/>
          </w:tcPr>
          <w:p w:rsidR="00B7617E" w:rsidRDefault="00B7617E">
            <w:pPr>
              <w:jc w:val="right"/>
              <w:rPr>
                <w:rFonts w:ascii="宋体" w:hAnsi="宋体" w:cs="宋体"/>
                <w:color w:val="000000"/>
                <w:sz w:val="22"/>
              </w:rPr>
            </w:pPr>
            <w:r>
              <w:rPr>
                <w:rFonts w:hint="eastAsia"/>
                <w:color w:val="000000"/>
                <w:sz w:val="22"/>
              </w:rPr>
              <w:t>54.03</w:t>
            </w:r>
          </w:p>
        </w:tc>
        <w:tc>
          <w:tcPr>
            <w:tcW w:w="1559" w:type="dxa"/>
            <w:tcBorders>
              <w:top w:val="nil"/>
              <w:left w:val="nil"/>
              <w:bottom w:val="single" w:sz="8" w:space="0" w:color="auto"/>
              <w:right w:val="single" w:sz="8" w:space="0" w:color="auto"/>
            </w:tcBorders>
            <w:noWrap/>
            <w:vAlign w:val="center"/>
          </w:tcPr>
          <w:p w:rsidR="00B7617E" w:rsidRDefault="00B7617E" w:rsidP="00EC4444">
            <w:pPr>
              <w:jc w:val="right"/>
              <w:rPr>
                <w:rFonts w:ascii="宋体" w:hAnsi="宋体" w:cs="宋体"/>
                <w:color w:val="000000"/>
                <w:sz w:val="22"/>
              </w:rPr>
            </w:pPr>
            <w:r>
              <w:rPr>
                <w:rFonts w:hint="eastAsia"/>
                <w:color w:val="000000"/>
                <w:sz w:val="22"/>
              </w:rPr>
              <w:t>54.03</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 xml:space="preserve">　</w:t>
            </w: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rPr>
                <w:rFonts w:ascii="宋体" w:hAnsi="宋体" w:cs="宋体"/>
                <w:color w:val="000000"/>
                <w:sz w:val="20"/>
                <w:szCs w:val="20"/>
              </w:rPr>
            </w:pPr>
            <w:r>
              <w:rPr>
                <w:rFonts w:hint="eastAsia"/>
                <w:color w:val="000000"/>
                <w:sz w:val="20"/>
                <w:szCs w:val="20"/>
              </w:rPr>
              <w:t>2080501</w:t>
            </w:r>
          </w:p>
        </w:tc>
        <w:tc>
          <w:tcPr>
            <w:tcW w:w="2744" w:type="dxa"/>
            <w:tcBorders>
              <w:top w:val="nil"/>
              <w:left w:val="nil"/>
              <w:bottom w:val="single" w:sz="8" w:space="0" w:color="auto"/>
              <w:right w:val="single" w:sz="8" w:space="0" w:color="auto"/>
            </w:tcBorders>
            <w:vAlign w:val="center"/>
          </w:tcPr>
          <w:p w:rsidR="00B7617E" w:rsidRDefault="00B7617E">
            <w:pPr>
              <w:rPr>
                <w:rFonts w:ascii="宋体" w:hAnsi="宋体" w:cs="宋体"/>
                <w:color w:val="000000"/>
                <w:sz w:val="22"/>
              </w:rPr>
            </w:pPr>
            <w:r>
              <w:rPr>
                <w:rFonts w:hint="eastAsia"/>
                <w:color w:val="000000"/>
                <w:sz w:val="22"/>
              </w:rPr>
              <w:t>行政单位离退休</w:t>
            </w:r>
          </w:p>
        </w:tc>
        <w:tc>
          <w:tcPr>
            <w:tcW w:w="1552" w:type="dxa"/>
            <w:tcBorders>
              <w:top w:val="nil"/>
              <w:left w:val="nil"/>
              <w:bottom w:val="single" w:sz="8" w:space="0" w:color="auto"/>
              <w:right w:val="single" w:sz="8" w:space="0" w:color="auto"/>
            </w:tcBorders>
            <w:noWrap/>
            <w:vAlign w:val="center"/>
          </w:tcPr>
          <w:p w:rsidR="00B7617E" w:rsidRDefault="00B7617E">
            <w:pPr>
              <w:jc w:val="right"/>
              <w:rPr>
                <w:rFonts w:ascii="宋体" w:hAnsi="宋体" w:cs="宋体"/>
                <w:color w:val="000000"/>
                <w:sz w:val="22"/>
              </w:rPr>
            </w:pPr>
            <w:r>
              <w:rPr>
                <w:rFonts w:hint="eastAsia"/>
                <w:color w:val="000000"/>
                <w:sz w:val="22"/>
              </w:rPr>
              <w:t>2.18</w:t>
            </w:r>
          </w:p>
        </w:tc>
        <w:tc>
          <w:tcPr>
            <w:tcW w:w="1559" w:type="dxa"/>
            <w:tcBorders>
              <w:top w:val="nil"/>
              <w:left w:val="nil"/>
              <w:bottom w:val="single" w:sz="8" w:space="0" w:color="auto"/>
              <w:right w:val="single" w:sz="8" w:space="0" w:color="auto"/>
            </w:tcBorders>
            <w:noWrap/>
            <w:vAlign w:val="center"/>
          </w:tcPr>
          <w:p w:rsidR="00B7617E" w:rsidRDefault="00B7617E" w:rsidP="00EC4444">
            <w:pPr>
              <w:jc w:val="right"/>
              <w:rPr>
                <w:rFonts w:ascii="宋体" w:hAnsi="宋体" w:cs="宋体"/>
                <w:color w:val="000000"/>
                <w:sz w:val="22"/>
              </w:rPr>
            </w:pPr>
            <w:r>
              <w:rPr>
                <w:rFonts w:hint="eastAsia"/>
                <w:color w:val="000000"/>
                <w:sz w:val="22"/>
              </w:rPr>
              <w:t>2.18</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rPr>
                <w:rFonts w:ascii="宋体" w:hAnsi="宋体" w:cs="宋体"/>
                <w:color w:val="000000"/>
                <w:sz w:val="20"/>
                <w:szCs w:val="20"/>
              </w:rPr>
            </w:pPr>
            <w:r>
              <w:rPr>
                <w:rFonts w:hint="eastAsia"/>
                <w:color w:val="000000"/>
                <w:sz w:val="20"/>
                <w:szCs w:val="20"/>
              </w:rPr>
              <w:t>2080506</w:t>
            </w:r>
          </w:p>
        </w:tc>
        <w:tc>
          <w:tcPr>
            <w:tcW w:w="2744" w:type="dxa"/>
            <w:tcBorders>
              <w:top w:val="nil"/>
              <w:left w:val="nil"/>
              <w:bottom w:val="single" w:sz="8" w:space="0" w:color="auto"/>
              <w:right w:val="single" w:sz="8" w:space="0" w:color="auto"/>
            </w:tcBorders>
            <w:vAlign w:val="center"/>
          </w:tcPr>
          <w:p w:rsidR="00B7617E" w:rsidRDefault="00B7617E">
            <w:pPr>
              <w:rPr>
                <w:rFonts w:ascii="宋体" w:hAnsi="宋体" w:cs="宋体"/>
                <w:color w:val="000000"/>
                <w:sz w:val="22"/>
              </w:rPr>
            </w:pPr>
            <w:r>
              <w:rPr>
                <w:rFonts w:hint="eastAsia"/>
                <w:color w:val="000000"/>
                <w:sz w:val="22"/>
              </w:rPr>
              <w:t>机关事业单位职业年金缴费支出</w:t>
            </w:r>
          </w:p>
        </w:tc>
        <w:tc>
          <w:tcPr>
            <w:tcW w:w="1552" w:type="dxa"/>
            <w:tcBorders>
              <w:top w:val="nil"/>
              <w:left w:val="nil"/>
              <w:bottom w:val="single" w:sz="8" w:space="0" w:color="auto"/>
              <w:right w:val="single" w:sz="8" w:space="0" w:color="auto"/>
            </w:tcBorders>
            <w:noWrap/>
            <w:vAlign w:val="center"/>
          </w:tcPr>
          <w:p w:rsidR="00B7617E" w:rsidRDefault="00B7617E">
            <w:pPr>
              <w:jc w:val="right"/>
              <w:rPr>
                <w:rFonts w:ascii="宋体" w:hAnsi="宋体" w:cs="宋体"/>
                <w:color w:val="000000"/>
                <w:sz w:val="22"/>
              </w:rPr>
            </w:pPr>
            <w:r>
              <w:rPr>
                <w:rFonts w:hint="eastAsia"/>
                <w:color w:val="000000"/>
                <w:sz w:val="22"/>
              </w:rPr>
              <w:t>27.01</w:t>
            </w:r>
          </w:p>
        </w:tc>
        <w:tc>
          <w:tcPr>
            <w:tcW w:w="1559" w:type="dxa"/>
            <w:tcBorders>
              <w:top w:val="nil"/>
              <w:left w:val="nil"/>
              <w:bottom w:val="single" w:sz="8" w:space="0" w:color="auto"/>
              <w:right w:val="single" w:sz="8" w:space="0" w:color="auto"/>
            </w:tcBorders>
            <w:noWrap/>
            <w:vAlign w:val="center"/>
          </w:tcPr>
          <w:p w:rsidR="00B7617E" w:rsidRDefault="00B7617E" w:rsidP="00EC4444">
            <w:pPr>
              <w:jc w:val="right"/>
              <w:rPr>
                <w:rFonts w:ascii="宋体" w:hAnsi="宋体" w:cs="宋体"/>
                <w:color w:val="000000"/>
                <w:sz w:val="22"/>
              </w:rPr>
            </w:pPr>
            <w:r>
              <w:rPr>
                <w:rFonts w:hint="eastAsia"/>
                <w:color w:val="000000"/>
                <w:sz w:val="22"/>
              </w:rPr>
              <w:t>27.01</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rsidP="00B7617E">
            <w:pPr>
              <w:widowControl/>
              <w:rPr>
                <w:rFonts w:ascii="宋体" w:hAnsi="宋体" w:cs="宋体"/>
                <w:kern w:val="0"/>
                <w:szCs w:val="21"/>
              </w:rPr>
            </w:pPr>
            <w:r>
              <w:rPr>
                <w:rFonts w:ascii="宋体" w:hAnsi="宋体" w:cs="宋体" w:hint="eastAsia"/>
                <w:kern w:val="0"/>
                <w:szCs w:val="21"/>
              </w:rPr>
              <w:t>210</w:t>
            </w:r>
          </w:p>
        </w:tc>
        <w:tc>
          <w:tcPr>
            <w:tcW w:w="2744" w:type="dxa"/>
            <w:tcBorders>
              <w:top w:val="nil"/>
              <w:left w:val="nil"/>
              <w:bottom w:val="single" w:sz="8" w:space="0" w:color="auto"/>
              <w:right w:val="single" w:sz="8" w:space="0" w:color="auto"/>
            </w:tcBorders>
            <w:vAlign w:val="center"/>
          </w:tcPr>
          <w:p w:rsidR="00B7617E" w:rsidRDefault="00B7617E">
            <w:pPr>
              <w:widowControl/>
              <w:jc w:val="left"/>
              <w:rPr>
                <w:rFonts w:ascii="宋体" w:hAnsi="宋体" w:cs="宋体"/>
                <w:kern w:val="0"/>
                <w:szCs w:val="21"/>
              </w:rPr>
            </w:pPr>
            <w:r w:rsidRPr="00B7617E">
              <w:rPr>
                <w:rFonts w:ascii="宋体" w:hAnsi="宋体" w:cs="宋体" w:hint="eastAsia"/>
                <w:kern w:val="0"/>
                <w:szCs w:val="21"/>
              </w:rPr>
              <w:t>卫生健康支出</w:t>
            </w:r>
          </w:p>
        </w:tc>
        <w:tc>
          <w:tcPr>
            <w:tcW w:w="1552"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sidRPr="00B7617E">
              <w:rPr>
                <w:rFonts w:ascii="宋体" w:hAnsi="宋体" w:cs="宋体"/>
                <w:kern w:val="0"/>
                <w:szCs w:val="21"/>
              </w:rPr>
              <w:t>28.67</w:t>
            </w:r>
          </w:p>
        </w:tc>
        <w:tc>
          <w:tcPr>
            <w:tcW w:w="1559" w:type="dxa"/>
            <w:tcBorders>
              <w:top w:val="nil"/>
              <w:left w:val="nil"/>
              <w:bottom w:val="single" w:sz="8" w:space="0" w:color="auto"/>
              <w:right w:val="single" w:sz="8" w:space="0" w:color="auto"/>
            </w:tcBorders>
            <w:noWrap/>
            <w:vAlign w:val="center"/>
          </w:tcPr>
          <w:p w:rsidR="00B7617E" w:rsidRDefault="00B7617E" w:rsidP="00EC4444">
            <w:pPr>
              <w:widowControl/>
              <w:jc w:val="right"/>
              <w:rPr>
                <w:rFonts w:ascii="宋体" w:hAnsi="宋体" w:cs="宋体"/>
                <w:kern w:val="0"/>
                <w:szCs w:val="21"/>
              </w:rPr>
            </w:pPr>
            <w:r w:rsidRPr="00B7617E">
              <w:rPr>
                <w:rFonts w:ascii="宋体" w:hAnsi="宋体" w:cs="宋体"/>
                <w:kern w:val="0"/>
                <w:szCs w:val="21"/>
              </w:rPr>
              <w:t>28.67</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widowControl/>
              <w:rPr>
                <w:rFonts w:ascii="宋体" w:hAnsi="宋体" w:cs="宋体"/>
                <w:kern w:val="0"/>
                <w:szCs w:val="21"/>
              </w:rPr>
            </w:pPr>
            <w:r>
              <w:rPr>
                <w:rFonts w:ascii="宋体" w:hAnsi="宋体" w:cs="宋体" w:hint="eastAsia"/>
                <w:kern w:val="0"/>
                <w:szCs w:val="21"/>
              </w:rPr>
              <w:t>21011</w:t>
            </w:r>
          </w:p>
        </w:tc>
        <w:tc>
          <w:tcPr>
            <w:tcW w:w="2744" w:type="dxa"/>
            <w:tcBorders>
              <w:top w:val="nil"/>
              <w:left w:val="nil"/>
              <w:bottom w:val="single" w:sz="8" w:space="0" w:color="auto"/>
              <w:right w:val="single" w:sz="8" w:space="0" w:color="auto"/>
            </w:tcBorders>
            <w:vAlign w:val="center"/>
          </w:tcPr>
          <w:p w:rsidR="00B7617E" w:rsidRDefault="00B7617E">
            <w:pPr>
              <w:widowControl/>
              <w:jc w:val="left"/>
              <w:rPr>
                <w:rFonts w:ascii="宋体" w:hAnsi="宋体" w:cs="宋体"/>
                <w:kern w:val="0"/>
                <w:szCs w:val="21"/>
              </w:rPr>
            </w:pPr>
            <w:r w:rsidRPr="00B7617E">
              <w:rPr>
                <w:rFonts w:ascii="宋体" w:hAnsi="宋体" w:cs="宋体" w:hint="eastAsia"/>
                <w:kern w:val="0"/>
                <w:szCs w:val="21"/>
              </w:rPr>
              <w:t>行政事业单位医疗</w:t>
            </w:r>
          </w:p>
        </w:tc>
        <w:tc>
          <w:tcPr>
            <w:tcW w:w="1552"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sidRPr="00B7617E">
              <w:rPr>
                <w:rFonts w:ascii="宋体" w:hAnsi="宋体" w:cs="宋体"/>
                <w:kern w:val="0"/>
                <w:szCs w:val="21"/>
              </w:rPr>
              <w:t>28.67</w:t>
            </w:r>
          </w:p>
        </w:tc>
        <w:tc>
          <w:tcPr>
            <w:tcW w:w="1559" w:type="dxa"/>
            <w:tcBorders>
              <w:top w:val="nil"/>
              <w:left w:val="nil"/>
              <w:bottom w:val="single" w:sz="8" w:space="0" w:color="auto"/>
              <w:right w:val="single" w:sz="8" w:space="0" w:color="auto"/>
            </w:tcBorders>
            <w:noWrap/>
            <w:vAlign w:val="center"/>
          </w:tcPr>
          <w:p w:rsidR="00B7617E" w:rsidRDefault="00B7617E" w:rsidP="00EC4444">
            <w:pPr>
              <w:widowControl/>
              <w:jc w:val="right"/>
              <w:rPr>
                <w:rFonts w:ascii="宋体" w:hAnsi="宋体" w:cs="宋体"/>
                <w:kern w:val="0"/>
                <w:szCs w:val="21"/>
              </w:rPr>
            </w:pPr>
            <w:r w:rsidRPr="00B7617E">
              <w:rPr>
                <w:rFonts w:ascii="宋体" w:hAnsi="宋体" w:cs="宋体"/>
                <w:kern w:val="0"/>
                <w:szCs w:val="21"/>
              </w:rPr>
              <w:t>28.67</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widowControl/>
              <w:rPr>
                <w:rFonts w:ascii="宋体" w:hAnsi="宋体" w:cs="宋体"/>
                <w:kern w:val="0"/>
                <w:szCs w:val="21"/>
              </w:rPr>
            </w:pPr>
            <w:r w:rsidRPr="00B7617E">
              <w:rPr>
                <w:rFonts w:ascii="宋体" w:hAnsi="宋体" w:cs="宋体"/>
                <w:kern w:val="0"/>
                <w:szCs w:val="21"/>
              </w:rPr>
              <w:t>2101101</w:t>
            </w:r>
          </w:p>
        </w:tc>
        <w:tc>
          <w:tcPr>
            <w:tcW w:w="2744" w:type="dxa"/>
            <w:tcBorders>
              <w:top w:val="nil"/>
              <w:left w:val="nil"/>
              <w:bottom w:val="single" w:sz="8" w:space="0" w:color="auto"/>
              <w:right w:val="single" w:sz="8" w:space="0" w:color="auto"/>
            </w:tcBorders>
            <w:vAlign w:val="center"/>
          </w:tcPr>
          <w:p w:rsidR="00B7617E" w:rsidRDefault="00B7617E">
            <w:pPr>
              <w:widowControl/>
              <w:jc w:val="left"/>
              <w:rPr>
                <w:rFonts w:ascii="宋体" w:hAnsi="宋体" w:cs="宋体"/>
                <w:kern w:val="0"/>
                <w:szCs w:val="21"/>
              </w:rPr>
            </w:pPr>
            <w:r w:rsidRPr="00B7617E">
              <w:rPr>
                <w:rFonts w:ascii="宋体" w:hAnsi="宋体" w:cs="宋体" w:hint="eastAsia"/>
                <w:kern w:val="0"/>
                <w:szCs w:val="21"/>
              </w:rPr>
              <w:t>行政单位医疗</w:t>
            </w:r>
          </w:p>
        </w:tc>
        <w:tc>
          <w:tcPr>
            <w:tcW w:w="1552"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sidRPr="00B7617E">
              <w:rPr>
                <w:rFonts w:ascii="宋体" w:hAnsi="宋体" w:cs="宋体"/>
                <w:kern w:val="0"/>
                <w:szCs w:val="21"/>
              </w:rPr>
              <w:t>28.67</w:t>
            </w:r>
          </w:p>
        </w:tc>
        <w:tc>
          <w:tcPr>
            <w:tcW w:w="1559" w:type="dxa"/>
            <w:tcBorders>
              <w:top w:val="nil"/>
              <w:left w:val="nil"/>
              <w:bottom w:val="single" w:sz="8" w:space="0" w:color="auto"/>
              <w:right w:val="single" w:sz="8" w:space="0" w:color="auto"/>
            </w:tcBorders>
            <w:noWrap/>
            <w:vAlign w:val="center"/>
          </w:tcPr>
          <w:p w:rsidR="00B7617E" w:rsidRDefault="00B7617E" w:rsidP="00EC4444">
            <w:pPr>
              <w:widowControl/>
              <w:jc w:val="right"/>
              <w:rPr>
                <w:rFonts w:ascii="宋体" w:hAnsi="宋体" w:cs="宋体"/>
                <w:kern w:val="0"/>
                <w:szCs w:val="21"/>
              </w:rPr>
            </w:pPr>
            <w:r w:rsidRPr="00B7617E">
              <w:rPr>
                <w:rFonts w:ascii="宋体" w:hAnsi="宋体" w:cs="宋体"/>
                <w:kern w:val="0"/>
                <w:szCs w:val="21"/>
              </w:rPr>
              <w:t>28.67</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widowControl/>
              <w:rPr>
                <w:rFonts w:ascii="宋体" w:hAnsi="宋体" w:cs="宋体"/>
                <w:kern w:val="0"/>
                <w:szCs w:val="21"/>
              </w:rPr>
            </w:pPr>
            <w:r>
              <w:rPr>
                <w:rFonts w:ascii="宋体" w:hAnsi="宋体" w:cs="宋体" w:hint="eastAsia"/>
                <w:kern w:val="0"/>
                <w:szCs w:val="21"/>
              </w:rPr>
              <w:t>212</w:t>
            </w:r>
          </w:p>
        </w:tc>
        <w:tc>
          <w:tcPr>
            <w:tcW w:w="2744" w:type="dxa"/>
            <w:tcBorders>
              <w:top w:val="nil"/>
              <w:left w:val="nil"/>
              <w:bottom w:val="single" w:sz="8" w:space="0" w:color="auto"/>
              <w:right w:val="single" w:sz="8" w:space="0" w:color="auto"/>
            </w:tcBorders>
            <w:vAlign w:val="center"/>
          </w:tcPr>
          <w:p w:rsidR="00B7617E" w:rsidRDefault="00B7617E">
            <w:pPr>
              <w:widowControl/>
              <w:jc w:val="left"/>
              <w:rPr>
                <w:rFonts w:ascii="宋体" w:hAnsi="宋体" w:cs="宋体"/>
                <w:kern w:val="0"/>
                <w:szCs w:val="21"/>
              </w:rPr>
            </w:pPr>
            <w:r w:rsidRPr="00B7617E">
              <w:rPr>
                <w:rFonts w:ascii="宋体" w:hAnsi="宋体" w:cs="宋体" w:hint="eastAsia"/>
                <w:kern w:val="0"/>
                <w:szCs w:val="21"/>
              </w:rPr>
              <w:t>城乡社区支出</w:t>
            </w:r>
          </w:p>
        </w:tc>
        <w:tc>
          <w:tcPr>
            <w:tcW w:w="1552"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795.08</w:t>
            </w:r>
          </w:p>
        </w:tc>
        <w:tc>
          <w:tcPr>
            <w:tcW w:w="1559" w:type="dxa"/>
            <w:tcBorders>
              <w:top w:val="nil"/>
              <w:left w:val="nil"/>
              <w:bottom w:val="single" w:sz="8" w:space="0" w:color="auto"/>
              <w:right w:val="single" w:sz="8" w:space="0" w:color="auto"/>
            </w:tcBorders>
            <w:noWrap/>
            <w:vAlign w:val="center"/>
          </w:tcPr>
          <w:p w:rsidR="00B7617E" w:rsidRDefault="00B7617E" w:rsidP="00EC4444">
            <w:pPr>
              <w:widowControl/>
              <w:jc w:val="right"/>
              <w:rPr>
                <w:rFonts w:ascii="宋体" w:hAnsi="宋体" w:cs="宋体"/>
                <w:kern w:val="0"/>
                <w:szCs w:val="21"/>
              </w:rPr>
            </w:pPr>
            <w:r>
              <w:rPr>
                <w:rFonts w:ascii="宋体" w:hAnsi="宋体" w:cs="宋体" w:hint="eastAsia"/>
                <w:kern w:val="0"/>
                <w:szCs w:val="21"/>
              </w:rPr>
              <w:t>795.08</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widowControl/>
              <w:rPr>
                <w:rFonts w:ascii="宋体" w:hAnsi="宋体" w:cs="宋体"/>
                <w:kern w:val="0"/>
                <w:szCs w:val="21"/>
              </w:rPr>
            </w:pPr>
            <w:r>
              <w:rPr>
                <w:rFonts w:ascii="宋体" w:hAnsi="宋体" w:cs="宋体" w:hint="eastAsia"/>
                <w:kern w:val="0"/>
                <w:szCs w:val="21"/>
              </w:rPr>
              <w:t>21201</w:t>
            </w:r>
          </w:p>
        </w:tc>
        <w:tc>
          <w:tcPr>
            <w:tcW w:w="2744" w:type="dxa"/>
            <w:tcBorders>
              <w:top w:val="nil"/>
              <w:left w:val="nil"/>
              <w:bottom w:val="single" w:sz="8" w:space="0" w:color="auto"/>
              <w:right w:val="single" w:sz="8" w:space="0" w:color="auto"/>
            </w:tcBorders>
            <w:vAlign w:val="center"/>
          </w:tcPr>
          <w:p w:rsidR="00B7617E" w:rsidRDefault="00B7617E">
            <w:pPr>
              <w:widowControl/>
              <w:jc w:val="left"/>
              <w:rPr>
                <w:rFonts w:ascii="宋体" w:hAnsi="宋体" w:cs="宋体"/>
                <w:kern w:val="0"/>
                <w:szCs w:val="21"/>
              </w:rPr>
            </w:pPr>
            <w:r w:rsidRPr="00B7617E">
              <w:rPr>
                <w:rFonts w:ascii="宋体" w:hAnsi="宋体" w:cs="宋体" w:hint="eastAsia"/>
                <w:kern w:val="0"/>
                <w:szCs w:val="21"/>
              </w:rPr>
              <w:t>城乡社区管理事务</w:t>
            </w:r>
          </w:p>
        </w:tc>
        <w:tc>
          <w:tcPr>
            <w:tcW w:w="1552"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Pr>
                <w:rFonts w:ascii="宋体" w:hAnsi="宋体" w:cs="宋体" w:hint="eastAsia"/>
                <w:kern w:val="0"/>
                <w:szCs w:val="21"/>
              </w:rPr>
              <w:t>795.08</w:t>
            </w:r>
          </w:p>
        </w:tc>
        <w:tc>
          <w:tcPr>
            <w:tcW w:w="1559" w:type="dxa"/>
            <w:tcBorders>
              <w:top w:val="nil"/>
              <w:left w:val="nil"/>
              <w:bottom w:val="single" w:sz="8" w:space="0" w:color="auto"/>
              <w:right w:val="single" w:sz="8" w:space="0" w:color="auto"/>
            </w:tcBorders>
            <w:noWrap/>
            <w:vAlign w:val="center"/>
          </w:tcPr>
          <w:p w:rsidR="00B7617E" w:rsidRDefault="00B7617E" w:rsidP="00EC4444">
            <w:pPr>
              <w:widowControl/>
              <w:jc w:val="right"/>
              <w:rPr>
                <w:rFonts w:ascii="宋体" w:hAnsi="宋体" w:cs="宋体"/>
                <w:kern w:val="0"/>
                <w:szCs w:val="21"/>
              </w:rPr>
            </w:pPr>
            <w:r>
              <w:rPr>
                <w:rFonts w:ascii="宋体" w:hAnsi="宋体" w:cs="宋体" w:hint="eastAsia"/>
                <w:kern w:val="0"/>
                <w:szCs w:val="21"/>
              </w:rPr>
              <w:t>795.08</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r>
      <w:tr w:rsidR="00B7617E">
        <w:trPr>
          <w:trHeight w:val="450"/>
        </w:trPr>
        <w:tc>
          <w:tcPr>
            <w:tcW w:w="1531" w:type="dxa"/>
            <w:tcBorders>
              <w:top w:val="nil"/>
              <w:left w:val="single" w:sz="8" w:space="0" w:color="auto"/>
              <w:bottom w:val="single" w:sz="8" w:space="0" w:color="auto"/>
              <w:right w:val="single" w:sz="8" w:space="0" w:color="auto"/>
            </w:tcBorders>
            <w:noWrap/>
            <w:vAlign w:val="center"/>
          </w:tcPr>
          <w:p w:rsidR="00B7617E" w:rsidRDefault="00B7617E">
            <w:pPr>
              <w:widowControl/>
              <w:rPr>
                <w:rFonts w:ascii="宋体" w:hAnsi="宋体" w:cs="宋体"/>
                <w:kern w:val="0"/>
                <w:szCs w:val="21"/>
              </w:rPr>
            </w:pPr>
            <w:r>
              <w:rPr>
                <w:rFonts w:ascii="宋体" w:hAnsi="宋体" w:cs="宋体" w:hint="eastAsia"/>
                <w:kern w:val="0"/>
                <w:szCs w:val="21"/>
              </w:rPr>
              <w:t>2120101</w:t>
            </w:r>
          </w:p>
        </w:tc>
        <w:tc>
          <w:tcPr>
            <w:tcW w:w="2744" w:type="dxa"/>
            <w:tcBorders>
              <w:top w:val="nil"/>
              <w:left w:val="nil"/>
              <w:bottom w:val="single" w:sz="8" w:space="0" w:color="auto"/>
              <w:right w:val="single" w:sz="8" w:space="0" w:color="auto"/>
            </w:tcBorders>
            <w:vAlign w:val="center"/>
          </w:tcPr>
          <w:p w:rsidR="00B7617E" w:rsidRDefault="00B7617E">
            <w:pPr>
              <w:widowControl/>
              <w:jc w:val="left"/>
              <w:rPr>
                <w:rFonts w:ascii="宋体" w:hAnsi="宋体" w:cs="宋体"/>
                <w:kern w:val="0"/>
                <w:szCs w:val="21"/>
              </w:rPr>
            </w:pPr>
            <w:r w:rsidRPr="00B7617E">
              <w:rPr>
                <w:rFonts w:ascii="宋体" w:hAnsi="宋体" w:cs="宋体" w:hint="eastAsia"/>
                <w:kern w:val="0"/>
                <w:szCs w:val="21"/>
              </w:rPr>
              <w:t>行政运行</w:t>
            </w:r>
          </w:p>
        </w:tc>
        <w:tc>
          <w:tcPr>
            <w:tcW w:w="1552"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r w:rsidRPr="00B7617E">
              <w:rPr>
                <w:rFonts w:ascii="宋体" w:hAnsi="宋体" w:cs="宋体"/>
                <w:kern w:val="0"/>
                <w:szCs w:val="21"/>
              </w:rPr>
              <w:t>649.40</w:t>
            </w:r>
          </w:p>
        </w:tc>
        <w:tc>
          <w:tcPr>
            <w:tcW w:w="1559" w:type="dxa"/>
            <w:tcBorders>
              <w:top w:val="nil"/>
              <w:left w:val="nil"/>
              <w:bottom w:val="single" w:sz="8" w:space="0" w:color="auto"/>
              <w:right w:val="single" w:sz="8" w:space="0" w:color="auto"/>
            </w:tcBorders>
            <w:noWrap/>
            <w:vAlign w:val="center"/>
          </w:tcPr>
          <w:p w:rsidR="00B7617E" w:rsidRDefault="00B7617E" w:rsidP="00EC4444">
            <w:pPr>
              <w:widowControl/>
              <w:jc w:val="right"/>
              <w:rPr>
                <w:rFonts w:ascii="宋体" w:hAnsi="宋体" w:cs="宋体"/>
                <w:kern w:val="0"/>
                <w:szCs w:val="21"/>
              </w:rPr>
            </w:pPr>
            <w:r w:rsidRPr="00B7617E">
              <w:rPr>
                <w:rFonts w:ascii="宋体" w:hAnsi="宋体" w:cs="宋体"/>
                <w:kern w:val="0"/>
                <w:szCs w:val="21"/>
              </w:rPr>
              <w:t>649.40</w:t>
            </w:r>
          </w:p>
        </w:tc>
        <w:tc>
          <w:tcPr>
            <w:tcW w:w="1560"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7617E" w:rsidRDefault="00B7617E">
            <w:pPr>
              <w:widowControl/>
              <w:jc w:val="right"/>
              <w:rPr>
                <w:rFonts w:ascii="宋体" w:hAnsi="宋体" w:cs="宋体"/>
                <w:kern w:val="0"/>
                <w:szCs w:val="21"/>
              </w:rPr>
            </w:pPr>
          </w:p>
        </w:tc>
      </w:tr>
      <w:tr w:rsidR="00BE5A0E">
        <w:trPr>
          <w:trHeight w:val="450"/>
        </w:trPr>
        <w:tc>
          <w:tcPr>
            <w:tcW w:w="1531" w:type="dxa"/>
            <w:tcBorders>
              <w:top w:val="nil"/>
              <w:left w:val="single" w:sz="8" w:space="0" w:color="auto"/>
              <w:bottom w:val="single" w:sz="8" w:space="0" w:color="auto"/>
              <w:right w:val="single" w:sz="8" w:space="0" w:color="auto"/>
            </w:tcBorders>
            <w:noWrap/>
            <w:vAlign w:val="center"/>
          </w:tcPr>
          <w:p w:rsidR="00BE5A0E" w:rsidRDefault="00BE5A0E">
            <w:pPr>
              <w:widowControl/>
              <w:rPr>
                <w:rFonts w:ascii="宋体" w:hAnsi="宋体" w:cs="宋体"/>
                <w:kern w:val="0"/>
                <w:szCs w:val="21"/>
              </w:rPr>
            </w:pPr>
            <w:r>
              <w:rPr>
                <w:rFonts w:ascii="宋体" w:hAnsi="宋体" w:cs="宋体" w:hint="eastAsia"/>
                <w:kern w:val="0"/>
                <w:szCs w:val="21"/>
              </w:rPr>
              <w:lastRenderedPageBreak/>
              <w:t>2120104</w:t>
            </w:r>
          </w:p>
        </w:tc>
        <w:tc>
          <w:tcPr>
            <w:tcW w:w="2744" w:type="dxa"/>
            <w:tcBorders>
              <w:top w:val="nil"/>
              <w:left w:val="nil"/>
              <w:bottom w:val="single" w:sz="8" w:space="0" w:color="auto"/>
              <w:right w:val="single" w:sz="8" w:space="0" w:color="auto"/>
            </w:tcBorders>
            <w:vAlign w:val="center"/>
          </w:tcPr>
          <w:p w:rsidR="00BE5A0E" w:rsidRDefault="00BE5A0E">
            <w:pPr>
              <w:widowControl/>
              <w:jc w:val="left"/>
              <w:rPr>
                <w:rFonts w:ascii="宋体" w:hAnsi="宋体" w:cs="宋体"/>
                <w:kern w:val="0"/>
                <w:szCs w:val="21"/>
              </w:rPr>
            </w:pPr>
            <w:r w:rsidRPr="00B7617E">
              <w:rPr>
                <w:rFonts w:ascii="宋体" w:hAnsi="宋体" w:cs="宋体" w:hint="eastAsia"/>
                <w:kern w:val="0"/>
                <w:szCs w:val="21"/>
              </w:rPr>
              <w:t>城管执法</w:t>
            </w:r>
          </w:p>
        </w:tc>
        <w:tc>
          <w:tcPr>
            <w:tcW w:w="1552"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sidRPr="00B7617E">
              <w:rPr>
                <w:rFonts w:ascii="宋体" w:hAnsi="宋体" w:cs="宋体"/>
                <w:kern w:val="0"/>
                <w:szCs w:val="21"/>
              </w:rPr>
              <w:t>145.67</w:t>
            </w:r>
          </w:p>
        </w:tc>
        <w:tc>
          <w:tcPr>
            <w:tcW w:w="1559" w:type="dxa"/>
            <w:tcBorders>
              <w:top w:val="nil"/>
              <w:left w:val="nil"/>
              <w:bottom w:val="single" w:sz="8" w:space="0" w:color="auto"/>
              <w:right w:val="single" w:sz="8" w:space="0" w:color="auto"/>
            </w:tcBorders>
            <w:noWrap/>
            <w:vAlign w:val="center"/>
          </w:tcPr>
          <w:p w:rsidR="00BE5A0E" w:rsidRDefault="00BE5A0E" w:rsidP="00EC4444">
            <w:pPr>
              <w:widowControl/>
              <w:jc w:val="right"/>
              <w:rPr>
                <w:rFonts w:ascii="宋体" w:hAnsi="宋体" w:cs="宋体"/>
                <w:kern w:val="0"/>
                <w:szCs w:val="21"/>
              </w:rPr>
            </w:pPr>
            <w:r w:rsidRPr="00B7617E">
              <w:rPr>
                <w:rFonts w:ascii="宋体" w:hAnsi="宋体" w:cs="宋体"/>
                <w:kern w:val="0"/>
                <w:szCs w:val="21"/>
              </w:rPr>
              <w:t>145.67</w:t>
            </w:r>
          </w:p>
        </w:tc>
        <w:tc>
          <w:tcPr>
            <w:tcW w:w="1560"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r>
      <w:tr w:rsidR="00BE5A0E">
        <w:trPr>
          <w:trHeight w:val="450"/>
        </w:trPr>
        <w:tc>
          <w:tcPr>
            <w:tcW w:w="1531" w:type="dxa"/>
            <w:tcBorders>
              <w:top w:val="nil"/>
              <w:left w:val="single" w:sz="8" w:space="0" w:color="auto"/>
              <w:bottom w:val="single" w:sz="8" w:space="0" w:color="auto"/>
              <w:right w:val="single" w:sz="8" w:space="0" w:color="auto"/>
            </w:tcBorders>
            <w:noWrap/>
            <w:vAlign w:val="center"/>
          </w:tcPr>
          <w:p w:rsidR="00BE5A0E" w:rsidRDefault="00BE5A0E">
            <w:pPr>
              <w:widowControl/>
              <w:rPr>
                <w:rFonts w:ascii="宋体" w:hAnsi="宋体" w:cs="宋体"/>
                <w:kern w:val="0"/>
                <w:szCs w:val="21"/>
              </w:rPr>
            </w:pPr>
            <w:r>
              <w:rPr>
                <w:rFonts w:ascii="宋体" w:hAnsi="宋体" w:cs="宋体" w:hint="eastAsia"/>
                <w:kern w:val="0"/>
                <w:szCs w:val="21"/>
              </w:rPr>
              <w:t>221</w:t>
            </w:r>
          </w:p>
        </w:tc>
        <w:tc>
          <w:tcPr>
            <w:tcW w:w="2744" w:type="dxa"/>
            <w:tcBorders>
              <w:top w:val="nil"/>
              <w:left w:val="nil"/>
              <w:bottom w:val="single" w:sz="8" w:space="0" w:color="auto"/>
              <w:right w:val="single" w:sz="8" w:space="0" w:color="auto"/>
            </w:tcBorders>
            <w:vAlign w:val="center"/>
          </w:tcPr>
          <w:p w:rsidR="00BE5A0E" w:rsidRDefault="00BE5A0E">
            <w:pPr>
              <w:widowControl/>
              <w:jc w:val="left"/>
              <w:rPr>
                <w:rFonts w:ascii="宋体" w:hAnsi="宋体" w:cs="宋体"/>
                <w:kern w:val="0"/>
                <w:szCs w:val="21"/>
              </w:rPr>
            </w:pPr>
            <w:r w:rsidRPr="00B7617E">
              <w:rPr>
                <w:rFonts w:ascii="宋体" w:hAnsi="宋体" w:cs="宋体" w:hint="eastAsia"/>
                <w:kern w:val="0"/>
                <w:szCs w:val="21"/>
              </w:rPr>
              <w:t>住房保障支出</w:t>
            </w:r>
          </w:p>
        </w:tc>
        <w:tc>
          <w:tcPr>
            <w:tcW w:w="1552"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257.3　</w:t>
            </w:r>
          </w:p>
        </w:tc>
        <w:tc>
          <w:tcPr>
            <w:tcW w:w="1559" w:type="dxa"/>
            <w:tcBorders>
              <w:top w:val="nil"/>
              <w:left w:val="nil"/>
              <w:bottom w:val="single" w:sz="8" w:space="0" w:color="auto"/>
              <w:right w:val="single" w:sz="8" w:space="0" w:color="auto"/>
            </w:tcBorders>
            <w:noWrap/>
            <w:vAlign w:val="center"/>
          </w:tcPr>
          <w:p w:rsidR="00BE5A0E" w:rsidRDefault="00BE5A0E" w:rsidP="00EC4444">
            <w:pPr>
              <w:widowControl/>
              <w:jc w:val="right"/>
              <w:rPr>
                <w:rFonts w:ascii="宋体" w:hAnsi="宋体" w:cs="宋体"/>
                <w:kern w:val="0"/>
                <w:szCs w:val="21"/>
              </w:rPr>
            </w:pPr>
            <w:r>
              <w:rPr>
                <w:rFonts w:ascii="宋体" w:hAnsi="宋体" w:cs="宋体" w:hint="eastAsia"/>
                <w:kern w:val="0"/>
                <w:szCs w:val="21"/>
              </w:rPr>
              <w:t xml:space="preserve">257.3　</w:t>
            </w:r>
          </w:p>
        </w:tc>
        <w:tc>
          <w:tcPr>
            <w:tcW w:w="1560"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r>
      <w:tr w:rsidR="00BE5A0E">
        <w:trPr>
          <w:trHeight w:val="450"/>
        </w:trPr>
        <w:tc>
          <w:tcPr>
            <w:tcW w:w="1531" w:type="dxa"/>
            <w:tcBorders>
              <w:top w:val="nil"/>
              <w:left w:val="single" w:sz="8" w:space="0" w:color="auto"/>
              <w:bottom w:val="single" w:sz="8" w:space="0" w:color="auto"/>
              <w:right w:val="single" w:sz="8" w:space="0" w:color="auto"/>
            </w:tcBorders>
            <w:noWrap/>
            <w:vAlign w:val="center"/>
          </w:tcPr>
          <w:p w:rsidR="00BE5A0E" w:rsidRDefault="00BE5A0E">
            <w:pPr>
              <w:widowControl/>
              <w:rPr>
                <w:rFonts w:ascii="宋体" w:hAnsi="宋体" w:cs="宋体"/>
                <w:kern w:val="0"/>
                <w:szCs w:val="21"/>
              </w:rPr>
            </w:pPr>
            <w:r>
              <w:rPr>
                <w:rFonts w:ascii="宋体" w:hAnsi="宋体" w:cs="宋体" w:hint="eastAsia"/>
                <w:kern w:val="0"/>
                <w:szCs w:val="21"/>
              </w:rPr>
              <w:t>22102</w:t>
            </w:r>
          </w:p>
        </w:tc>
        <w:tc>
          <w:tcPr>
            <w:tcW w:w="2744" w:type="dxa"/>
            <w:tcBorders>
              <w:top w:val="nil"/>
              <w:left w:val="nil"/>
              <w:bottom w:val="single" w:sz="8" w:space="0" w:color="auto"/>
              <w:right w:val="single" w:sz="8" w:space="0" w:color="auto"/>
            </w:tcBorders>
            <w:vAlign w:val="center"/>
          </w:tcPr>
          <w:p w:rsidR="00BE5A0E" w:rsidRDefault="00BE5A0E">
            <w:pPr>
              <w:widowControl/>
              <w:jc w:val="left"/>
              <w:rPr>
                <w:rFonts w:ascii="宋体" w:hAnsi="宋体" w:cs="宋体"/>
                <w:kern w:val="0"/>
                <w:szCs w:val="21"/>
              </w:rPr>
            </w:pPr>
            <w:r w:rsidRPr="00B7617E">
              <w:rPr>
                <w:rFonts w:ascii="宋体" w:hAnsi="宋体" w:cs="宋体" w:hint="eastAsia"/>
                <w:kern w:val="0"/>
                <w:szCs w:val="21"/>
              </w:rPr>
              <w:t>住房改革支出</w:t>
            </w:r>
          </w:p>
        </w:tc>
        <w:tc>
          <w:tcPr>
            <w:tcW w:w="1552"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257.3　</w:t>
            </w:r>
          </w:p>
        </w:tc>
        <w:tc>
          <w:tcPr>
            <w:tcW w:w="1559" w:type="dxa"/>
            <w:tcBorders>
              <w:top w:val="nil"/>
              <w:left w:val="nil"/>
              <w:bottom w:val="single" w:sz="8" w:space="0" w:color="auto"/>
              <w:right w:val="single" w:sz="8" w:space="0" w:color="auto"/>
            </w:tcBorders>
            <w:noWrap/>
            <w:vAlign w:val="center"/>
          </w:tcPr>
          <w:p w:rsidR="00BE5A0E" w:rsidRDefault="00BE5A0E" w:rsidP="00EC4444">
            <w:pPr>
              <w:widowControl/>
              <w:jc w:val="right"/>
              <w:rPr>
                <w:rFonts w:ascii="宋体" w:hAnsi="宋体" w:cs="宋体"/>
                <w:kern w:val="0"/>
                <w:szCs w:val="21"/>
              </w:rPr>
            </w:pPr>
            <w:r>
              <w:rPr>
                <w:rFonts w:ascii="宋体" w:hAnsi="宋体" w:cs="宋体" w:hint="eastAsia"/>
                <w:kern w:val="0"/>
                <w:szCs w:val="21"/>
              </w:rPr>
              <w:t xml:space="preserve">257.3　</w:t>
            </w:r>
          </w:p>
        </w:tc>
        <w:tc>
          <w:tcPr>
            <w:tcW w:w="1560"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r>
      <w:tr w:rsidR="00BE5A0E">
        <w:trPr>
          <w:trHeight w:val="450"/>
        </w:trPr>
        <w:tc>
          <w:tcPr>
            <w:tcW w:w="1531" w:type="dxa"/>
            <w:tcBorders>
              <w:top w:val="nil"/>
              <w:left w:val="single" w:sz="8" w:space="0" w:color="auto"/>
              <w:bottom w:val="single" w:sz="8" w:space="0" w:color="auto"/>
              <w:right w:val="single" w:sz="8" w:space="0" w:color="auto"/>
            </w:tcBorders>
            <w:noWrap/>
            <w:vAlign w:val="center"/>
          </w:tcPr>
          <w:p w:rsidR="00BE5A0E" w:rsidRDefault="00BE5A0E">
            <w:pPr>
              <w:rPr>
                <w:rFonts w:ascii="宋体" w:hAnsi="宋体" w:cs="宋体"/>
                <w:color w:val="000000"/>
                <w:sz w:val="20"/>
                <w:szCs w:val="20"/>
              </w:rPr>
            </w:pPr>
            <w:r>
              <w:rPr>
                <w:rFonts w:hint="eastAsia"/>
                <w:color w:val="000000"/>
                <w:sz w:val="20"/>
                <w:szCs w:val="20"/>
              </w:rPr>
              <w:t>2210201</w:t>
            </w:r>
          </w:p>
        </w:tc>
        <w:tc>
          <w:tcPr>
            <w:tcW w:w="2744" w:type="dxa"/>
            <w:tcBorders>
              <w:top w:val="nil"/>
              <w:left w:val="nil"/>
              <w:bottom w:val="single" w:sz="8" w:space="0" w:color="auto"/>
              <w:right w:val="single" w:sz="8" w:space="0" w:color="auto"/>
            </w:tcBorders>
            <w:vAlign w:val="center"/>
          </w:tcPr>
          <w:p w:rsidR="00BE5A0E" w:rsidRDefault="00BE5A0E">
            <w:pPr>
              <w:rPr>
                <w:rFonts w:ascii="宋体" w:hAnsi="宋体" w:cs="宋体"/>
                <w:color w:val="000000"/>
                <w:sz w:val="22"/>
              </w:rPr>
            </w:pPr>
            <w:r>
              <w:rPr>
                <w:rFonts w:hint="eastAsia"/>
                <w:color w:val="000000"/>
                <w:sz w:val="22"/>
              </w:rPr>
              <w:t>住房公积金</w:t>
            </w:r>
          </w:p>
        </w:tc>
        <w:tc>
          <w:tcPr>
            <w:tcW w:w="1552" w:type="dxa"/>
            <w:tcBorders>
              <w:top w:val="nil"/>
              <w:left w:val="nil"/>
              <w:bottom w:val="single" w:sz="8" w:space="0" w:color="auto"/>
              <w:right w:val="single" w:sz="8" w:space="0" w:color="auto"/>
            </w:tcBorders>
            <w:noWrap/>
            <w:vAlign w:val="center"/>
          </w:tcPr>
          <w:p w:rsidR="00BE5A0E" w:rsidRDefault="00BE5A0E">
            <w:pPr>
              <w:jc w:val="right"/>
              <w:rPr>
                <w:rFonts w:ascii="宋体" w:hAnsi="宋体" w:cs="宋体"/>
                <w:color w:val="000000"/>
                <w:sz w:val="22"/>
              </w:rPr>
            </w:pPr>
            <w:r>
              <w:rPr>
                <w:rFonts w:hint="eastAsia"/>
                <w:color w:val="000000"/>
                <w:sz w:val="22"/>
              </w:rPr>
              <w:t>114.00</w:t>
            </w:r>
          </w:p>
        </w:tc>
        <w:tc>
          <w:tcPr>
            <w:tcW w:w="1559" w:type="dxa"/>
            <w:tcBorders>
              <w:top w:val="nil"/>
              <w:left w:val="nil"/>
              <w:bottom w:val="single" w:sz="8" w:space="0" w:color="auto"/>
              <w:right w:val="single" w:sz="8" w:space="0" w:color="auto"/>
            </w:tcBorders>
            <w:noWrap/>
            <w:vAlign w:val="center"/>
          </w:tcPr>
          <w:p w:rsidR="00BE5A0E" w:rsidRDefault="00BE5A0E" w:rsidP="00EC4444">
            <w:pPr>
              <w:jc w:val="right"/>
              <w:rPr>
                <w:rFonts w:ascii="宋体" w:hAnsi="宋体" w:cs="宋体"/>
                <w:color w:val="000000"/>
                <w:sz w:val="22"/>
              </w:rPr>
            </w:pPr>
            <w:r>
              <w:rPr>
                <w:rFonts w:hint="eastAsia"/>
                <w:color w:val="000000"/>
                <w:sz w:val="22"/>
              </w:rPr>
              <w:t>114.00</w:t>
            </w:r>
          </w:p>
        </w:tc>
        <w:tc>
          <w:tcPr>
            <w:tcW w:w="1560"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r>
              <w:rPr>
                <w:rFonts w:ascii="宋体" w:hAnsi="宋体" w:cs="宋体" w:hint="eastAsia"/>
                <w:kern w:val="0"/>
                <w:szCs w:val="21"/>
              </w:rPr>
              <w:t xml:space="preserve">　</w:t>
            </w:r>
          </w:p>
        </w:tc>
      </w:tr>
      <w:tr w:rsidR="00BE5A0E">
        <w:trPr>
          <w:trHeight w:val="450"/>
        </w:trPr>
        <w:tc>
          <w:tcPr>
            <w:tcW w:w="1531" w:type="dxa"/>
            <w:tcBorders>
              <w:top w:val="nil"/>
              <w:left w:val="single" w:sz="8" w:space="0" w:color="auto"/>
              <w:bottom w:val="single" w:sz="8" w:space="0" w:color="auto"/>
              <w:right w:val="single" w:sz="8" w:space="0" w:color="auto"/>
            </w:tcBorders>
            <w:noWrap/>
            <w:vAlign w:val="center"/>
          </w:tcPr>
          <w:p w:rsidR="00BE5A0E" w:rsidRDefault="00BE5A0E">
            <w:pPr>
              <w:rPr>
                <w:rFonts w:ascii="宋体" w:hAnsi="宋体" w:cs="宋体"/>
                <w:color w:val="000000"/>
                <w:sz w:val="20"/>
                <w:szCs w:val="20"/>
              </w:rPr>
            </w:pPr>
            <w:r>
              <w:rPr>
                <w:rFonts w:hint="eastAsia"/>
                <w:color w:val="000000"/>
                <w:sz w:val="20"/>
                <w:szCs w:val="20"/>
              </w:rPr>
              <w:t>2210203</w:t>
            </w:r>
          </w:p>
        </w:tc>
        <w:tc>
          <w:tcPr>
            <w:tcW w:w="2744" w:type="dxa"/>
            <w:tcBorders>
              <w:top w:val="nil"/>
              <w:left w:val="nil"/>
              <w:bottom w:val="single" w:sz="8" w:space="0" w:color="auto"/>
              <w:right w:val="single" w:sz="8" w:space="0" w:color="auto"/>
            </w:tcBorders>
            <w:vAlign w:val="center"/>
          </w:tcPr>
          <w:p w:rsidR="00BE5A0E" w:rsidRDefault="00BE5A0E">
            <w:pPr>
              <w:rPr>
                <w:rFonts w:ascii="宋体" w:hAnsi="宋体" w:cs="宋体"/>
                <w:color w:val="000000"/>
                <w:sz w:val="22"/>
              </w:rPr>
            </w:pPr>
            <w:r>
              <w:rPr>
                <w:rFonts w:hint="eastAsia"/>
                <w:color w:val="000000"/>
                <w:sz w:val="22"/>
              </w:rPr>
              <w:t>购房补贴</w:t>
            </w:r>
          </w:p>
        </w:tc>
        <w:tc>
          <w:tcPr>
            <w:tcW w:w="1552" w:type="dxa"/>
            <w:tcBorders>
              <w:top w:val="nil"/>
              <w:left w:val="nil"/>
              <w:bottom w:val="single" w:sz="8" w:space="0" w:color="auto"/>
              <w:right w:val="single" w:sz="8" w:space="0" w:color="auto"/>
            </w:tcBorders>
            <w:noWrap/>
            <w:vAlign w:val="center"/>
          </w:tcPr>
          <w:p w:rsidR="00BE5A0E" w:rsidRDefault="00BE5A0E">
            <w:pPr>
              <w:jc w:val="right"/>
              <w:rPr>
                <w:rFonts w:ascii="宋体" w:hAnsi="宋体" w:cs="宋体"/>
                <w:color w:val="000000"/>
                <w:sz w:val="22"/>
              </w:rPr>
            </w:pPr>
            <w:r>
              <w:rPr>
                <w:rFonts w:hint="eastAsia"/>
                <w:color w:val="000000"/>
                <w:sz w:val="22"/>
              </w:rPr>
              <w:t>143.30</w:t>
            </w:r>
          </w:p>
        </w:tc>
        <w:tc>
          <w:tcPr>
            <w:tcW w:w="1559" w:type="dxa"/>
            <w:tcBorders>
              <w:top w:val="nil"/>
              <w:left w:val="nil"/>
              <w:bottom w:val="single" w:sz="8" w:space="0" w:color="auto"/>
              <w:right w:val="single" w:sz="8" w:space="0" w:color="auto"/>
            </w:tcBorders>
            <w:noWrap/>
            <w:vAlign w:val="center"/>
          </w:tcPr>
          <w:p w:rsidR="00BE5A0E" w:rsidRDefault="00BE5A0E" w:rsidP="00EC4444">
            <w:pPr>
              <w:jc w:val="right"/>
              <w:rPr>
                <w:rFonts w:ascii="宋体" w:hAnsi="宋体" w:cs="宋体"/>
                <w:color w:val="000000"/>
                <w:sz w:val="22"/>
              </w:rPr>
            </w:pPr>
            <w:r>
              <w:rPr>
                <w:rFonts w:hint="eastAsia"/>
                <w:color w:val="000000"/>
                <w:sz w:val="22"/>
              </w:rPr>
              <w:t>143.30</w:t>
            </w:r>
          </w:p>
        </w:tc>
        <w:tc>
          <w:tcPr>
            <w:tcW w:w="1560"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E5A0E" w:rsidRDefault="00BE5A0E">
            <w:pPr>
              <w:widowControl/>
              <w:jc w:val="right"/>
              <w:rPr>
                <w:rFonts w:ascii="宋体" w:hAnsi="宋体" w:cs="宋体"/>
                <w:kern w:val="0"/>
                <w:szCs w:val="21"/>
              </w:rPr>
            </w:pPr>
          </w:p>
        </w:tc>
      </w:tr>
    </w:tbl>
    <w:p w:rsidR="00AB1463" w:rsidRDefault="00AB1463">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AB1463" w:rsidRDefault="00AB1463">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AB1463" w:rsidRDefault="00AB1463">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000"/>
      </w:tblPr>
      <w:tblGrid>
        <w:gridCol w:w="1593"/>
        <w:gridCol w:w="2607"/>
        <w:gridCol w:w="1643"/>
        <w:gridCol w:w="1643"/>
        <w:gridCol w:w="1643"/>
        <w:gridCol w:w="1643"/>
        <w:gridCol w:w="1643"/>
        <w:gridCol w:w="1643"/>
      </w:tblGrid>
      <w:tr w:rsidR="00AB1463">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对附属单位补助支出</w:t>
            </w:r>
          </w:p>
        </w:tc>
      </w:tr>
      <w:tr w:rsidR="00AB1463">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r>
      <w:tr w:rsidR="00AB1463">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B1463" w:rsidRDefault="00AB1463">
            <w:pPr>
              <w:widowControl/>
              <w:jc w:val="left"/>
              <w:rPr>
                <w:rFonts w:ascii="宋体" w:hAnsi="宋体" w:cs="宋体"/>
                <w:kern w:val="0"/>
                <w:szCs w:val="21"/>
              </w:rPr>
            </w:pPr>
          </w:p>
        </w:tc>
      </w:tr>
      <w:tr w:rsidR="00AB1463">
        <w:trPr>
          <w:trHeight w:val="450"/>
        </w:trPr>
        <w:tc>
          <w:tcPr>
            <w:tcW w:w="4200" w:type="dxa"/>
            <w:gridSpan w:val="2"/>
            <w:tcBorders>
              <w:top w:val="nil"/>
              <w:left w:val="single" w:sz="8" w:space="0" w:color="auto"/>
              <w:bottom w:val="single" w:sz="8" w:space="0" w:color="auto"/>
              <w:right w:val="single" w:sz="8"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AB1463" w:rsidRDefault="00714F3D">
            <w:pPr>
              <w:widowControl/>
              <w:jc w:val="right"/>
              <w:rPr>
                <w:rFonts w:ascii="宋体" w:hAnsi="宋体" w:cs="宋体"/>
                <w:kern w:val="0"/>
                <w:szCs w:val="21"/>
              </w:rPr>
            </w:pPr>
            <w:r>
              <w:rPr>
                <w:rFonts w:ascii="宋体" w:hAnsi="宋体" w:cs="宋体"/>
                <w:kern w:val="0"/>
                <w:szCs w:val="21"/>
              </w:rPr>
              <w:t>1164.2</w:t>
            </w:r>
            <w:r>
              <w:rPr>
                <w:rFonts w:ascii="宋体" w:hAnsi="宋体" w:cs="宋体" w:hint="eastAsia"/>
                <w:kern w:val="0"/>
                <w:szCs w:val="21"/>
              </w:rPr>
              <w:t>8</w:t>
            </w:r>
            <w:r w:rsidR="00AB1463">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B1463" w:rsidRDefault="00DA6B30">
            <w:pPr>
              <w:widowControl/>
              <w:jc w:val="right"/>
              <w:rPr>
                <w:rFonts w:ascii="宋体" w:hAnsi="宋体" w:cs="宋体"/>
                <w:kern w:val="0"/>
                <w:szCs w:val="21"/>
              </w:rPr>
            </w:pPr>
            <w:r w:rsidRPr="00DA6B30">
              <w:rPr>
                <w:rFonts w:ascii="宋体" w:hAnsi="宋体" w:cs="宋体"/>
                <w:kern w:val="0"/>
                <w:szCs w:val="21"/>
              </w:rPr>
              <w:t>1016.42</w:t>
            </w:r>
            <w:r w:rsidR="00AB1463">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B1463" w:rsidRDefault="008843FA" w:rsidP="00DA6B30">
            <w:pPr>
              <w:jc w:val="right"/>
              <w:rPr>
                <w:rFonts w:ascii="宋体" w:hAnsi="宋体" w:cs="宋体"/>
                <w:kern w:val="0"/>
                <w:szCs w:val="21"/>
              </w:rPr>
            </w:pPr>
            <w:r>
              <w:rPr>
                <w:rFonts w:hint="eastAsia"/>
                <w:color w:val="000000"/>
                <w:sz w:val="22"/>
              </w:rPr>
              <w:t>147.86</w:t>
            </w:r>
            <w:r w:rsidR="00AB1463">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t>208</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社会保障和就业支出</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Pr>
                <w:rFonts w:ascii="宋体" w:hAnsi="宋体" w:cs="宋体" w:hint="eastAsia"/>
                <w:kern w:val="0"/>
                <w:szCs w:val="21"/>
              </w:rPr>
              <w:t xml:space="preserve">83.23　</w:t>
            </w:r>
          </w:p>
        </w:tc>
        <w:tc>
          <w:tcPr>
            <w:tcW w:w="1643" w:type="dxa"/>
            <w:tcBorders>
              <w:top w:val="nil"/>
              <w:left w:val="nil"/>
              <w:bottom w:val="single" w:sz="8" w:space="0" w:color="auto"/>
              <w:right w:val="single" w:sz="8" w:space="0" w:color="auto"/>
            </w:tcBorders>
            <w:noWrap/>
            <w:vAlign w:val="center"/>
          </w:tcPr>
          <w:p w:rsidR="00714F3D" w:rsidRDefault="002707B4">
            <w:pPr>
              <w:widowControl/>
              <w:jc w:val="right"/>
              <w:rPr>
                <w:rFonts w:ascii="宋体" w:hAnsi="宋体" w:cs="宋体"/>
                <w:kern w:val="0"/>
                <w:szCs w:val="21"/>
              </w:rPr>
            </w:pPr>
            <w:r>
              <w:rPr>
                <w:rFonts w:ascii="宋体" w:hAnsi="宋体" w:cs="宋体" w:hint="eastAsia"/>
                <w:kern w:val="0"/>
                <w:szCs w:val="21"/>
              </w:rPr>
              <w:t>81.04</w:t>
            </w:r>
            <w:r w:rsidR="00714F3D">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sidRPr="00B7617E">
              <w:rPr>
                <w:rFonts w:ascii="宋体" w:hAnsi="宋体" w:cs="宋体"/>
                <w:kern w:val="0"/>
                <w:szCs w:val="21"/>
              </w:rPr>
              <w:t>20805</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行政事业单位养老支出</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Pr>
                <w:rFonts w:ascii="宋体" w:hAnsi="宋体" w:cs="宋体" w:hint="eastAsia"/>
                <w:kern w:val="0"/>
                <w:szCs w:val="21"/>
              </w:rPr>
              <w:t xml:space="preserve">83.23　</w:t>
            </w:r>
          </w:p>
        </w:tc>
        <w:tc>
          <w:tcPr>
            <w:tcW w:w="1643" w:type="dxa"/>
            <w:tcBorders>
              <w:top w:val="nil"/>
              <w:left w:val="nil"/>
              <w:bottom w:val="single" w:sz="8" w:space="0" w:color="auto"/>
              <w:right w:val="single" w:sz="8" w:space="0" w:color="auto"/>
            </w:tcBorders>
            <w:noWrap/>
            <w:vAlign w:val="center"/>
          </w:tcPr>
          <w:p w:rsidR="00714F3D" w:rsidRDefault="002707B4">
            <w:pPr>
              <w:widowControl/>
              <w:jc w:val="right"/>
              <w:rPr>
                <w:rFonts w:ascii="宋体" w:hAnsi="宋体" w:cs="宋体"/>
                <w:kern w:val="0"/>
                <w:szCs w:val="21"/>
              </w:rPr>
            </w:pPr>
            <w:r>
              <w:rPr>
                <w:rFonts w:ascii="宋体" w:hAnsi="宋体" w:cs="宋体" w:hint="eastAsia"/>
                <w:kern w:val="0"/>
                <w:szCs w:val="21"/>
              </w:rPr>
              <w:t>81.04</w:t>
            </w:r>
            <w:r w:rsidR="00714F3D">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rPr>
                <w:rFonts w:ascii="宋体" w:hAnsi="宋体" w:cs="宋体"/>
                <w:color w:val="000000"/>
                <w:sz w:val="20"/>
                <w:szCs w:val="20"/>
              </w:rPr>
            </w:pPr>
            <w:r>
              <w:rPr>
                <w:rFonts w:hint="eastAsia"/>
                <w:color w:val="000000"/>
                <w:sz w:val="20"/>
                <w:szCs w:val="20"/>
              </w:rPr>
              <w:t>2080505</w:t>
            </w:r>
          </w:p>
        </w:tc>
        <w:tc>
          <w:tcPr>
            <w:tcW w:w="2607" w:type="dxa"/>
            <w:tcBorders>
              <w:top w:val="nil"/>
              <w:left w:val="nil"/>
              <w:bottom w:val="single" w:sz="8" w:space="0" w:color="auto"/>
              <w:right w:val="single" w:sz="8" w:space="0" w:color="auto"/>
            </w:tcBorders>
            <w:vAlign w:val="center"/>
          </w:tcPr>
          <w:p w:rsidR="00714F3D" w:rsidRDefault="00714F3D" w:rsidP="00EC4444">
            <w:pPr>
              <w:rPr>
                <w:rFonts w:ascii="宋体" w:hAnsi="宋体" w:cs="宋体"/>
                <w:color w:val="000000"/>
                <w:sz w:val="22"/>
              </w:rPr>
            </w:pPr>
            <w:r>
              <w:rPr>
                <w:rFonts w:hint="eastAsia"/>
                <w:color w:val="000000"/>
                <w:sz w:val="22"/>
              </w:rPr>
              <w:t>机关事业单位基本养老保险缴费支出</w:t>
            </w:r>
          </w:p>
        </w:tc>
        <w:tc>
          <w:tcPr>
            <w:tcW w:w="1643" w:type="dxa"/>
            <w:tcBorders>
              <w:top w:val="nil"/>
              <w:left w:val="nil"/>
              <w:bottom w:val="single" w:sz="8" w:space="0" w:color="auto"/>
              <w:right w:val="single" w:sz="8" w:space="0" w:color="auto"/>
            </w:tcBorders>
            <w:noWrap/>
            <w:vAlign w:val="center"/>
          </w:tcPr>
          <w:p w:rsidR="00714F3D" w:rsidRDefault="00714F3D" w:rsidP="00EC4444">
            <w:pPr>
              <w:jc w:val="right"/>
              <w:rPr>
                <w:rFonts w:ascii="宋体" w:hAnsi="宋体" w:cs="宋体"/>
                <w:color w:val="000000"/>
                <w:sz w:val="22"/>
              </w:rPr>
            </w:pPr>
            <w:r>
              <w:rPr>
                <w:rFonts w:hint="eastAsia"/>
                <w:color w:val="000000"/>
                <w:sz w:val="22"/>
              </w:rPr>
              <w:t>54.03</w:t>
            </w:r>
          </w:p>
        </w:tc>
        <w:tc>
          <w:tcPr>
            <w:tcW w:w="1643" w:type="dxa"/>
            <w:tcBorders>
              <w:top w:val="nil"/>
              <w:left w:val="nil"/>
              <w:bottom w:val="single" w:sz="8" w:space="0" w:color="auto"/>
              <w:right w:val="single" w:sz="8" w:space="0" w:color="auto"/>
            </w:tcBorders>
            <w:noWrap/>
            <w:vAlign w:val="center"/>
          </w:tcPr>
          <w:p w:rsidR="00714F3D" w:rsidRDefault="00714F3D" w:rsidP="00EC4444">
            <w:pPr>
              <w:jc w:val="right"/>
              <w:rPr>
                <w:rFonts w:ascii="宋体" w:hAnsi="宋体" w:cs="宋体"/>
                <w:color w:val="000000"/>
                <w:sz w:val="22"/>
              </w:rPr>
            </w:pPr>
            <w:r>
              <w:rPr>
                <w:rFonts w:hint="eastAsia"/>
                <w:color w:val="000000"/>
                <w:sz w:val="22"/>
              </w:rPr>
              <w:t>54.03</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rPr>
                <w:rFonts w:ascii="宋体" w:hAnsi="宋体" w:cs="宋体"/>
                <w:color w:val="000000"/>
                <w:sz w:val="20"/>
                <w:szCs w:val="20"/>
              </w:rPr>
            </w:pPr>
            <w:r>
              <w:rPr>
                <w:rFonts w:hint="eastAsia"/>
                <w:color w:val="000000"/>
                <w:sz w:val="20"/>
                <w:szCs w:val="20"/>
              </w:rPr>
              <w:t>2080501</w:t>
            </w:r>
          </w:p>
        </w:tc>
        <w:tc>
          <w:tcPr>
            <w:tcW w:w="2607" w:type="dxa"/>
            <w:tcBorders>
              <w:top w:val="nil"/>
              <w:left w:val="nil"/>
              <w:bottom w:val="single" w:sz="8" w:space="0" w:color="auto"/>
              <w:right w:val="single" w:sz="8" w:space="0" w:color="auto"/>
            </w:tcBorders>
            <w:vAlign w:val="center"/>
          </w:tcPr>
          <w:p w:rsidR="00714F3D" w:rsidRDefault="00714F3D" w:rsidP="00EC4444">
            <w:pPr>
              <w:rPr>
                <w:rFonts w:ascii="宋体" w:hAnsi="宋体" w:cs="宋体"/>
                <w:color w:val="000000"/>
                <w:sz w:val="22"/>
              </w:rPr>
            </w:pPr>
            <w:r>
              <w:rPr>
                <w:rFonts w:hint="eastAsia"/>
                <w:color w:val="000000"/>
                <w:sz w:val="22"/>
              </w:rPr>
              <w:t>行政单位离退休</w:t>
            </w:r>
          </w:p>
        </w:tc>
        <w:tc>
          <w:tcPr>
            <w:tcW w:w="1643" w:type="dxa"/>
            <w:tcBorders>
              <w:top w:val="nil"/>
              <w:left w:val="nil"/>
              <w:bottom w:val="single" w:sz="8" w:space="0" w:color="auto"/>
              <w:right w:val="single" w:sz="8" w:space="0" w:color="auto"/>
            </w:tcBorders>
            <w:noWrap/>
            <w:vAlign w:val="center"/>
          </w:tcPr>
          <w:p w:rsidR="00714F3D" w:rsidRDefault="00714F3D" w:rsidP="00EC4444">
            <w:pPr>
              <w:jc w:val="right"/>
              <w:rPr>
                <w:rFonts w:ascii="宋体" w:hAnsi="宋体" w:cs="宋体"/>
                <w:color w:val="000000"/>
                <w:sz w:val="22"/>
              </w:rPr>
            </w:pPr>
            <w:r>
              <w:rPr>
                <w:rFonts w:hint="eastAsia"/>
                <w:color w:val="000000"/>
                <w:sz w:val="22"/>
              </w:rPr>
              <w:t>2.18</w:t>
            </w:r>
          </w:p>
        </w:tc>
        <w:tc>
          <w:tcPr>
            <w:tcW w:w="1643" w:type="dxa"/>
            <w:tcBorders>
              <w:top w:val="nil"/>
              <w:left w:val="nil"/>
              <w:bottom w:val="single" w:sz="8" w:space="0" w:color="auto"/>
              <w:right w:val="single" w:sz="8" w:space="0" w:color="auto"/>
            </w:tcBorders>
            <w:noWrap/>
            <w:vAlign w:val="center"/>
          </w:tcPr>
          <w:p w:rsidR="00714F3D" w:rsidRDefault="00714F3D" w:rsidP="00EC4444">
            <w:pPr>
              <w:jc w:val="right"/>
              <w:rPr>
                <w:rFonts w:ascii="宋体" w:hAnsi="宋体" w:cs="宋体"/>
                <w:color w:val="000000"/>
                <w:sz w:val="22"/>
              </w:rPr>
            </w:pPr>
          </w:p>
        </w:tc>
        <w:tc>
          <w:tcPr>
            <w:tcW w:w="1643" w:type="dxa"/>
            <w:tcBorders>
              <w:top w:val="nil"/>
              <w:left w:val="nil"/>
              <w:bottom w:val="single" w:sz="8" w:space="0" w:color="auto"/>
              <w:right w:val="single" w:sz="8" w:space="0" w:color="auto"/>
            </w:tcBorders>
            <w:noWrap/>
            <w:vAlign w:val="center"/>
          </w:tcPr>
          <w:p w:rsidR="00714F3D" w:rsidRDefault="008843FA">
            <w:pPr>
              <w:widowControl/>
              <w:jc w:val="right"/>
              <w:rPr>
                <w:rFonts w:ascii="宋体" w:hAnsi="宋体" w:cs="宋体"/>
                <w:kern w:val="0"/>
                <w:szCs w:val="21"/>
              </w:rPr>
            </w:pPr>
            <w:r>
              <w:rPr>
                <w:rFonts w:ascii="宋体" w:hAnsi="宋体" w:cs="宋体" w:hint="eastAsia"/>
                <w:kern w:val="0"/>
                <w:szCs w:val="21"/>
              </w:rPr>
              <w:t>2.18</w:t>
            </w:r>
            <w:r w:rsidR="00714F3D">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rPr>
                <w:rFonts w:ascii="宋体" w:hAnsi="宋体" w:cs="宋体"/>
                <w:color w:val="000000"/>
                <w:sz w:val="20"/>
                <w:szCs w:val="20"/>
              </w:rPr>
            </w:pPr>
            <w:r>
              <w:rPr>
                <w:rFonts w:hint="eastAsia"/>
                <w:color w:val="000000"/>
                <w:sz w:val="20"/>
                <w:szCs w:val="20"/>
              </w:rPr>
              <w:t>2080506</w:t>
            </w:r>
          </w:p>
        </w:tc>
        <w:tc>
          <w:tcPr>
            <w:tcW w:w="2607" w:type="dxa"/>
            <w:tcBorders>
              <w:top w:val="nil"/>
              <w:left w:val="nil"/>
              <w:bottom w:val="single" w:sz="8" w:space="0" w:color="auto"/>
              <w:right w:val="single" w:sz="8" w:space="0" w:color="auto"/>
            </w:tcBorders>
            <w:vAlign w:val="center"/>
          </w:tcPr>
          <w:p w:rsidR="00714F3D" w:rsidRDefault="00714F3D" w:rsidP="00EC4444">
            <w:pPr>
              <w:rPr>
                <w:rFonts w:ascii="宋体" w:hAnsi="宋体" w:cs="宋体"/>
                <w:color w:val="000000"/>
                <w:sz w:val="22"/>
              </w:rPr>
            </w:pPr>
            <w:r>
              <w:rPr>
                <w:rFonts w:hint="eastAsia"/>
                <w:color w:val="000000"/>
                <w:sz w:val="22"/>
              </w:rPr>
              <w:t>机关事业单位职业年金缴费支出</w:t>
            </w:r>
          </w:p>
        </w:tc>
        <w:tc>
          <w:tcPr>
            <w:tcW w:w="1643" w:type="dxa"/>
            <w:tcBorders>
              <w:top w:val="nil"/>
              <w:left w:val="nil"/>
              <w:bottom w:val="single" w:sz="8" w:space="0" w:color="auto"/>
              <w:right w:val="single" w:sz="8" w:space="0" w:color="auto"/>
            </w:tcBorders>
            <w:noWrap/>
            <w:vAlign w:val="center"/>
          </w:tcPr>
          <w:p w:rsidR="00714F3D" w:rsidRDefault="00714F3D" w:rsidP="00EC4444">
            <w:pPr>
              <w:jc w:val="right"/>
              <w:rPr>
                <w:rFonts w:ascii="宋体" w:hAnsi="宋体" w:cs="宋体"/>
                <w:color w:val="000000"/>
                <w:sz w:val="22"/>
              </w:rPr>
            </w:pPr>
            <w:r>
              <w:rPr>
                <w:rFonts w:hint="eastAsia"/>
                <w:color w:val="000000"/>
                <w:sz w:val="22"/>
              </w:rPr>
              <w:t>27.01</w:t>
            </w:r>
          </w:p>
        </w:tc>
        <w:tc>
          <w:tcPr>
            <w:tcW w:w="1643" w:type="dxa"/>
            <w:tcBorders>
              <w:top w:val="nil"/>
              <w:left w:val="nil"/>
              <w:bottom w:val="single" w:sz="8" w:space="0" w:color="auto"/>
              <w:right w:val="single" w:sz="8" w:space="0" w:color="auto"/>
            </w:tcBorders>
            <w:noWrap/>
            <w:vAlign w:val="center"/>
          </w:tcPr>
          <w:p w:rsidR="00714F3D" w:rsidRDefault="00714F3D" w:rsidP="00EC4444">
            <w:pPr>
              <w:jc w:val="right"/>
              <w:rPr>
                <w:rFonts w:ascii="宋体" w:hAnsi="宋体" w:cs="宋体"/>
                <w:color w:val="000000"/>
                <w:sz w:val="22"/>
              </w:rPr>
            </w:pPr>
            <w:r>
              <w:rPr>
                <w:rFonts w:hint="eastAsia"/>
                <w:color w:val="000000"/>
                <w:sz w:val="22"/>
              </w:rPr>
              <w:t>27.01</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t>210</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卫生健康支出</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sidRPr="00B7617E">
              <w:rPr>
                <w:rFonts w:ascii="宋体" w:hAnsi="宋体" w:cs="宋体"/>
                <w:kern w:val="0"/>
                <w:szCs w:val="21"/>
              </w:rPr>
              <w:t>28.67</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sidRPr="00B7617E">
              <w:rPr>
                <w:rFonts w:ascii="宋体" w:hAnsi="宋体" w:cs="宋体"/>
                <w:kern w:val="0"/>
                <w:szCs w:val="21"/>
              </w:rPr>
              <w:t>28.67</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t>21011</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行政事业单位医疗</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sidRPr="00B7617E">
              <w:rPr>
                <w:rFonts w:ascii="宋体" w:hAnsi="宋体" w:cs="宋体"/>
                <w:kern w:val="0"/>
                <w:szCs w:val="21"/>
              </w:rPr>
              <w:t>28.67</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sidRPr="00B7617E">
              <w:rPr>
                <w:rFonts w:ascii="宋体" w:hAnsi="宋体" w:cs="宋体"/>
                <w:kern w:val="0"/>
                <w:szCs w:val="21"/>
              </w:rPr>
              <w:t>28.67</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sidRPr="00B7617E">
              <w:rPr>
                <w:rFonts w:ascii="宋体" w:hAnsi="宋体" w:cs="宋体"/>
                <w:kern w:val="0"/>
                <w:szCs w:val="21"/>
              </w:rPr>
              <w:t>2101101</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行政单位医疗</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sidRPr="00B7617E">
              <w:rPr>
                <w:rFonts w:ascii="宋体" w:hAnsi="宋体" w:cs="宋体"/>
                <w:kern w:val="0"/>
                <w:szCs w:val="21"/>
              </w:rPr>
              <w:t>28.67</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sidRPr="00B7617E">
              <w:rPr>
                <w:rFonts w:ascii="宋体" w:hAnsi="宋体" w:cs="宋体"/>
                <w:kern w:val="0"/>
                <w:szCs w:val="21"/>
              </w:rPr>
              <w:t>28.67</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t>212</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城乡社区支出</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Pr>
                <w:rFonts w:ascii="宋体" w:hAnsi="宋体" w:cs="宋体" w:hint="eastAsia"/>
                <w:kern w:val="0"/>
                <w:szCs w:val="21"/>
              </w:rPr>
              <w:t>795.08</w:t>
            </w:r>
          </w:p>
        </w:tc>
        <w:tc>
          <w:tcPr>
            <w:tcW w:w="1643" w:type="dxa"/>
            <w:tcBorders>
              <w:top w:val="nil"/>
              <w:left w:val="nil"/>
              <w:bottom w:val="single" w:sz="8" w:space="0" w:color="auto"/>
              <w:right w:val="single" w:sz="8" w:space="0" w:color="auto"/>
            </w:tcBorders>
            <w:noWrap/>
            <w:vAlign w:val="center"/>
          </w:tcPr>
          <w:p w:rsidR="00714F3D" w:rsidRDefault="002D2B5A">
            <w:pPr>
              <w:widowControl/>
              <w:jc w:val="right"/>
              <w:rPr>
                <w:rFonts w:ascii="宋体" w:hAnsi="宋体" w:cs="宋体"/>
                <w:kern w:val="0"/>
                <w:szCs w:val="21"/>
              </w:rPr>
            </w:pPr>
            <w:r>
              <w:rPr>
                <w:rFonts w:ascii="宋体" w:hAnsi="宋体" w:cs="宋体" w:hint="eastAsia"/>
                <w:kern w:val="0"/>
                <w:szCs w:val="21"/>
              </w:rPr>
              <w:t>649.4</w:t>
            </w:r>
          </w:p>
        </w:tc>
        <w:tc>
          <w:tcPr>
            <w:tcW w:w="1643" w:type="dxa"/>
            <w:tcBorders>
              <w:top w:val="nil"/>
              <w:left w:val="nil"/>
              <w:bottom w:val="single" w:sz="8" w:space="0" w:color="auto"/>
              <w:right w:val="single" w:sz="8" w:space="0" w:color="auto"/>
            </w:tcBorders>
            <w:noWrap/>
            <w:vAlign w:val="center"/>
          </w:tcPr>
          <w:p w:rsidR="00714F3D" w:rsidRDefault="002D2B5A">
            <w:pPr>
              <w:widowControl/>
              <w:jc w:val="right"/>
              <w:rPr>
                <w:rFonts w:ascii="宋体" w:hAnsi="宋体" w:cs="宋体"/>
                <w:kern w:val="0"/>
                <w:szCs w:val="21"/>
              </w:rPr>
            </w:pPr>
            <w:r>
              <w:rPr>
                <w:rFonts w:ascii="宋体" w:hAnsi="宋体" w:cs="宋体" w:hint="eastAsia"/>
                <w:kern w:val="0"/>
                <w:szCs w:val="21"/>
              </w:rPr>
              <w:t>145.67</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t>21201</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城乡社区管理事务</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Pr>
                <w:rFonts w:ascii="宋体" w:hAnsi="宋体" w:cs="宋体" w:hint="eastAsia"/>
                <w:kern w:val="0"/>
                <w:szCs w:val="21"/>
              </w:rPr>
              <w:t>795.08</w:t>
            </w:r>
          </w:p>
        </w:tc>
        <w:tc>
          <w:tcPr>
            <w:tcW w:w="1643" w:type="dxa"/>
            <w:tcBorders>
              <w:top w:val="nil"/>
              <w:left w:val="nil"/>
              <w:bottom w:val="single" w:sz="8" w:space="0" w:color="auto"/>
              <w:right w:val="single" w:sz="8" w:space="0" w:color="auto"/>
            </w:tcBorders>
            <w:noWrap/>
            <w:vAlign w:val="center"/>
          </w:tcPr>
          <w:p w:rsidR="00714F3D" w:rsidRDefault="002D2B5A">
            <w:pPr>
              <w:widowControl/>
              <w:jc w:val="right"/>
              <w:rPr>
                <w:rFonts w:ascii="宋体" w:hAnsi="宋体" w:cs="宋体"/>
                <w:kern w:val="0"/>
                <w:szCs w:val="21"/>
              </w:rPr>
            </w:pPr>
            <w:r>
              <w:rPr>
                <w:rFonts w:ascii="宋体" w:hAnsi="宋体" w:cs="宋体" w:hint="eastAsia"/>
                <w:kern w:val="0"/>
                <w:szCs w:val="21"/>
              </w:rPr>
              <w:t>649.4</w:t>
            </w:r>
          </w:p>
        </w:tc>
        <w:tc>
          <w:tcPr>
            <w:tcW w:w="1643" w:type="dxa"/>
            <w:tcBorders>
              <w:top w:val="nil"/>
              <w:left w:val="nil"/>
              <w:bottom w:val="single" w:sz="8" w:space="0" w:color="auto"/>
              <w:right w:val="single" w:sz="8" w:space="0" w:color="auto"/>
            </w:tcBorders>
            <w:noWrap/>
            <w:vAlign w:val="center"/>
          </w:tcPr>
          <w:p w:rsidR="00714F3D" w:rsidRDefault="009642BE">
            <w:pPr>
              <w:widowControl/>
              <w:jc w:val="right"/>
              <w:rPr>
                <w:rFonts w:ascii="宋体" w:hAnsi="宋体" w:cs="宋体"/>
                <w:kern w:val="0"/>
                <w:szCs w:val="21"/>
              </w:rPr>
            </w:pPr>
            <w:r>
              <w:rPr>
                <w:rFonts w:ascii="宋体" w:hAnsi="宋体" w:cs="宋体" w:hint="eastAsia"/>
                <w:kern w:val="0"/>
                <w:szCs w:val="21"/>
              </w:rPr>
              <w:t>145.67</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t>2120101</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行政运行</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sidRPr="00B7617E">
              <w:rPr>
                <w:rFonts w:ascii="宋体" w:hAnsi="宋体" w:cs="宋体"/>
                <w:kern w:val="0"/>
                <w:szCs w:val="21"/>
              </w:rPr>
              <w:t>649.40</w:t>
            </w:r>
          </w:p>
        </w:tc>
        <w:tc>
          <w:tcPr>
            <w:tcW w:w="1643" w:type="dxa"/>
            <w:tcBorders>
              <w:top w:val="nil"/>
              <w:left w:val="nil"/>
              <w:bottom w:val="single" w:sz="8" w:space="0" w:color="auto"/>
              <w:right w:val="single" w:sz="8" w:space="0" w:color="auto"/>
            </w:tcBorders>
            <w:noWrap/>
            <w:vAlign w:val="center"/>
          </w:tcPr>
          <w:p w:rsidR="00714F3D" w:rsidRDefault="00E80C26">
            <w:pPr>
              <w:widowControl/>
              <w:jc w:val="right"/>
              <w:rPr>
                <w:rFonts w:ascii="宋体" w:hAnsi="宋体" w:cs="宋体"/>
                <w:kern w:val="0"/>
                <w:szCs w:val="21"/>
              </w:rPr>
            </w:pPr>
            <w:r w:rsidRPr="00B7617E">
              <w:rPr>
                <w:rFonts w:ascii="宋体" w:hAnsi="宋体" w:cs="宋体"/>
                <w:kern w:val="0"/>
                <w:szCs w:val="21"/>
              </w:rPr>
              <w:t>649.40</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lastRenderedPageBreak/>
              <w:t>2120104</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城管执法</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sidRPr="00B7617E">
              <w:rPr>
                <w:rFonts w:ascii="宋体" w:hAnsi="宋体" w:cs="宋体"/>
                <w:kern w:val="0"/>
                <w:szCs w:val="21"/>
              </w:rPr>
              <w:t>145.67</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rsidP="00714F3D">
            <w:pPr>
              <w:jc w:val="right"/>
              <w:rPr>
                <w:rFonts w:ascii="宋体" w:hAnsi="宋体" w:cs="宋体"/>
                <w:color w:val="000000"/>
                <w:sz w:val="22"/>
              </w:rPr>
            </w:pPr>
            <w:r>
              <w:rPr>
                <w:rFonts w:hint="eastAsia"/>
                <w:color w:val="000000"/>
                <w:sz w:val="22"/>
              </w:rPr>
              <w:t>145.67</w:t>
            </w:r>
          </w:p>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t>221</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住房保障支出</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Pr>
                <w:rFonts w:ascii="宋体" w:hAnsi="宋体" w:cs="宋体" w:hint="eastAsia"/>
                <w:kern w:val="0"/>
                <w:szCs w:val="21"/>
              </w:rPr>
              <w:t xml:space="preserve">257.3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widowControl/>
              <w:rPr>
                <w:rFonts w:ascii="宋体" w:hAnsi="宋体" w:cs="宋体"/>
                <w:kern w:val="0"/>
                <w:szCs w:val="21"/>
              </w:rPr>
            </w:pPr>
            <w:r>
              <w:rPr>
                <w:rFonts w:ascii="宋体" w:hAnsi="宋体" w:cs="宋体" w:hint="eastAsia"/>
                <w:kern w:val="0"/>
                <w:szCs w:val="21"/>
              </w:rPr>
              <w:t>22102</w:t>
            </w:r>
          </w:p>
        </w:tc>
        <w:tc>
          <w:tcPr>
            <w:tcW w:w="2607" w:type="dxa"/>
            <w:tcBorders>
              <w:top w:val="nil"/>
              <w:left w:val="nil"/>
              <w:bottom w:val="single" w:sz="8" w:space="0" w:color="auto"/>
              <w:right w:val="single" w:sz="8" w:space="0" w:color="auto"/>
            </w:tcBorders>
            <w:vAlign w:val="center"/>
          </w:tcPr>
          <w:p w:rsidR="00714F3D" w:rsidRDefault="00714F3D" w:rsidP="00EC4444">
            <w:pPr>
              <w:widowControl/>
              <w:jc w:val="left"/>
              <w:rPr>
                <w:rFonts w:ascii="宋体" w:hAnsi="宋体" w:cs="宋体"/>
                <w:kern w:val="0"/>
                <w:szCs w:val="21"/>
              </w:rPr>
            </w:pPr>
            <w:r w:rsidRPr="00B7617E">
              <w:rPr>
                <w:rFonts w:ascii="宋体" w:hAnsi="宋体" w:cs="宋体" w:hint="eastAsia"/>
                <w:kern w:val="0"/>
                <w:szCs w:val="21"/>
              </w:rPr>
              <w:t>住房改革支出</w:t>
            </w:r>
          </w:p>
        </w:tc>
        <w:tc>
          <w:tcPr>
            <w:tcW w:w="1643" w:type="dxa"/>
            <w:tcBorders>
              <w:top w:val="nil"/>
              <w:left w:val="nil"/>
              <w:bottom w:val="single" w:sz="8" w:space="0" w:color="auto"/>
              <w:right w:val="single" w:sz="8" w:space="0" w:color="auto"/>
            </w:tcBorders>
            <w:noWrap/>
            <w:vAlign w:val="center"/>
          </w:tcPr>
          <w:p w:rsidR="00714F3D" w:rsidRDefault="00714F3D" w:rsidP="00EC4444">
            <w:pPr>
              <w:widowControl/>
              <w:jc w:val="right"/>
              <w:rPr>
                <w:rFonts w:ascii="宋体" w:hAnsi="宋体" w:cs="宋体"/>
                <w:kern w:val="0"/>
                <w:szCs w:val="21"/>
              </w:rPr>
            </w:pPr>
            <w:r>
              <w:rPr>
                <w:rFonts w:ascii="宋体" w:hAnsi="宋体" w:cs="宋体" w:hint="eastAsia"/>
                <w:kern w:val="0"/>
                <w:szCs w:val="21"/>
              </w:rPr>
              <w:t xml:space="preserve">257.3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r>
              <w:rPr>
                <w:rFonts w:ascii="宋体" w:hAnsi="宋体" w:cs="宋体" w:hint="eastAsia"/>
                <w:kern w:val="0"/>
                <w:szCs w:val="21"/>
              </w:rPr>
              <w:t xml:space="preserve">　</w:t>
            </w: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rPr>
                <w:rFonts w:ascii="宋体" w:hAnsi="宋体" w:cs="宋体"/>
                <w:color w:val="000000"/>
                <w:sz w:val="20"/>
                <w:szCs w:val="20"/>
              </w:rPr>
            </w:pPr>
            <w:r>
              <w:rPr>
                <w:rFonts w:hint="eastAsia"/>
                <w:color w:val="000000"/>
                <w:sz w:val="20"/>
                <w:szCs w:val="20"/>
              </w:rPr>
              <w:t>2210201</w:t>
            </w:r>
          </w:p>
        </w:tc>
        <w:tc>
          <w:tcPr>
            <w:tcW w:w="2607" w:type="dxa"/>
            <w:tcBorders>
              <w:top w:val="nil"/>
              <w:left w:val="nil"/>
              <w:bottom w:val="single" w:sz="8" w:space="0" w:color="auto"/>
              <w:right w:val="single" w:sz="8" w:space="0" w:color="auto"/>
            </w:tcBorders>
            <w:vAlign w:val="center"/>
          </w:tcPr>
          <w:p w:rsidR="00714F3D" w:rsidRDefault="00714F3D" w:rsidP="00EC4444">
            <w:pPr>
              <w:rPr>
                <w:rFonts w:ascii="宋体" w:hAnsi="宋体" w:cs="宋体"/>
                <w:color w:val="000000"/>
                <w:sz w:val="22"/>
              </w:rPr>
            </w:pPr>
            <w:r>
              <w:rPr>
                <w:rFonts w:hint="eastAsia"/>
                <w:color w:val="000000"/>
                <w:sz w:val="22"/>
              </w:rPr>
              <w:t>住房公积金</w:t>
            </w:r>
          </w:p>
        </w:tc>
        <w:tc>
          <w:tcPr>
            <w:tcW w:w="1643" w:type="dxa"/>
            <w:tcBorders>
              <w:top w:val="nil"/>
              <w:left w:val="nil"/>
              <w:bottom w:val="single" w:sz="8" w:space="0" w:color="auto"/>
              <w:right w:val="single" w:sz="8" w:space="0" w:color="auto"/>
            </w:tcBorders>
            <w:noWrap/>
            <w:vAlign w:val="center"/>
          </w:tcPr>
          <w:p w:rsidR="00714F3D" w:rsidRDefault="00714F3D" w:rsidP="00EC4444">
            <w:pPr>
              <w:jc w:val="right"/>
              <w:rPr>
                <w:rFonts w:ascii="宋体" w:hAnsi="宋体" w:cs="宋体"/>
                <w:color w:val="000000"/>
                <w:sz w:val="22"/>
              </w:rPr>
            </w:pPr>
            <w:r>
              <w:rPr>
                <w:rFonts w:hint="eastAsia"/>
                <w:color w:val="000000"/>
                <w:sz w:val="22"/>
              </w:rPr>
              <w:t>114.00</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r w:rsidR="00714F3D">
        <w:trPr>
          <w:trHeight w:val="450"/>
        </w:trPr>
        <w:tc>
          <w:tcPr>
            <w:tcW w:w="1593" w:type="dxa"/>
            <w:tcBorders>
              <w:top w:val="nil"/>
              <w:left w:val="single" w:sz="8" w:space="0" w:color="auto"/>
              <w:bottom w:val="single" w:sz="8" w:space="0" w:color="auto"/>
              <w:right w:val="single" w:sz="8" w:space="0" w:color="auto"/>
            </w:tcBorders>
            <w:noWrap/>
            <w:vAlign w:val="center"/>
          </w:tcPr>
          <w:p w:rsidR="00714F3D" w:rsidRDefault="00714F3D" w:rsidP="00EC4444">
            <w:pPr>
              <w:rPr>
                <w:rFonts w:ascii="宋体" w:hAnsi="宋体" w:cs="宋体"/>
                <w:color w:val="000000"/>
                <w:sz w:val="20"/>
                <w:szCs w:val="20"/>
              </w:rPr>
            </w:pPr>
            <w:r>
              <w:rPr>
                <w:rFonts w:hint="eastAsia"/>
                <w:color w:val="000000"/>
                <w:sz w:val="20"/>
                <w:szCs w:val="20"/>
              </w:rPr>
              <w:t>2210203</w:t>
            </w:r>
          </w:p>
        </w:tc>
        <w:tc>
          <w:tcPr>
            <w:tcW w:w="2607" w:type="dxa"/>
            <w:tcBorders>
              <w:top w:val="nil"/>
              <w:left w:val="nil"/>
              <w:bottom w:val="single" w:sz="8" w:space="0" w:color="auto"/>
              <w:right w:val="single" w:sz="8" w:space="0" w:color="auto"/>
            </w:tcBorders>
            <w:vAlign w:val="center"/>
          </w:tcPr>
          <w:p w:rsidR="00714F3D" w:rsidRDefault="00714F3D" w:rsidP="00EC4444">
            <w:pPr>
              <w:rPr>
                <w:rFonts w:ascii="宋体" w:hAnsi="宋体" w:cs="宋体"/>
                <w:color w:val="000000"/>
                <w:sz w:val="22"/>
              </w:rPr>
            </w:pPr>
            <w:r>
              <w:rPr>
                <w:rFonts w:hint="eastAsia"/>
                <w:color w:val="000000"/>
                <w:sz w:val="22"/>
              </w:rPr>
              <w:t>购房补贴</w:t>
            </w:r>
          </w:p>
        </w:tc>
        <w:tc>
          <w:tcPr>
            <w:tcW w:w="1643" w:type="dxa"/>
            <w:tcBorders>
              <w:top w:val="nil"/>
              <w:left w:val="nil"/>
              <w:bottom w:val="single" w:sz="8" w:space="0" w:color="auto"/>
              <w:right w:val="single" w:sz="8" w:space="0" w:color="auto"/>
            </w:tcBorders>
            <w:noWrap/>
            <w:vAlign w:val="center"/>
          </w:tcPr>
          <w:p w:rsidR="00714F3D" w:rsidRDefault="00714F3D" w:rsidP="00EC4444">
            <w:pPr>
              <w:jc w:val="right"/>
              <w:rPr>
                <w:rFonts w:ascii="宋体" w:hAnsi="宋体" w:cs="宋体"/>
                <w:color w:val="000000"/>
                <w:sz w:val="22"/>
              </w:rPr>
            </w:pPr>
            <w:r>
              <w:rPr>
                <w:rFonts w:hint="eastAsia"/>
                <w:color w:val="000000"/>
                <w:sz w:val="22"/>
              </w:rPr>
              <w:t>143.30</w:t>
            </w: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714F3D" w:rsidRDefault="00714F3D">
            <w:pPr>
              <w:widowControl/>
              <w:jc w:val="right"/>
              <w:rPr>
                <w:rFonts w:ascii="宋体" w:hAnsi="宋体" w:cs="宋体"/>
                <w:kern w:val="0"/>
                <w:szCs w:val="21"/>
              </w:rPr>
            </w:pPr>
          </w:p>
        </w:tc>
      </w:tr>
    </w:tbl>
    <w:p w:rsidR="00AB1463" w:rsidRDefault="00AB1463">
      <w:pPr>
        <w:autoSpaceDE w:val="0"/>
        <w:autoSpaceDN w:val="0"/>
        <w:adjustRightInd w:val="0"/>
        <w:rPr>
          <w:rFonts w:ascii="宋体" w:hAnsi="宋体"/>
          <w:szCs w:val="21"/>
        </w:rPr>
      </w:pPr>
      <w:r>
        <w:rPr>
          <w:rFonts w:ascii="宋体" w:hAnsi="宋体" w:hint="eastAsia"/>
          <w:szCs w:val="21"/>
        </w:rPr>
        <w:t>注：本表反映单位本年度各项支出情况。</w:t>
      </w:r>
    </w:p>
    <w:p w:rsidR="00AB1463" w:rsidRDefault="00AB1463">
      <w:pPr>
        <w:autoSpaceDE w:val="0"/>
        <w:autoSpaceDN w:val="0"/>
        <w:adjustRightInd w:val="0"/>
        <w:ind w:right="525"/>
        <w:rPr>
          <w:rFonts w:ascii="宋体" w:hAnsi="宋体"/>
          <w:b/>
          <w:szCs w:val="21"/>
        </w:rPr>
        <w:sectPr w:rsidR="00AB1463">
          <w:pgSz w:w="16838" w:h="11906" w:orient="landscape"/>
          <w:pgMar w:top="1797" w:right="1440" w:bottom="1797" w:left="1440" w:header="851" w:footer="992" w:gutter="0"/>
          <w:cols w:space="720"/>
          <w:docGrid w:type="linesAndChars" w:linePitch="312"/>
        </w:sectPr>
      </w:pPr>
    </w:p>
    <w:p w:rsidR="00AB1463" w:rsidRDefault="00AB1463">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AB1463" w:rsidRDefault="00AB1463">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AB1463" w:rsidTr="0046006F">
        <w:trPr>
          <w:trHeight w:val="402"/>
        </w:trPr>
        <w:tc>
          <w:tcPr>
            <w:tcW w:w="5963" w:type="dxa"/>
            <w:gridSpan w:val="2"/>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支出</w:t>
            </w:r>
          </w:p>
        </w:tc>
      </w:tr>
      <w:tr w:rsidR="00AB1463" w:rsidTr="0046006F">
        <w:trPr>
          <w:trHeight w:val="630"/>
        </w:trPr>
        <w:tc>
          <w:tcPr>
            <w:tcW w:w="4009"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项目</w:t>
            </w:r>
          </w:p>
        </w:tc>
        <w:tc>
          <w:tcPr>
            <w:tcW w:w="1954"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决算数</w:t>
            </w:r>
          </w:p>
        </w:tc>
        <w:tc>
          <w:tcPr>
            <w:tcW w:w="3228"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项目</w:t>
            </w:r>
          </w:p>
        </w:tc>
        <w:tc>
          <w:tcPr>
            <w:tcW w:w="1171"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AB1463" w:rsidRDefault="00AB1463">
            <w:pPr>
              <w:widowControl/>
              <w:jc w:val="center"/>
              <w:rPr>
                <w:rFonts w:ascii="宋体" w:hAnsi="宋体" w:cs="宋体"/>
                <w:kern w:val="0"/>
                <w:szCs w:val="21"/>
              </w:rPr>
            </w:pPr>
            <w:r>
              <w:rPr>
                <w:rFonts w:ascii="宋体" w:hAnsi="宋体" w:hint="eastAsia"/>
                <w:szCs w:val="21"/>
              </w:rPr>
              <w:t>国有资本经营预算财政拨款</w:t>
            </w:r>
          </w:p>
        </w:tc>
      </w:tr>
      <w:tr w:rsidR="00AB1463" w:rsidTr="0046006F">
        <w:trPr>
          <w:trHeight w:val="402"/>
        </w:trPr>
        <w:tc>
          <w:tcPr>
            <w:tcW w:w="4009" w:type="dxa"/>
            <w:noWrap/>
            <w:vAlign w:val="center"/>
          </w:tcPr>
          <w:p w:rsidR="00AB1463" w:rsidRDefault="00AB1463">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AB1463" w:rsidRDefault="0046006F">
            <w:pPr>
              <w:widowControl/>
              <w:jc w:val="right"/>
              <w:rPr>
                <w:rFonts w:ascii="宋体" w:hAnsi="宋体" w:cs="宋体"/>
                <w:kern w:val="0"/>
                <w:szCs w:val="21"/>
              </w:rPr>
            </w:pPr>
            <w:r w:rsidRPr="00640E19">
              <w:rPr>
                <w:rFonts w:ascii="宋体" w:hAnsi="宋体"/>
                <w:szCs w:val="21"/>
              </w:rPr>
              <w:t>1164.2</w:t>
            </w:r>
            <w:r>
              <w:rPr>
                <w:rFonts w:ascii="宋体" w:hAnsi="宋体" w:hint="eastAsia"/>
                <w:szCs w:val="21"/>
              </w:rPr>
              <w:t>8</w:t>
            </w:r>
            <w:r w:rsidR="00AB1463">
              <w:rPr>
                <w:rFonts w:ascii="宋体" w:hAnsi="宋体" w:cs="宋体" w:hint="eastAsia"/>
                <w:kern w:val="0"/>
                <w:szCs w:val="21"/>
              </w:rPr>
              <w:t xml:space="preserve">　</w:t>
            </w:r>
          </w:p>
        </w:tc>
        <w:tc>
          <w:tcPr>
            <w:tcW w:w="3228" w:type="dxa"/>
            <w:noWrap/>
            <w:vAlign w:val="center"/>
          </w:tcPr>
          <w:p w:rsidR="00AB1463" w:rsidRDefault="00AB1463">
            <w:pPr>
              <w:rPr>
                <w:rFonts w:ascii="宋体" w:hAnsi="宋体" w:cs="宋体"/>
                <w:szCs w:val="21"/>
              </w:rPr>
            </w:pPr>
            <w:r>
              <w:rPr>
                <w:rFonts w:ascii="宋体" w:hAnsi="宋体" w:hint="eastAsia"/>
                <w:szCs w:val="21"/>
              </w:rPr>
              <w:t>一、一般公共服务支出</w:t>
            </w:r>
          </w:p>
        </w:tc>
        <w:tc>
          <w:tcPr>
            <w:tcW w:w="1171"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B1463" w:rsidRDefault="00AB1463">
            <w:pPr>
              <w:widowControl/>
              <w:jc w:val="center"/>
              <w:rPr>
                <w:rFonts w:ascii="宋体" w:hAnsi="宋体" w:cs="宋体"/>
                <w:kern w:val="0"/>
                <w:szCs w:val="21"/>
              </w:rPr>
            </w:pPr>
          </w:p>
        </w:tc>
        <w:tc>
          <w:tcPr>
            <w:tcW w:w="1171" w:type="dxa"/>
            <w:vAlign w:val="center"/>
          </w:tcPr>
          <w:p w:rsidR="00AB1463" w:rsidRDefault="00AB1463">
            <w:pPr>
              <w:ind w:left="12"/>
              <w:jc w:val="center"/>
              <w:rPr>
                <w:rFonts w:ascii="宋体" w:hAnsi="宋体" w:cs="宋体"/>
                <w:kern w:val="0"/>
                <w:szCs w:val="21"/>
              </w:rPr>
            </w:pPr>
          </w:p>
        </w:tc>
        <w:tc>
          <w:tcPr>
            <w:tcW w:w="1171"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AB1463" w:rsidTr="0046006F">
        <w:trPr>
          <w:trHeight w:val="402"/>
        </w:trPr>
        <w:tc>
          <w:tcPr>
            <w:tcW w:w="4009" w:type="dxa"/>
            <w:noWrap/>
            <w:vAlign w:val="center"/>
          </w:tcPr>
          <w:p w:rsidR="00AB1463" w:rsidRDefault="00AB1463">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B1463" w:rsidRDefault="00AB1463">
            <w:pPr>
              <w:rPr>
                <w:rFonts w:ascii="宋体" w:hAnsi="宋体" w:cs="宋体"/>
                <w:szCs w:val="21"/>
              </w:rPr>
            </w:pPr>
            <w:r>
              <w:rPr>
                <w:rFonts w:ascii="宋体" w:hAnsi="宋体" w:hint="eastAsia"/>
                <w:szCs w:val="21"/>
              </w:rPr>
              <w:t>二、外交支出</w:t>
            </w:r>
          </w:p>
        </w:tc>
        <w:tc>
          <w:tcPr>
            <w:tcW w:w="1171"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B1463" w:rsidRDefault="00AB1463">
            <w:pPr>
              <w:widowControl/>
              <w:jc w:val="center"/>
              <w:rPr>
                <w:rFonts w:ascii="宋体" w:hAnsi="宋体" w:cs="宋体"/>
                <w:kern w:val="0"/>
                <w:szCs w:val="21"/>
              </w:rPr>
            </w:pPr>
          </w:p>
        </w:tc>
        <w:tc>
          <w:tcPr>
            <w:tcW w:w="1171" w:type="dxa"/>
            <w:vAlign w:val="center"/>
          </w:tcPr>
          <w:p w:rsidR="00AB1463" w:rsidRDefault="00AB1463">
            <w:pPr>
              <w:ind w:left="12"/>
              <w:jc w:val="center"/>
              <w:rPr>
                <w:rFonts w:ascii="宋体" w:hAnsi="宋体" w:cs="宋体"/>
                <w:kern w:val="0"/>
                <w:szCs w:val="21"/>
              </w:rPr>
            </w:pPr>
          </w:p>
        </w:tc>
        <w:tc>
          <w:tcPr>
            <w:tcW w:w="1171"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AB1463" w:rsidTr="0046006F">
        <w:trPr>
          <w:trHeight w:val="402"/>
        </w:trPr>
        <w:tc>
          <w:tcPr>
            <w:tcW w:w="4009" w:type="dxa"/>
            <w:noWrap/>
            <w:vAlign w:val="center"/>
          </w:tcPr>
          <w:p w:rsidR="00AB1463" w:rsidRDefault="00AB1463">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B1463" w:rsidRDefault="00AB1463">
            <w:pPr>
              <w:rPr>
                <w:rFonts w:ascii="宋体" w:hAnsi="宋体" w:cs="宋体"/>
                <w:szCs w:val="21"/>
              </w:rPr>
            </w:pPr>
            <w:r>
              <w:rPr>
                <w:rFonts w:ascii="宋体" w:hAnsi="宋体" w:hint="eastAsia"/>
                <w:szCs w:val="21"/>
              </w:rPr>
              <w:t>三、国防支出</w:t>
            </w:r>
          </w:p>
        </w:tc>
        <w:tc>
          <w:tcPr>
            <w:tcW w:w="1171"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B1463" w:rsidRDefault="00AB1463">
            <w:pPr>
              <w:widowControl/>
              <w:jc w:val="center"/>
              <w:rPr>
                <w:rFonts w:ascii="宋体" w:hAnsi="宋体" w:cs="宋体"/>
                <w:kern w:val="0"/>
                <w:szCs w:val="21"/>
              </w:rPr>
            </w:pPr>
          </w:p>
        </w:tc>
        <w:tc>
          <w:tcPr>
            <w:tcW w:w="1171" w:type="dxa"/>
            <w:vAlign w:val="center"/>
          </w:tcPr>
          <w:p w:rsidR="00AB1463" w:rsidRDefault="00AB1463">
            <w:pPr>
              <w:ind w:left="12"/>
              <w:jc w:val="center"/>
              <w:rPr>
                <w:rFonts w:ascii="宋体" w:hAnsi="宋体" w:cs="宋体"/>
                <w:kern w:val="0"/>
                <w:szCs w:val="21"/>
              </w:rPr>
            </w:pPr>
          </w:p>
        </w:tc>
        <w:tc>
          <w:tcPr>
            <w:tcW w:w="1171"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AB1463" w:rsidTr="0046006F">
        <w:trPr>
          <w:trHeight w:val="402"/>
        </w:trPr>
        <w:tc>
          <w:tcPr>
            <w:tcW w:w="4009" w:type="dxa"/>
            <w:noWrap/>
            <w:vAlign w:val="center"/>
          </w:tcPr>
          <w:p w:rsidR="00AB1463" w:rsidRDefault="00AB1463">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B1463" w:rsidRDefault="00AB1463">
            <w:pPr>
              <w:rPr>
                <w:rFonts w:ascii="宋体" w:hAnsi="宋体" w:cs="宋体"/>
                <w:szCs w:val="21"/>
              </w:rPr>
            </w:pPr>
            <w:r>
              <w:rPr>
                <w:rFonts w:ascii="宋体" w:hAnsi="宋体" w:hint="eastAsia"/>
                <w:szCs w:val="21"/>
              </w:rPr>
              <w:t>四、公共安全支出</w:t>
            </w:r>
          </w:p>
        </w:tc>
        <w:tc>
          <w:tcPr>
            <w:tcW w:w="1171"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B1463" w:rsidRDefault="00AB1463">
            <w:pPr>
              <w:widowControl/>
              <w:jc w:val="center"/>
              <w:rPr>
                <w:rFonts w:ascii="宋体" w:hAnsi="宋体" w:cs="宋体"/>
                <w:kern w:val="0"/>
                <w:szCs w:val="21"/>
              </w:rPr>
            </w:pPr>
          </w:p>
        </w:tc>
        <w:tc>
          <w:tcPr>
            <w:tcW w:w="1171" w:type="dxa"/>
            <w:vAlign w:val="center"/>
          </w:tcPr>
          <w:p w:rsidR="00AB1463" w:rsidRDefault="00AB1463">
            <w:pPr>
              <w:ind w:left="12"/>
              <w:jc w:val="center"/>
              <w:rPr>
                <w:rFonts w:ascii="宋体" w:hAnsi="宋体" w:cs="宋体"/>
                <w:kern w:val="0"/>
                <w:szCs w:val="21"/>
              </w:rPr>
            </w:pPr>
          </w:p>
        </w:tc>
        <w:tc>
          <w:tcPr>
            <w:tcW w:w="1171"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AB1463" w:rsidTr="0046006F">
        <w:trPr>
          <w:trHeight w:val="402"/>
        </w:trPr>
        <w:tc>
          <w:tcPr>
            <w:tcW w:w="4009" w:type="dxa"/>
            <w:noWrap/>
            <w:vAlign w:val="center"/>
          </w:tcPr>
          <w:p w:rsidR="00AB1463" w:rsidRDefault="00AB1463">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B1463" w:rsidRDefault="00AB1463">
            <w:pPr>
              <w:rPr>
                <w:rFonts w:ascii="宋体" w:hAnsi="宋体" w:cs="宋体"/>
                <w:szCs w:val="21"/>
              </w:rPr>
            </w:pPr>
            <w:r>
              <w:rPr>
                <w:rFonts w:ascii="宋体" w:hAnsi="宋体" w:hint="eastAsia"/>
                <w:szCs w:val="21"/>
              </w:rPr>
              <w:t>五、教育支出</w:t>
            </w:r>
          </w:p>
        </w:tc>
        <w:tc>
          <w:tcPr>
            <w:tcW w:w="1171"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B1463" w:rsidRDefault="00AB1463">
            <w:pPr>
              <w:widowControl/>
              <w:jc w:val="center"/>
              <w:rPr>
                <w:rFonts w:ascii="宋体" w:hAnsi="宋体" w:cs="宋体"/>
                <w:kern w:val="0"/>
                <w:szCs w:val="21"/>
              </w:rPr>
            </w:pPr>
          </w:p>
        </w:tc>
        <w:tc>
          <w:tcPr>
            <w:tcW w:w="1171" w:type="dxa"/>
            <w:vAlign w:val="center"/>
          </w:tcPr>
          <w:p w:rsidR="00AB1463" w:rsidRDefault="00AB1463">
            <w:pPr>
              <w:ind w:left="12"/>
              <w:jc w:val="center"/>
              <w:rPr>
                <w:rFonts w:ascii="宋体" w:hAnsi="宋体" w:cs="宋体"/>
                <w:kern w:val="0"/>
                <w:szCs w:val="21"/>
              </w:rPr>
            </w:pPr>
          </w:p>
        </w:tc>
        <w:tc>
          <w:tcPr>
            <w:tcW w:w="1171"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AB1463" w:rsidTr="0046006F">
        <w:trPr>
          <w:trHeight w:val="402"/>
        </w:trPr>
        <w:tc>
          <w:tcPr>
            <w:tcW w:w="4009" w:type="dxa"/>
            <w:noWrap/>
            <w:vAlign w:val="center"/>
          </w:tcPr>
          <w:p w:rsidR="00AB1463" w:rsidRDefault="00AB1463">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B1463" w:rsidRDefault="00AB1463">
            <w:pPr>
              <w:rPr>
                <w:rFonts w:ascii="宋体" w:hAnsi="宋体" w:cs="宋体"/>
                <w:szCs w:val="21"/>
              </w:rPr>
            </w:pPr>
            <w:r>
              <w:rPr>
                <w:rFonts w:ascii="宋体" w:hAnsi="宋体" w:hint="eastAsia"/>
                <w:szCs w:val="21"/>
              </w:rPr>
              <w:t>六、科学技术支出</w:t>
            </w:r>
          </w:p>
        </w:tc>
        <w:tc>
          <w:tcPr>
            <w:tcW w:w="1171"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B1463" w:rsidRDefault="00AB1463">
            <w:pPr>
              <w:widowControl/>
              <w:jc w:val="center"/>
              <w:rPr>
                <w:rFonts w:ascii="宋体" w:hAnsi="宋体" w:cs="宋体"/>
                <w:kern w:val="0"/>
                <w:szCs w:val="21"/>
              </w:rPr>
            </w:pPr>
          </w:p>
        </w:tc>
        <w:tc>
          <w:tcPr>
            <w:tcW w:w="1171" w:type="dxa"/>
            <w:vAlign w:val="center"/>
          </w:tcPr>
          <w:p w:rsidR="00AB1463" w:rsidRDefault="00AB1463">
            <w:pPr>
              <w:ind w:left="12"/>
              <w:jc w:val="center"/>
              <w:rPr>
                <w:rFonts w:ascii="宋体" w:hAnsi="宋体" w:cs="宋体"/>
                <w:kern w:val="0"/>
                <w:szCs w:val="21"/>
              </w:rPr>
            </w:pPr>
          </w:p>
        </w:tc>
        <w:tc>
          <w:tcPr>
            <w:tcW w:w="1171"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AB1463" w:rsidTr="0046006F">
        <w:trPr>
          <w:trHeight w:val="402"/>
        </w:trPr>
        <w:tc>
          <w:tcPr>
            <w:tcW w:w="4009" w:type="dxa"/>
            <w:noWrap/>
            <w:vAlign w:val="center"/>
          </w:tcPr>
          <w:p w:rsidR="00AB1463" w:rsidRDefault="00AB1463">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B1463" w:rsidRDefault="00AB1463">
            <w:pPr>
              <w:rPr>
                <w:rFonts w:ascii="宋体" w:hAnsi="宋体" w:cs="宋体"/>
                <w:szCs w:val="21"/>
              </w:rPr>
            </w:pPr>
            <w:r>
              <w:rPr>
                <w:rFonts w:ascii="宋体" w:hAnsi="宋体" w:hint="eastAsia"/>
                <w:szCs w:val="21"/>
              </w:rPr>
              <w:t>七、文化旅游体育与传媒支出</w:t>
            </w:r>
          </w:p>
        </w:tc>
        <w:tc>
          <w:tcPr>
            <w:tcW w:w="1171" w:type="dxa"/>
            <w:noWrap/>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B1463" w:rsidRDefault="00AB1463">
            <w:pPr>
              <w:widowControl/>
              <w:jc w:val="center"/>
              <w:rPr>
                <w:rFonts w:ascii="宋体" w:hAnsi="宋体" w:cs="宋体"/>
                <w:kern w:val="0"/>
                <w:szCs w:val="21"/>
              </w:rPr>
            </w:pPr>
          </w:p>
        </w:tc>
        <w:tc>
          <w:tcPr>
            <w:tcW w:w="1171" w:type="dxa"/>
            <w:vAlign w:val="center"/>
          </w:tcPr>
          <w:p w:rsidR="00AB1463" w:rsidRDefault="00AB1463">
            <w:pPr>
              <w:ind w:left="12"/>
              <w:jc w:val="center"/>
              <w:rPr>
                <w:rFonts w:ascii="宋体" w:hAnsi="宋体" w:cs="宋体"/>
                <w:kern w:val="0"/>
                <w:szCs w:val="21"/>
              </w:rPr>
            </w:pPr>
          </w:p>
        </w:tc>
        <w:tc>
          <w:tcPr>
            <w:tcW w:w="1171" w:type="dxa"/>
            <w:noWrap/>
            <w:vAlign w:val="center"/>
          </w:tcPr>
          <w:p w:rsidR="00AB1463" w:rsidRDefault="00AB1463">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八、社会保障和就业支出</w:t>
            </w:r>
          </w:p>
        </w:tc>
        <w:tc>
          <w:tcPr>
            <w:tcW w:w="1171" w:type="dxa"/>
            <w:noWrap/>
            <w:vAlign w:val="center"/>
          </w:tcPr>
          <w:p w:rsidR="0046006F" w:rsidRDefault="0046006F" w:rsidP="00EC4444">
            <w:pPr>
              <w:jc w:val="center"/>
              <w:rPr>
                <w:rFonts w:ascii="宋体" w:hAnsi="宋体"/>
                <w:szCs w:val="21"/>
              </w:rPr>
            </w:pPr>
            <w:r>
              <w:rPr>
                <w:rFonts w:ascii="宋体" w:hAnsi="宋体" w:hint="eastAsia"/>
                <w:szCs w:val="21"/>
              </w:rPr>
              <w:t>83.23</w:t>
            </w:r>
          </w:p>
        </w:tc>
        <w:tc>
          <w:tcPr>
            <w:tcW w:w="1171" w:type="dxa"/>
            <w:noWrap/>
            <w:vAlign w:val="center"/>
          </w:tcPr>
          <w:p w:rsidR="0046006F" w:rsidRDefault="0046006F" w:rsidP="00EC4444">
            <w:pPr>
              <w:jc w:val="center"/>
              <w:rPr>
                <w:rFonts w:ascii="宋体" w:hAnsi="宋体"/>
                <w:szCs w:val="21"/>
              </w:rPr>
            </w:pPr>
            <w:r>
              <w:rPr>
                <w:rFonts w:ascii="宋体" w:hAnsi="宋体" w:hint="eastAsia"/>
                <w:szCs w:val="21"/>
              </w:rPr>
              <w:t>83.23</w:t>
            </w:r>
          </w:p>
        </w:tc>
        <w:tc>
          <w:tcPr>
            <w:tcW w:w="1171" w:type="dxa"/>
            <w:vAlign w:val="center"/>
          </w:tcPr>
          <w:p w:rsidR="0046006F" w:rsidRDefault="0046006F">
            <w:pPr>
              <w:ind w:left="12"/>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九、卫生健康支出</w:t>
            </w:r>
          </w:p>
        </w:tc>
        <w:tc>
          <w:tcPr>
            <w:tcW w:w="1171" w:type="dxa"/>
            <w:noWrap/>
            <w:vAlign w:val="center"/>
          </w:tcPr>
          <w:p w:rsidR="0046006F" w:rsidRDefault="0046006F" w:rsidP="00EC4444">
            <w:pPr>
              <w:jc w:val="center"/>
              <w:rPr>
                <w:rFonts w:ascii="宋体" w:hAnsi="宋体"/>
                <w:szCs w:val="21"/>
              </w:rPr>
            </w:pPr>
            <w:r>
              <w:rPr>
                <w:rFonts w:ascii="宋体" w:hAnsi="宋体" w:hint="eastAsia"/>
                <w:szCs w:val="21"/>
              </w:rPr>
              <w:t>28.67</w:t>
            </w:r>
          </w:p>
        </w:tc>
        <w:tc>
          <w:tcPr>
            <w:tcW w:w="1171" w:type="dxa"/>
            <w:noWrap/>
            <w:vAlign w:val="center"/>
          </w:tcPr>
          <w:p w:rsidR="0046006F" w:rsidRDefault="0046006F" w:rsidP="00EC4444">
            <w:pPr>
              <w:jc w:val="center"/>
              <w:rPr>
                <w:rFonts w:ascii="宋体" w:hAnsi="宋体"/>
                <w:szCs w:val="21"/>
              </w:rPr>
            </w:pPr>
            <w:r>
              <w:rPr>
                <w:rFonts w:ascii="宋体" w:hAnsi="宋体" w:hint="eastAsia"/>
                <w:szCs w:val="21"/>
              </w:rPr>
              <w:t>28.67</w:t>
            </w:r>
          </w:p>
        </w:tc>
        <w:tc>
          <w:tcPr>
            <w:tcW w:w="1171" w:type="dxa"/>
            <w:vAlign w:val="center"/>
          </w:tcPr>
          <w:p w:rsidR="0046006F" w:rsidRDefault="0046006F">
            <w:pPr>
              <w:ind w:left="12"/>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十、节能环保支出</w:t>
            </w:r>
          </w:p>
        </w:tc>
        <w:tc>
          <w:tcPr>
            <w:tcW w:w="1171" w:type="dxa"/>
            <w:noWrap/>
            <w:vAlign w:val="center"/>
          </w:tcPr>
          <w:p w:rsidR="0046006F" w:rsidRDefault="0046006F" w:rsidP="00EC4444">
            <w:pPr>
              <w:jc w:val="center"/>
              <w:rPr>
                <w:rFonts w:ascii="宋体" w:hAnsi="宋体"/>
                <w:szCs w:val="21"/>
              </w:rPr>
            </w:pPr>
          </w:p>
        </w:tc>
        <w:tc>
          <w:tcPr>
            <w:tcW w:w="1171" w:type="dxa"/>
            <w:noWrap/>
            <w:vAlign w:val="center"/>
          </w:tcPr>
          <w:p w:rsidR="0046006F" w:rsidRDefault="0046006F" w:rsidP="00EC4444">
            <w:pPr>
              <w:jc w:val="center"/>
              <w:rPr>
                <w:rFonts w:ascii="宋体" w:hAnsi="宋体"/>
                <w:szCs w:val="21"/>
              </w:rPr>
            </w:pPr>
          </w:p>
        </w:tc>
        <w:tc>
          <w:tcPr>
            <w:tcW w:w="1171" w:type="dxa"/>
            <w:vAlign w:val="center"/>
          </w:tcPr>
          <w:p w:rsidR="0046006F" w:rsidRDefault="0046006F">
            <w:pPr>
              <w:ind w:left="12"/>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十一、城乡社区支出</w:t>
            </w:r>
          </w:p>
        </w:tc>
        <w:tc>
          <w:tcPr>
            <w:tcW w:w="1171" w:type="dxa"/>
            <w:noWrap/>
            <w:vAlign w:val="center"/>
          </w:tcPr>
          <w:p w:rsidR="0046006F" w:rsidRDefault="0046006F" w:rsidP="00EC4444">
            <w:pPr>
              <w:jc w:val="center"/>
              <w:rPr>
                <w:rFonts w:ascii="宋体" w:hAnsi="宋体"/>
                <w:szCs w:val="21"/>
              </w:rPr>
            </w:pPr>
            <w:r>
              <w:rPr>
                <w:rFonts w:ascii="宋体" w:hAnsi="宋体" w:hint="eastAsia"/>
                <w:szCs w:val="21"/>
              </w:rPr>
              <w:t>795.08</w:t>
            </w:r>
          </w:p>
        </w:tc>
        <w:tc>
          <w:tcPr>
            <w:tcW w:w="1171" w:type="dxa"/>
            <w:noWrap/>
            <w:vAlign w:val="center"/>
          </w:tcPr>
          <w:p w:rsidR="0046006F" w:rsidRDefault="0046006F" w:rsidP="00EC4444">
            <w:pPr>
              <w:jc w:val="center"/>
              <w:rPr>
                <w:rFonts w:ascii="宋体" w:hAnsi="宋体"/>
                <w:szCs w:val="21"/>
              </w:rPr>
            </w:pPr>
            <w:r>
              <w:rPr>
                <w:rFonts w:ascii="宋体" w:hAnsi="宋体" w:hint="eastAsia"/>
                <w:szCs w:val="21"/>
              </w:rPr>
              <w:t>795.08</w:t>
            </w:r>
          </w:p>
        </w:tc>
        <w:tc>
          <w:tcPr>
            <w:tcW w:w="1171" w:type="dxa"/>
            <w:vAlign w:val="center"/>
          </w:tcPr>
          <w:p w:rsidR="0046006F" w:rsidRDefault="0046006F">
            <w:pPr>
              <w:ind w:left="12"/>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十二、农林水支出</w:t>
            </w:r>
          </w:p>
        </w:tc>
        <w:tc>
          <w:tcPr>
            <w:tcW w:w="1171" w:type="dxa"/>
            <w:noWrap/>
            <w:vAlign w:val="center"/>
          </w:tcPr>
          <w:p w:rsidR="0046006F" w:rsidRDefault="0046006F" w:rsidP="00EC4444">
            <w:pPr>
              <w:jc w:val="center"/>
              <w:rPr>
                <w:rFonts w:ascii="宋体" w:hAnsi="宋体"/>
                <w:szCs w:val="21"/>
              </w:rPr>
            </w:pPr>
          </w:p>
        </w:tc>
        <w:tc>
          <w:tcPr>
            <w:tcW w:w="1171" w:type="dxa"/>
            <w:noWrap/>
            <w:vAlign w:val="center"/>
          </w:tcPr>
          <w:p w:rsidR="0046006F" w:rsidRDefault="0046006F" w:rsidP="00EC4444">
            <w:pPr>
              <w:jc w:val="center"/>
              <w:rPr>
                <w:rFonts w:ascii="宋体" w:hAnsi="宋体"/>
                <w:szCs w:val="21"/>
              </w:rPr>
            </w:pPr>
          </w:p>
        </w:tc>
        <w:tc>
          <w:tcPr>
            <w:tcW w:w="1171" w:type="dxa"/>
            <w:vAlign w:val="center"/>
          </w:tcPr>
          <w:p w:rsidR="0046006F" w:rsidRDefault="0046006F">
            <w:pPr>
              <w:ind w:left="12"/>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十三、交通运输支出</w:t>
            </w:r>
          </w:p>
        </w:tc>
        <w:tc>
          <w:tcPr>
            <w:tcW w:w="1171" w:type="dxa"/>
            <w:noWrap/>
            <w:vAlign w:val="center"/>
          </w:tcPr>
          <w:p w:rsidR="0046006F" w:rsidRDefault="0046006F" w:rsidP="00EC4444">
            <w:pPr>
              <w:jc w:val="center"/>
              <w:rPr>
                <w:rFonts w:ascii="宋体" w:hAnsi="宋体"/>
                <w:szCs w:val="21"/>
              </w:rPr>
            </w:pPr>
          </w:p>
        </w:tc>
        <w:tc>
          <w:tcPr>
            <w:tcW w:w="1171" w:type="dxa"/>
            <w:noWrap/>
            <w:vAlign w:val="center"/>
          </w:tcPr>
          <w:p w:rsidR="0046006F" w:rsidRDefault="0046006F" w:rsidP="00EC4444">
            <w:pPr>
              <w:jc w:val="center"/>
              <w:rPr>
                <w:rFonts w:ascii="宋体" w:hAnsi="宋体"/>
                <w:szCs w:val="21"/>
              </w:rPr>
            </w:pPr>
          </w:p>
        </w:tc>
        <w:tc>
          <w:tcPr>
            <w:tcW w:w="1171" w:type="dxa"/>
            <w:vAlign w:val="center"/>
          </w:tcPr>
          <w:p w:rsidR="0046006F" w:rsidRDefault="0046006F">
            <w:pPr>
              <w:ind w:left="12"/>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十四、资源勘探工业信息等支出</w:t>
            </w:r>
          </w:p>
        </w:tc>
        <w:tc>
          <w:tcPr>
            <w:tcW w:w="1171" w:type="dxa"/>
            <w:noWrap/>
            <w:vAlign w:val="center"/>
          </w:tcPr>
          <w:p w:rsidR="0046006F" w:rsidRDefault="0046006F" w:rsidP="00EC4444">
            <w:pPr>
              <w:jc w:val="center"/>
              <w:rPr>
                <w:rFonts w:ascii="宋体" w:hAnsi="宋体"/>
                <w:szCs w:val="21"/>
              </w:rPr>
            </w:pPr>
          </w:p>
        </w:tc>
        <w:tc>
          <w:tcPr>
            <w:tcW w:w="1171" w:type="dxa"/>
            <w:noWrap/>
            <w:vAlign w:val="center"/>
          </w:tcPr>
          <w:p w:rsidR="0046006F" w:rsidRDefault="0046006F" w:rsidP="00EC4444">
            <w:pPr>
              <w:jc w:val="center"/>
              <w:rPr>
                <w:rFonts w:ascii="宋体" w:hAnsi="宋体"/>
                <w:szCs w:val="21"/>
              </w:rPr>
            </w:pPr>
          </w:p>
        </w:tc>
        <w:tc>
          <w:tcPr>
            <w:tcW w:w="1171" w:type="dxa"/>
            <w:vAlign w:val="center"/>
          </w:tcPr>
          <w:p w:rsidR="0046006F" w:rsidRDefault="0046006F">
            <w:pPr>
              <w:ind w:left="12"/>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十五、商业服务业等支出</w:t>
            </w:r>
          </w:p>
        </w:tc>
        <w:tc>
          <w:tcPr>
            <w:tcW w:w="1171" w:type="dxa"/>
            <w:noWrap/>
            <w:vAlign w:val="center"/>
          </w:tcPr>
          <w:p w:rsidR="0046006F" w:rsidRDefault="0046006F" w:rsidP="00EC4444">
            <w:pPr>
              <w:jc w:val="center"/>
              <w:rPr>
                <w:rFonts w:ascii="宋体" w:hAnsi="宋体"/>
                <w:szCs w:val="21"/>
              </w:rPr>
            </w:pPr>
          </w:p>
        </w:tc>
        <w:tc>
          <w:tcPr>
            <w:tcW w:w="1171" w:type="dxa"/>
            <w:noWrap/>
            <w:vAlign w:val="center"/>
          </w:tcPr>
          <w:p w:rsidR="0046006F" w:rsidRDefault="0046006F" w:rsidP="00EC4444">
            <w:pPr>
              <w:jc w:val="center"/>
              <w:rPr>
                <w:rFonts w:ascii="宋体" w:hAnsi="宋体"/>
                <w:szCs w:val="21"/>
              </w:rPr>
            </w:pPr>
          </w:p>
        </w:tc>
        <w:tc>
          <w:tcPr>
            <w:tcW w:w="1171" w:type="dxa"/>
            <w:vAlign w:val="center"/>
          </w:tcPr>
          <w:p w:rsidR="0046006F" w:rsidRDefault="0046006F">
            <w:pPr>
              <w:ind w:left="12"/>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十六、金融支出</w:t>
            </w:r>
          </w:p>
        </w:tc>
        <w:tc>
          <w:tcPr>
            <w:tcW w:w="1171" w:type="dxa"/>
            <w:noWrap/>
            <w:vAlign w:val="center"/>
          </w:tcPr>
          <w:p w:rsidR="0046006F" w:rsidRDefault="0046006F" w:rsidP="00EC4444">
            <w:pPr>
              <w:jc w:val="center"/>
              <w:rPr>
                <w:rFonts w:ascii="宋体" w:hAnsi="宋体"/>
                <w:szCs w:val="21"/>
              </w:rPr>
            </w:pPr>
          </w:p>
        </w:tc>
        <w:tc>
          <w:tcPr>
            <w:tcW w:w="1171" w:type="dxa"/>
            <w:noWrap/>
            <w:vAlign w:val="center"/>
          </w:tcPr>
          <w:p w:rsidR="0046006F" w:rsidRDefault="0046006F" w:rsidP="00EC4444">
            <w:pPr>
              <w:jc w:val="center"/>
              <w:rPr>
                <w:rFonts w:ascii="宋体" w:hAnsi="宋体"/>
                <w:szCs w:val="21"/>
              </w:rPr>
            </w:pP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十七、援助其他地区支出</w:t>
            </w:r>
          </w:p>
        </w:tc>
        <w:tc>
          <w:tcPr>
            <w:tcW w:w="1171" w:type="dxa"/>
            <w:noWrap/>
            <w:vAlign w:val="center"/>
          </w:tcPr>
          <w:p w:rsidR="0046006F" w:rsidRDefault="0046006F" w:rsidP="00EC4444">
            <w:pPr>
              <w:jc w:val="center"/>
              <w:rPr>
                <w:rFonts w:ascii="宋体" w:hAnsi="宋体"/>
                <w:szCs w:val="21"/>
              </w:rPr>
            </w:pPr>
          </w:p>
        </w:tc>
        <w:tc>
          <w:tcPr>
            <w:tcW w:w="1171" w:type="dxa"/>
            <w:noWrap/>
            <w:vAlign w:val="center"/>
          </w:tcPr>
          <w:p w:rsidR="0046006F" w:rsidRDefault="0046006F" w:rsidP="00EC4444">
            <w:pPr>
              <w:jc w:val="center"/>
              <w:rPr>
                <w:rFonts w:ascii="宋体" w:hAnsi="宋体"/>
                <w:szCs w:val="21"/>
              </w:rPr>
            </w:pP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十八、自然资源海洋气象等支出</w:t>
            </w:r>
          </w:p>
        </w:tc>
        <w:tc>
          <w:tcPr>
            <w:tcW w:w="1171" w:type="dxa"/>
            <w:noWrap/>
            <w:vAlign w:val="center"/>
          </w:tcPr>
          <w:p w:rsidR="0046006F" w:rsidRDefault="0046006F" w:rsidP="00EC4444">
            <w:pPr>
              <w:jc w:val="center"/>
              <w:rPr>
                <w:rFonts w:ascii="宋体" w:hAnsi="宋体"/>
                <w:szCs w:val="21"/>
              </w:rPr>
            </w:pPr>
          </w:p>
        </w:tc>
        <w:tc>
          <w:tcPr>
            <w:tcW w:w="1171" w:type="dxa"/>
            <w:noWrap/>
            <w:vAlign w:val="center"/>
          </w:tcPr>
          <w:p w:rsidR="0046006F" w:rsidRDefault="0046006F" w:rsidP="00EC4444">
            <w:pPr>
              <w:jc w:val="center"/>
              <w:rPr>
                <w:rFonts w:ascii="宋体" w:hAnsi="宋体"/>
                <w:szCs w:val="21"/>
              </w:rPr>
            </w:pP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十九、住房保障支出</w:t>
            </w:r>
          </w:p>
        </w:tc>
        <w:tc>
          <w:tcPr>
            <w:tcW w:w="1171" w:type="dxa"/>
            <w:noWrap/>
            <w:vAlign w:val="center"/>
          </w:tcPr>
          <w:p w:rsidR="0046006F" w:rsidRDefault="0046006F" w:rsidP="00EC4444">
            <w:pPr>
              <w:jc w:val="center"/>
              <w:rPr>
                <w:rFonts w:ascii="宋体" w:hAnsi="宋体"/>
                <w:szCs w:val="21"/>
              </w:rPr>
            </w:pPr>
            <w:r>
              <w:rPr>
                <w:rFonts w:ascii="宋体" w:hAnsi="宋体" w:hint="eastAsia"/>
                <w:szCs w:val="21"/>
              </w:rPr>
              <w:t>257.3</w:t>
            </w:r>
          </w:p>
        </w:tc>
        <w:tc>
          <w:tcPr>
            <w:tcW w:w="1171" w:type="dxa"/>
            <w:noWrap/>
            <w:vAlign w:val="center"/>
          </w:tcPr>
          <w:p w:rsidR="0046006F" w:rsidRDefault="0046006F" w:rsidP="00EC4444">
            <w:pPr>
              <w:jc w:val="center"/>
              <w:rPr>
                <w:rFonts w:ascii="宋体" w:hAnsi="宋体"/>
                <w:szCs w:val="21"/>
              </w:rPr>
            </w:pPr>
            <w:r>
              <w:rPr>
                <w:rFonts w:ascii="宋体" w:hAnsi="宋体" w:hint="eastAsia"/>
                <w:szCs w:val="21"/>
              </w:rPr>
              <w:t>257.3</w:t>
            </w: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二十、粮油物资储备支出</w:t>
            </w:r>
          </w:p>
        </w:tc>
        <w:tc>
          <w:tcPr>
            <w:tcW w:w="1171" w:type="dxa"/>
            <w:noWrap/>
            <w:vAlign w:val="center"/>
          </w:tcPr>
          <w:p w:rsidR="0046006F" w:rsidRDefault="0046006F">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szCs w:val="21"/>
              </w:rPr>
            </w:pPr>
            <w:r>
              <w:rPr>
                <w:rFonts w:ascii="宋体" w:hAnsi="宋体" w:hint="eastAsia"/>
                <w:szCs w:val="21"/>
              </w:rPr>
              <w:t>二十一、国有资本经营预算支出</w:t>
            </w:r>
          </w:p>
        </w:tc>
        <w:tc>
          <w:tcPr>
            <w:tcW w:w="1171" w:type="dxa"/>
            <w:noWrap/>
            <w:vAlign w:val="center"/>
          </w:tcPr>
          <w:p w:rsidR="0046006F" w:rsidRDefault="0046006F">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p>
        </w:tc>
        <w:tc>
          <w:tcPr>
            <w:tcW w:w="1954" w:type="dxa"/>
            <w:noWrap/>
            <w:vAlign w:val="center"/>
          </w:tcPr>
          <w:p w:rsidR="0046006F" w:rsidRDefault="0046006F">
            <w:pPr>
              <w:widowControl/>
              <w:jc w:val="right"/>
              <w:rPr>
                <w:rFonts w:ascii="宋体" w:hAnsi="宋体" w:cs="宋体"/>
                <w:kern w:val="0"/>
                <w:szCs w:val="21"/>
              </w:rPr>
            </w:pPr>
          </w:p>
        </w:tc>
        <w:tc>
          <w:tcPr>
            <w:tcW w:w="3228" w:type="dxa"/>
            <w:noWrap/>
            <w:vAlign w:val="center"/>
          </w:tcPr>
          <w:p w:rsidR="0046006F" w:rsidRDefault="0046006F">
            <w:pPr>
              <w:rPr>
                <w:rFonts w:ascii="宋体" w:hAnsi="宋体"/>
                <w:szCs w:val="21"/>
              </w:rPr>
            </w:pPr>
            <w:r>
              <w:rPr>
                <w:rFonts w:ascii="宋体" w:hAnsi="宋体" w:hint="eastAsia"/>
                <w:szCs w:val="21"/>
              </w:rPr>
              <w:t>二十二、灾害防治及应急管理支出</w:t>
            </w:r>
          </w:p>
        </w:tc>
        <w:tc>
          <w:tcPr>
            <w:tcW w:w="1171" w:type="dxa"/>
            <w:noWrap/>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right"/>
              <w:rPr>
                <w:rFonts w:ascii="宋体" w:hAnsi="宋体" w:cs="宋体"/>
                <w:kern w:val="0"/>
                <w:szCs w:val="21"/>
              </w:rPr>
            </w:pPr>
          </w:p>
        </w:tc>
      </w:tr>
      <w:tr w:rsidR="0046006F" w:rsidTr="0046006F">
        <w:trPr>
          <w:trHeight w:val="402"/>
        </w:trPr>
        <w:tc>
          <w:tcPr>
            <w:tcW w:w="4009" w:type="dxa"/>
            <w:noWrap/>
            <w:vAlign w:val="center"/>
          </w:tcPr>
          <w:p w:rsidR="0046006F" w:rsidRDefault="0046006F">
            <w:pPr>
              <w:widowControl/>
              <w:jc w:val="left"/>
              <w:rPr>
                <w:rFonts w:ascii="宋体" w:hAnsi="宋体" w:cs="宋体"/>
                <w:bCs/>
                <w:kern w:val="0"/>
                <w:szCs w:val="21"/>
              </w:rPr>
            </w:pP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cs="宋体"/>
                <w:szCs w:val="21"/>
              </w:rPr>
            </w:pPr>
            <w:r>
              <w:rPr>
                <w:rFonts w:ascii="宋体" w:hAnsi="宋体" w:hint="eastAsia"/>
                <w:szCs w:val="21"/>
              </w:rPr>
              <w:t>二十三、其他支出</w:t>
            </w:r>
          </w:p>
        </w:tc>
        <w:tc>
          <w:tcPr>
            <w:tcW w:w="1171" w:type="dxa"/>
            <w:noWrap/>
            <w:vAlign w:val="center"/>
          </w:tcPr>
          <w:p w:rsidR="0046006F" w:rsidRDefault="0046006F">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left"/>
              <w:rPr>
                <w:rFonts w:ascii="宋体" w:hAnsi="宋体" w:cs="宋体"/>
                <w:bCs/>
                <w:kern w:val="0"/>
                <w:szCs w:val="21"/>
              </w:rPr>
            </w:pPr>
            <w:r>
              <w:rPr>
                <w:rFonts w:ascii="宋体" w:hAnsi="宋体" w:cs="宋体" w:hint="eastAsia"/>
                <w:bCs/>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rPr>
                <w:rFonts w:ascii="宋体" w:hAnsi="宋体"/>
                <w:szCs w:val="21"/>
              </w:rPr>
            </w:pPr>
            <w:r>
              <w:rPr>
                <w:rFonts w:ascii="宋体" w:hAnsi="宋体" w:hint="eastAsia"/>
                <w:szCs w:val="21"/>
              </w:rPr>
              <w:t>二十四、抗疫特别国债安排的支出</w:t>
            </w:r>
          </w:p>
        </w:tc>
        <w:tc>
          <w:tcPr>
            <w:tcW w:w="1171" w:type="dxa"/>
            <w:noWrap/>
            <w:vAlign w:val="center"/>
          </w:tcPr>
          <w:p w:rsidR="0046006F" w:rsidRDefault="0046006F">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noWrap/>
            <w:vAlign w:val="center"/>
          </w:tcPr>
          <w:p w:rsidR="0046006F" w:rsidRDefault="0046006F">
            <w:pPr>
              <w:widowControl/>
              <w:jc w:val="right"/>
              <w:rPr>
                <w:rFonts w:ascii="宋体" w:hAnsi="宋体" w:cs="宋体"/>
                <w:kern w:val="0"/>
                <w:szCs w:val="21"/>
              </w:rPr>
            </w:pPr>
            <w:r w:rsidRPr="00640E19">
              <w:rPr>
                <w:rFonts w:ascii="宋体" w:hAnsi="宋体"/>
                <w:szCs w:val="21"/>
              </w:rPr>
              <w:t>1164.2</w:t>
            </w:r>
            <w:r>
              <w:rPr>
                <w:rFonts w:ascii="宋体" w:hAnsi="宋体" w:hint="eastAsia"/>
                <w:szCs w:val="21"/>
              </w:rPr>
              <w:t>8</w:t>
            </w:r>
            <w:r>
              <w:rPr>
                <w:rFonts w:ascii="宋体" w:hAnsi="宋体" w:cs="宋体" w:hint="eastAsia"/>
                <w:kern w:val="0"/>
                <w:szCs w:val="21"/>
              </w:rPr>
              <w:t xml:space="preserve">　</w:t>
            </w:r>
          </w:p>
        </w:tc>
        <w:tc>
          <w:tcPr>
            <w:tcW w:w="3228" w:type="dxa"/>
            <w:noWrap/>
            <w:vAlign w:val="center"/>
          </w:tcPr>
          <w:p w:rsidR="0046006F" w:rsidRDefault="0046006F">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noWrap/>
            <w:vAlign w:val="center"/>
          </w:tcPr>
          <w:p w:rsidR="0046006F" w:rsidRDefault="0046006F">
            <w:pPr>
              <w:widowControl/>
              <w:jc w:val="center"/>
              <w:rPr>
                <w:rFonts w:ascii="宋体" w:hAnsi="宋体" w:cs="宋体"/>
                <w:kern w:val="0"/>
                <w:szCs w:val="21"/>
              </w:rPr>
            </w:pPr>
            <w:r w:rsidRPr="00640E19">
              <w:rPr>
                <w:rFonts w:ascii="宋体" w:hAnsi="宋体"/>
                <w:szCs w:val="21"/>
              </w:rPr>
              <w:t>1164.2</w:t>
            </w:r>
            <w:r>
              <w:rPr>
                <w:rFonts w:ascii="宋体" w:hAnsi="宋体" w:hint="eastAsia"/>
                <w:szCs w:val="21"/>
              </w:rPr>
              <w:t>8</w:t>
            </w:r>
            <w:r>
              <w:rPr>
                <w:rFonts w:ascii="宋体" w:hAnsi="宋体" w:cs="宋体" w:hint="eastAsia"/>
                <w:kern w:val="0"/>
                <w:szCs w:val="21"/>
              </w:rPr>
              <w:t xml:space="preserve">　</w:t>
            </w:r>
          </w:p>
        </w:tc>
        <w:tc>
          <w:tcPr>
            <w:tcW w:w="1171" w:type="dxa"/>
            <w:noWrap/>
            <w:vAlign w:val="center"/>
          </w:tcPr>
          <w:p w:rsidR="0046006F" w:rsidRDefault="0046006F">
            <w:pPr>
              <w:widowControl/>
              <w:jc w:val="center"/>
              <w:rPr>
                <w:rFonts w:ascii="宋体" w:hAnsi="宋体" w:cs="宋体"/>
                <w:kern w:val="0"/>
                <w:szCs w:val="21"/>
              </w:rPr>
            </w:pPr>
            <w:r w:rsidRPr="00640E19">
              <w:rPr>
                <w:rFonts w:ascii="宋体" w:hAnsi="宋体"/>
                <w:szCs w:val="21"/>
              </w:rPr>
              <w:t>1164.2</w:t>
            </w:r>
            <w:r>
              <w:rPr>
                <w:rFonts w:ascii="宋体" w:hAnsi="宋体" w:hint="eastAsia"/>
                <w:szCs w:val="21"/>
              </w:rPr>
              <w:t>8</w:t>
            </w: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noWrap/>
            <w:vAlign w:val="center"/>
          </w:tcPr>
          <w:p w:rsidR="0046006F" w:rsidRDefault="0046006F">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noWrap/>
            <w:vAlign w:val="center"/>
          </w:tcPr>
          <w:p w:rsidR="0046006F" w:rsidRDefault="0046006F">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 xml:space="preserve">　</w:t>
            </w: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46006F" w:rsidRDefault="0046006F">
            <w:pPr>
              <w:widowControl/>
              <w:jc w:val="right"/>
              <w:rPr>
                <w:rFonts w:ascii="宋体" w:hAnsi="宋体" w:cs="宋体"/>
                <w:kern w:val="0"/>
                <w:szCs w:val="21"/>
              </w:rPr>
            </w:pPr>
          </w:p>
        </w:tc>
        <w:tc>
          <w:tcPr>
            <w:tcW w:w="3228" w:type="dxa"/>
            <w:noWrap/>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left"/>
              <w:rPr>
                <w:rFonts w:ascii="宋体" w:hAnsi="宋体" w:cs="宋体"/>
                <w:kern w:val="0"/>
                <w:szCs w:val="21"/>
              </w:rPr>
            </w:pP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46006F" w:rsidRDefault="0046006F">
            <w:pPr>
              <w:widowControl/>
              <w:jc w:val="right"/>
              <w:rPr>
                <w:rFonts w:ascii="宋体" w:hAnsi="宋体" w:cs="宋体"/>
                <w:kern w:val="0"/>
                <w:szCs w:val="21"/>
              </w:rPr>
            </w:pPr>
          </w:p>
        </w:tc>
        <w:tc>
          <w:tcPr>
            <w:tcW w:w="3228" w:type="dxa"/>
            <w:noWrap/>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left"/>
              <w:rPr>
                <w:rFonts w:ascii="宋体" w:hAnsi="宋体" w:cs="宋体"/>
                <w:kern w:val="0"/>
                <w:szCs w:val="21"/>
              </w:rPr>
            </w:pPr>
          </w:p>
        </w:tc>
      </w:tr>
      <w:tr w:rsidR="0046006F" w:rsidTr="0046006F">
        <w:trPr>
          <w:trHeight w:val="402"/>
        </w:trPr>
        <w:tc>
          <w:tcPr>
            <w:tcW w:w="4009" w:type="dxa"/>
            <w:noWrap/>
            <w:vAlign w:val="center"/>
          </w:tcPr>
          <w:p w:rsidR="0046006F" w:rsidRDefault="0046006F">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46006F" w:rsidRDefault="0046006F">
            <w:pPr>
              <w:widowControl/>
              <w:jc w:val="right"/>
              <w:rPr>
                <w:rFonts w:ascii="宋体" w:hAnsi="宋体" w:cs="宋体"/>
                <w:kern w:val="0"/>
                <w:szCs w:val="21"/>
              </w:rPr>
            </w:pPr>
          </w:p>
        </w:tc>
        <w:tc>
          <w:tcPr>
            <w:tcW w:w="3228" w:type="dxa"/>
            <w:noWrap/>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center"/>
              <w:rPr>
                <w:rFonts w:ascii="宋体" w:hAnsi="宋体" w:cs="宋体"/>
                <w:kern w:val="0"/>
                <w:szCs w:val="21"/>
              </w:rPr>
            </w:pPr>
          </w:p>
        </w:tc>
        <w:tc>
          <w:tcPr>
            <w:tcW w:w="1171" w:type="dxa"/>
            <w:vAlign w:val="center"/>
          </w:tcPr>
          <w:p w:rsidR="0046006F" w:rsidRDefault="0046006F">
            <w:pPr>
              <w:widowControl/>
              <w:jc w:val="center"/>
              <w:rPr>
                <w:rFonts w:ascii="宋体" w:hAnsi="宋体" w:cs="宋体"/>
                <w:kern w:val="0"/>
                <w:szCs w:val="21"/>
              </w:rPr>
            </w:pPr>
          </w:p>
        </w:tc>
        <w:tc>
          <w:tcPr>
            <w:tcW w:w="1171" w:type="dxa"/>
            <w:noWrap/>
            <w:vAlign w:val="center"/>
          </w:tcPr>
          <w:p w:rsidR="0046006F" w:rsidRDefault="0046006F">
            <w:pPr>
              <w:widowControl/>
              <w:jc w:val="left"/>
              <w:rPr>
                <w:rFonts w:ascii="宋体" w:hAnsi="宋体" w:cs="宋体"/>
                <w:kern w:val="0"/>
                <w:szCs w:val="21"/>
              </w:rPr>
            </w:pPr>
          </w:p>
        </w:tc>
      </w:tr>
      <w:tr w:rsidR="0046006F" w:rsidTr="0046006F">
        <w:trPr>
          <w:trHeight w:val="402"/>
        </w:trPr>
        <w:tc>
          <w:tcPr>
            <w:tcW w:w="4009" w:type="dxa"/>
            <w:noWrap/>
            <w:vAlign w:val="center"/>
          </w:tcPr>
          <w:p w:rsidR="0046006F" w:rsidRDefault="0046006F">
            <w:pPr>
              <w:widowControl/>
              <w:jc w:val="center"/>
              <w:rPr>
                <w:rFonts w:ascii="宋体" w:hAnsi="宋体" w:cs="宋体"/>
                <w:bCs/>
                <w:kern w:val="0"/>
                <w:szCs w:val="21"/>
              </w:rPr>
            </w:pPr>
            <w:r>
              <w:rPr>
                <w:rFonts w:ascii="宋体" w:hAnsi="宋体" w:cs="宋体" w:hint="eastAsia"/>
                <w:bCs/>
                <w:kern w:val="0"/>
                <w:szCs w:val="21"/>
              </w:rPr>
              <w:t>总计</w:t>
            </w:r>
          </w:p>
        </w:tc>
        <w:tc>
          <w:tcPr>
            <w:tcW w:w="1954" w:type="dxa"/>
            <w:noWrap/>
            <w:vAlign w:val="center"/>
          </w:tcPr>
          <w:p w:rsidR="0046006F" w:rsidRDefault="0046006F">
            <w:pPr>
              <w:widowControl/>
              <w:jc w:val="right"/>
              <w:rPr>
                <w:rFonts w:ascii="宋体" w:hAnsi="宋体" w:cs="宋体"/>
                <w:kern w:val="0"/>
                <w:szCs w:val="21"/>
              </w:rPr>
            </w:pPr>
            <w:r w:rsidRPr="00640E19">
              <w:rPr>
                <w:rFonts w:ascii="宋体" w:hAnsi="宋体"/>
                <w:szCs w:val="21"/>
              </w:rPr>
              <w:t>1164.2</w:t>
            </w:r>
            <w:r>
              <w:rPr>
                <w:rFonts w:ascii="宋体" w:hAnsi="宋体" w:hint="eastAsia"/>
                <w:szCs w:val="21"/>
              </w:rPr>
              <w:t>8</w:t>
            </w:r>
            <w:r>
              <w:rPr>
                <w:rFonts w:ascii="宋体" w:hAnsi="宋体" w:cs="宋体" w:hint="eastAsia"/>
                <w:kern w:val="0"/>
                <w:szCs w:val="21"/>
              </w:rPr>
              <w:t xml:space="preserve">　</w:t>
            </w:r>
          </w:p>
        </w:tc>
        <w:tc>
          <w:tcPr>
            <w:tcW w:w="3228" w:type="dxa"/>
            <w:noWrap/>
            <w:vAlign w:val="center"/>
          </w:tcPr>
          <w:p w:rsidR="0046006F" w:rsidRDefault="0046006F">
            <w:pPr>
              <w:widowControl/>
              <w:jc w:val="center"/>
              <w:rPr>
                <w:rFonts w:ascii="宋体" w:hAnsi="宋体" w:cs="宋体"/>
                <w:bCs/>
                <w:kern w:val="0"/>
                <w:szCs w:val="21"/>
              </w:rPr>
            </w:pPr>
            <w:r>
              <w:rPr>
                <w:rFonts w:ascii="宋体" w:hAnsi="宋体" w:cs="宋体" w:hint="eastAsia"/>
                <w:bCs/>
                <w:kern w:val="0"/>
                <w:szCs w:val="21"/>
              </w:rPr>
              <w:t>总计</w:t>
            </w:r>
          </w:p>
        </w:tc>
        <w:tc>
          <w:tcPr>
            <w:tcW w:w="1171" w:type="dxa"/>
            <w:noWrap/>
            <w:vAlign w:val="center"/>
          </w:tcPr>
          <w:p w:rsidR="0046006F" w:rsidRDefault="0046006F">
            <w:pPr>
              <w:widowControl/>
              <w:jc w:val="center"/>
              <w:rPr>
                <w:rFonts w:ascii="宋体" w:hAnsi="宋体" w:cs="宋体"/>
                <w:kern w:val="0"/>
                <w:szCs w:val="21"/>
              </w:rPr>
            </w:pPr>
            <w:r w:rsidRPr="00640E19">
              <w:rPr>
                <w:rFonts w:ascii="宋体" w:hAnsi="宋体"/>
                <w:szCs w:val="21"/>
              </w:rPr>
              <w:t>1164.2</w:t>
            </w:r>
            <w:r>
              <w:rPr>
                <w:rFonts w:ascii="宋体" w:hAnsi="宋体" w:hint="eastAsia"/>
                <w:szCs w:val="21"/>
              </w:rPr>
              <w:t>8</w:t>
            </w:r>
            <w:r>
              <w:rPr>
                <w:rFonts w:ascii="宋体" w:hAnsi="宋体" w:cs="宋体" w:hint="eastAsia"/>
                <w:kern w:val="0"/>
                <w:szCs w:val="21"/>
              </w:rPr>
              <w:t xml:space="preserve">　</w:t>
            </w:r>
          </w:p>
        </w:tc>
        <w:tc>
          <w:tcPr>
            <w:tcW w:w="1171" w:type="dxa"/>
            <w:noWrap/>
            <w:vAlign w:val="center"/>
          </w:tcPr>
          <w:p w:rsidR="0046006F" w:rsidRDefault="0046006F">
            <w:pPr>
              <w:widowControl/>
              <w:jc w:val="center"/>
              <w:rPr>
                <w:rFonts w:ascii="宋体" w:hAnsi="宋体" w:cs="宋体"/>
                <w:kern w:val="0"/>
                <w:szCs w:val="21"/>
              </w:rPr>
            </w:pPr>
            <w:r w:rsidRPr="00640E19">
              <w:rPr>
                <w:rFonts w:ascii="宋体" w:hAnsi="宋体"/>
                <w:szCs w:val="21"/>
              </w:rPr>
              <w:t>1164.2</w:t>
            </w:r>
            <w:r>
              <w:rPr>
                <w:rFonts w:ascii="宋体" w:hAnsi="宋体" w:hint="eastAsia"/>
                <w:szCs w:val="21"/>
              </w:rPr>
              <w:t>8</w:t>
            </w:r>
          </w:p>
        </w:tc>
        <w:tc>
          <w:tcPr>
            <w:tcW w:w="1171" w:type="dxa"/>
            <w:vAlign w:val="center"/>
          </w:tcPr>
          <w:p w:rsidR="0046006F" w:rsidRDefault="0046006F">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46006F" w:rsidRDefault="0046006F">
            <w:pPr>
              <w:widowControl/>
              <w:jc w:val="left"/>
              <w:rPr>
                <w:rFonts w:ascii="宋体" w:hAnsi="宋体" w:cs="宋体"/>
                <w:bCs/>
                <w:kern w:val="0"/>
                <w:szCs w:val="21"/>
              </w:rPr>
            </w:pPr>
            <w:r>
              <w:rPr>
                <w:rFonts w:ascii="宋体" w:hAnsi="宋体" w:cs="宋体" w:hint="eastAsia"/>
                <w:bCs/>
                <w:kern w:val="0"/>
                <w:szCs w:val="21"/>
              </w:rPr>
              <w:t xml:space="preserve">　</w:t>
            </w:r>
          </w:p>
        </w:tc>
      </w:tr>
    </w:tbl>
    <w:p w:rsidR="00AB1463" w:rsidRDefault="00AB1463">
      <w:pPr>
        <w:autoSpaceDE w:val="0"/>
        <w:autoSpaceDN w:val="0"/>
        <w:adjustRightInd w:val="0"/>
        <w:rPr>
          <w:rFonts w:ascii="宋体" w:hAnsi="宋体"/>
          <w:szCs w:val="21"/>
        </w:rPr>
        <w:sectPr w:rsidR="00AB1463">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AB1463" w:rsidRDefault="00AB1463">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AB1463" w:rsidRDefault="00AB1463">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tblPr>
      <w:tblGrid>
        <w:gridCol w:w="1462"/>
        <w:gridCol w:w="1612"/>
        <w:gridCol w:w="1504"/>
        <w:gridCol w:w="1650"/>
        <w:gridCol w:w="1595"/>
      </w:tblGrid>
      <w:tr w:rsidR="00AB1463">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AB1463" w:rsidRDefault="00AB1463">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AB1463" w:rsidRDefault="00AB1463">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AB1463" w:rsidRDefault="00AB1463">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AB1463" w:rsidRDefault="00AB1463">
            <w:pPr>
              <w:jc w:val="center"/>
              <w:rPr>
                <w:rFonts w:ascii="宋体" w:hAnsi="宋体"/>
                <w:szCs w:val="21"/>
              </w:rPr>
            </w:pPr>
            <w:r>
              <w:rPr>
                <w:rFonts w:ascii="宋体" w:hAnsi="宋体" w:hint="eastAsia"/>
                <w:szCs w:val="21"/>
              </w:rPr>
              <w:t>项目支出</w:t>
            </w:r>
          </w:p>
        </w:tc>
      </w:tr>
      <w:tr w:rsidR="00AB1463">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AB1463" w:rsidRDefault="00AB1463">
            <w:pPr>
              <w:widowControl/>
              <w:jc w:val="center"/>
              <w:rPr>
                <w:rFonts w:ascii="宋体" w:hAnsi="宋体"/>
                <w:szCs w:val="21"/>
              </w:rPr>
            </w:pPr>
            <w:r>
              <w:rPr>
                <w:rFonts w:ascii="宋体" w:hAnsi="宋体" w:hint="eastAsia"/>
                <w:szCs w:val="21"/>
              </w:rPr>
              <w:t>功能分类</w:t>
            </w:r>
          </w:p>
          <w:p w:rsidR="00AB1463" w:rsidRDefault="00AB1463">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AB1463" w:rsidRDefault="00AB1463">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AB1463" w:rsidRDefault="00AB1463">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AB1463" w:rsidRDefault="00AB1463">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AB1463" w:rsidRDefault="00AB1463">
            <w:pPr>
              <w:widowControl/>
              <w:jc w:val="center"/>
              <w:rPr>
                <w:rFonts w:ascii="宋体" w:hAnsi="宋体"/>
                <w:szCs w:val="21"/>
              </w:rPr>
            </w:pP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208</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社会保障和就业支出</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83.23　</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81.04　</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　</w:t>
            </w: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sidRPr="00B7617E">
              <w:rPr>
                <w:rFonts w:ascii="宋体" w:hAnsi="宋体" w:cs="宋体"/>
                <w:kern w:val="0"/>
                <w:szCs w:val="21"/>
              </w:rPr>
              <w:t>20805</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行政事业单位养老支出</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83.23　</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81.04　</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　</w:t>
            </w: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rPr>
                <w:rFonts w:ascii="宋体" w:hAnsi="宋体" w:cs="宋体"/>
                <w:color w:val="000000"/>
                <w:sz w:val="20"/>
                <w:szCs w:val="20"/>
              </w:rPr>
            </w:pPr>
            <w:r>
              <w:rPr>
                <w:rFonts w:hint="eastAsia"/>
                <w:color w:val="000000"/>
                <w:sz w:val="20"/>
                <w:szCs w:val="20"/>
              </w:rPr>
              <w:t>2080505</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rPr>
                <w:rFonts w:ascii="宋体" w:hAnsi="宋体" w:cs="宋体"/>
                <w:color w:val="000000"/>
                <w:sz w:val="22"/>
              </w:rPr>
            </w:pPr>
            <w:r>
              <w:rPr>
                <w:rFonts w:hint="eastAsia"/>
                <w:color w:val="000000"/>
                <w:sz w:val="22"/>
              </w:rPr>
              <w:t>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r>
              <w:rPr>
                <w:rFonts w:hint="eastAsia"/>
                <w:color w:val="000000"/>
                <w:sz w:val="22"/>
              </w:rPr>
              <w:t>54.03</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r>
              <w:rPr>
                <w:rFonts w:hint="eastAsia"/>
                <w:color w:val="000000"/>
                <w:sz w:val="22"/>
              </w:rPr>
              <w:t>54.03</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　</w:t>
            </w: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rPr>
                <w:rFonts w:ascii="宋体" w:hAnsi="宋体" w:cs="宋体"/>
                <w:color w:val="000000"/>
                <w:sz w:val="20"/>
                <w:szCs w:val="20"/>
              </w:rPr>
            </w:pPr>
            <w:r>
              <w:rPr>
                <w:rFonts w:hint="eastAsia"/>
                <w:color w:val="000000"/>
                <w:sz w:val="20"/>
                <w:szCs w:val="20"/>
              </w:rPr>
              <w:t>2080501</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rPr>
                <w:rFonts w:ascii="宋体" w:hAnsi="宋体" w:cs="宋体"/>
                <w:color w:val="000000"/>
                <w:sz w:val="22"/>
              </w:rPr>
            </w:pPr>
            <w:r>
              <w:rPr>
                <w:rFonts w:hint="eastAsia"/>
                <w:color w:val="000000"/>
                <w:sz w:val="22"/>
              </w:rPr>
              <w:t>行政单位离退休</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r>
              <w:rPr>
                <w:rFonts w:hint="eastAsia"/>
                <w:color w:val="000000"/>
                <w:sz w:val="22"/>
              </w:rPr>
              <w:t>2.18</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2.18　</w:t>
            </w: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rPr>
                <w:rFonts w:ascii="宋体" w:hAnsi="宋体" w:cs="宋体"/>
                <w:color w:val="000000"/>
                <w:sz w:val="20"/>
                <w:szCs w:val="20"/>
              </w:rPr>
            </w:pPr>
            <w:r>
              <w:rPr>
                <w:rFonts w:hint="eastAsia"/>
                <w:color w:val="000000"/>
                <w:sz w:val="20"/>
                <w:szCs w:val="20"/>
              </w:rPr>
              <w:t>2080506</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rPr>
                <w:rFonts w:ascii="宋体" w:hAnsi="宋体" w:cs="宋体"/>
                <w:color w:val="000000"/>
                <w:sz w:val="22"/>
              </w:rPr>
            </w:pPr>
            <w:r>
              <w:rPr>
                <w:rFonts w:hint="eastAsia"/>
                <w:color w:val="000000"/>
                <w:sz w:val="22"/>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r>
              <w:rPr>
                <w:rFonts w:hint="eastAsia"/>
                <w:color w:val="000000"/>
                <w:sz w:val="22"/>
              </w:rPr>
              <w:t>27.01</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r>
              <w:rPr>
                <w:rFonts w:hint="eastAsia"/>
                <w:color w:val="000000"/>
                <w:sz w:val="22"/>
              </w:rPr>
              <w:t>27.01</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210</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卫生健康支出</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28.67</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28.67</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21011</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行政事业单位医疗</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28.67</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28.67</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sidRPr="00B7617E">
              <w:rPr>
                <w:rFonts w:ascii="宋体" w:hAnsi="宋体" w:cs="宋体"/>
                <w:kern w:val="0"/>
                <w:szCs w:val="21"/>
              </w:rPr>
              <w:t>2101101</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行政单位医疗</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28.67</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28.67</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212</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城乡社区支出</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795.08</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649.4</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145.67</w:t>
            </w: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21201</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城乡社区管理事务</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795.08</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649.4</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145.67</w:t>
            </w: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2120101</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行政运行</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649.40</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649.40</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2120104</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城管执法</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B7617E">
              <w:rPr>
                <w:rFonts w:ascii="宋体" w:hAnsi="宋体" w:cs="宋体"/>
                <w:kern w:val="0"/>
                <w:szCs w:val="21"/>
              </w:rPr>
              <w:t>145.67</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r>
              <w:rPr>
                <w:rFonts w:hint="eastAsia"/>
                <w:color w:val="000000"/>
                <w:sz w:val="22"/>
              </w:rPr>
              <w:t>145.67</w:t>
            </w:r>
          </w:p>
          <w:p w:rsidR="000C37E4" w:rsidRDefault="000C37E4" w:rsidP="00EC4444">
            <w:pPr>
              <w:widowControl/>
              <w:jc w:val="right"/>
              <w:rPr>
                <w:rFonts w:ascii="宋体" w:hAnsi="宋体" w:cs="宋体"/>
                <w:kern w:val="0"/>
                <w:szCs w:val="21"/>
              </w:rPr>
            </w:pP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221</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住房保障支出</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257.3　</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r>
      <w:tr w:rsidR="000C37E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0C37E4" w:rsidRDefault="000C37E4" w:rsidP="00EC4444">
            <w:pPr>
              <w:widowControl/>
              <w:rPr>
                <w:rFonts w:ascii="宋体" w:hAnsi="宋体" w:cs="宋体"/>
                <w:kern w:val="0"/>
                <w:szCs w:val="21"/>
              </w:rPr>
            </w:pPr>
            <w:r>
              <w:rPr>
                <w:rFonts w:ascii="宋体" w:hAnsi="宋体" w:cs="宋体" w:hint="eastAsia"/>
                <w:kern w:val="0"/>
                <w:szCs w:val="21"/>
              </w:rPr>
              <w:t>22102</w:t>
            </w:r>
          </w:p>
        </w:tc>
        <w:tc>
          <w:tcPr>
            <w:tcW w:w="1612" w:type="dxa"/>
            <w:tcBorders>
              <w:top w:val="single" w:sz="4" w:space="0" w:color="auto"/>
              <w:left w:val="nil"/>
              <w:bottom w:val="single" w:sz="4" w:space="0" w:color="auto"/>
              <w:right w:val="single" w:sz="4" w:space="0" w:color="auto"/>
            </w:tcBorders>
            <w:vAlign w:val="center"/>
          </w:tcPr>
          <w:p w:rsidR="000C37E4" w:rsidRDefault="000C37E4" w:rsidP="00EC4444">
            <w:pPr>
              <w:widowControl/>
              <w:jc w:val="left"/>
              <w:rPr>
                <w:rFonts w:ascii="宋体" w:hAnsi="宋体" w:cs="宋体"/>
                <w:kern w:val="0"/>
                <w:szCs w:val="21"/>
              </w:rPr>
            </w:pPr>
            <w:r w:rsidRPr="00B7617E">
              <w:rPr>
                <w:rFonts w:ascii="宋体" w:hAnsi="宋体" w:cs="宋体" w:hint="eastAsia"/>
                <w:kern w:val="0"/>
                <w:szCs w:val="21"/>
              </w:rPr>
              <w:t>住房改革支出</w:t>
            </w:r>
          </w:p>
        </w:tc>
        <w:tc>
          <w:tcPr>
            <w:tcW w:w="1504"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257.3　</w:t>
            </w:r>
          </w:p>
        </w:tc>
        <w:tc>
          <w:tcPr>
            <w:tcW w:w="1650"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hint="eastAsia"/>
                <w:kern w:val="0"/>
                <w:szCs w:val="21"/>
              </w:rPr>
              <w:t xml:space="preserve">　</w:t>
            </w:r>
          </w:p>
        </w:tc>
      </w:tr>
      <w:tr w:rsidR="000C37E4">
        <w:trPr>
          <w:trHeight w:val="480"/>
          <w:jc w:val="center"/>
        </w:trPr>
        <w:tc>
          <w:tcPr>
            <w:tcW w:w="1462" w:type="dxa"/>
            <w:tcBorders>
              <w:top w:val="nil"/>
              <w:left w:val="single" w:sz="4" w:space="0" w:color="auto"/>
              <w:bottom w:val="single" w:sz="4" w:space="0" w:color="auto"/>
              <w:right w:val="single" w:sz="4" w:space="0" w:color="auto"/>
            </w:tcBorders>
            <w:vAlign w:val="center"/>
          </w:tcPr>
          <w:p w:rsidR="000C37E4" w:rsidRDefault="000C37E4" w:rsidP="00EC4444">
            <w:pPr>
              <w:rPr>
                <w:rFonts w:ascii="宋体" w:hAnsi="宋体" w:cs="宋体"/>
                <w:color w:val="000000"/>
                <w:sz w:val="20"/>
                <w:szCs w:val="20"/>
              </w:rPr>
            </w:pPr>
            <w:r>
              <w:rPr>
                <w:rFonts w:hint="eastAsia"/>
                <w:color w:val="000000"/>
                <w:sz w:val="20"/>
                <w:szCs w:val="20"/>
              </w:rPr>
              <w:t>2210201</w:t>
            </w:r>
          </w:p>
        </w:tc>
        <w:tc>
          <w:tcPr>
            <w:tcW w:w="1612" w:type="dxa"/>
            <w:tcBorders>
              <w:top w:val="nil"/>
              <w:left w:val="nil"/>
              <w:bottom w:val="single" w:sz="4" w:space="0" w:color="auto"/>
              <w:right w:val="single" w:sz="4" w:space="0" w:color="auto"/>
            </w:tcBorders>
            <w:vAlign w:val="center"/>
          </w:tcPr>
          <w:p w:rsidR="000C37E4" w:rsidRDefault="000C37E4" w:rsidP="00EC4444">
            <w:pPr>
              <w:rPr>
                <w:rFonts w:ascii="宋体" w:hAnsi="宋体" w:cs="宋体"/>
                <w:color w:val="000000"/>
                <w:sz w:val="22"/>
              </w:rPr>
            </w:pPr>
            <w:r>
              <w:rPr>
                <w:rFonts w:hint="eastAsia"/>
                <w:color w:val="000000"/>
                <w:sz w:val="22"/>
              </w:rPr>
              <w:t>住房公积金</w:t>
            </w:r>
          </w:p>
        </w:tc>
        <w:tc>
          <w:tcPr>
            <w:tcW w:w="1504" w:type="dxa"/>
            <w:tcBorders>
              <w:top w:val="nil"/>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r>
              <w:rPr>
                <w:rFonts w:hint="eastAsia"/>
                <w:color w:val="000000"/>
                <w:sz w:val="22"/>
              </w:rPr>
              <w:t>114.00</w:t>
            </w:r>
          </w:p>
        </w:tc>
        <w:tc>
          <w:tcPr>
            <w:tcW w:w="1650" w:type="dxa"/>
            <w:tcBorders>
              <w:top w:val="nil"/>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c>
          <w:tcPr>
            <w:tcW w:w="1595" w:type="dxa"/>
            <w:tcBorders>
              <w:top w:val="nil"/>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r>
      <w:tr w:rsidR="000C37E4">
        <w:trPr>
          <w:trHeight w:val="480"/>
          <w:jc w:val="center"/>
        </w:trPr>
        <w:tc>
          <w:tcPr>
            <w:tcW w:w="1462" w:type="dxa"/>
            <w:tcBorders>
              <w:top w:val="nil"/>
              <w:left w:val="single" w:sz="4" w:space="0" w:color="auto"/>
              <w:bottom w:val="single" w:sz="4" w:space="0" w:color="auto"/>
              <w:right w:val="single" w:sz="4" w:space="0" w:color="auto"/>
            </w:tcBorders>
            <w:vAlign w:val="center"/>
          </w:tcPr>
          <w:p w:rsidR="000C37E4" w:rsidRDefault="000C37E4" w:rsidP="00EC4444">
            <w:pPr>
              <w:rPr>
                <w:rFonts w:ascii="宋体" w:hAnsi="宋体" w:cs="宋体"/>
                <w:color w:val="000000"/>
                <w:sz w:val="20"/>
                <w:szCs w:val="20"/>
              </w:rPr>
            </w:pPr>
            <w:r>
              <w:rPr>
                <w:rFonts w:hint="eastAsia"/>
                <w:color w:val="000000"/>
                <w:sz w:val="20"/>
                <w:szCs w:val="20"/>
              </w:rPr>
              <w:t>2210203</w:t>
            </w:r>
          </w:p>
        </w:tc>
        <w:tc>
          <w:tcPr>
            <w:tcW w:w="1612" w:type="dxa"/>
            <w:tcBorders>
              <w:top w:val="nil"/>
              <w:left w:val="nil"/>
              <w:bottom w:val="single" w:sz="4" w:space="0" w:color="auto"/>
              <w:right w:val="single" w:sz="4" w:space="0" w:color="auto"/>
            </w:tcBorders>
            <w:vAlign w:val="center"/>
          </w:tcPr>
          <w:p w:rsidR="000C37E4" w:rsidRDefault="000C37E4" w:rsidP="00EC4444">
            <w:pPr>
              <w:rPr>
                <w:rFonts w:ascii="宋体" w:hAnsi="宋体" w:cs="宋体"/>
                <w:color w:val="000000"/>
                <w:sz w:val="22"/>
              </w:rPr>
            </w:pPr>
            <w:r>
              <w:rPr>
                <w:rFonts w:hint="eastAsia"/>
                <w:color w:val="000000"/>
                <w:sz w:val="22"/>
              </w:rPr>
              <w:t>购房补贴</w:t>
            </w:r>
          </w:p>
        </w:tc>
        <w:tc>
          <w:tcPr>
            <w:tcW w:w="1504" w:type="dxa"/>
            <w:tcBorders>
              <w:top w:val="nil"/>
              <w:left w:val="nil"/>
              <w:bottom w:val="single" w:sz="4" w:space="0" w:color="auto"/>
              <w:right w:val="single" w:sz="4" w:space="0" w:color="auto"/>
            </w:tcBorders>
            <w:vAlign w:val="center"/>
          </w:tcPr>
          <w:p w:rsidR="000C37E4" w:rsidRDefault="000C37E4" w:rsidP="00EC4444">
            <w:pPr>
              <w:jc w:val="right"/>
              <w:rPr>
                <w:rFonts w:ascii="宋体" w:hAnsi="宋体" w:cs="宋体"/>
                <w:color w:val="000000"/>
                <w:sz w:val="22"/>
              </w:rPr>
            </w:pPr>
            <w:r>
              <w:rPr>
                <w:rFonts w:hint="eastAsia"/>
                <w:color w:val="000000"/>
                <w:sz w:val="22"/>
              </w:rPr>
              <w:t>143.30</w:t>
            </w:r>
          </w:p>
        </w:tc>
        <w:tc>
          <w:tcPr>
            <w:tcW w:w="1650" w:type="dxa"/>
            <w:tcBorders>
              <w:top w:val="nil"/>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c>
          <w:tcPr>
            <w:tcW w:w="1595" w:type="dxa"/>
            <w:tcBorders>
              <w:top w:val="nil"/>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p>
        </w:tc>
      </w:tr>
      <w:tr w:rsidR="000C37E4">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0C37E4" w:rsidRDefault="000C37E4">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Pr>
                <w:rFonts w:ascii="宋体" w:hAnsi="宋体" w:cs="宋体"/>
                <w:kern w:val="0"/>
                <w:szCs w:val="21"/>
              </w:rPr>
              <w:t>1164.2</w:t>
            </w:r>
            <w:r>
              <w:rPr>
                <w:rFonts w:ascii="宋体" w:hAnsi="宋体" w:cs="宋体" w:hint="eastAsia"/>
                <w:kern w:val="0"/>
                <w:szCs w:val="21"/>
              </w:rPr>
              <w:t xml:space="preserve">8　</w:t>
            </w:r>
          </w:p>
        </w:tc>
        <w:tc>
          <w:tcPr>
            <w:tcW w:w="1650" w:type="dxa"/>
            <w:tcBorders>
              <w:top w:val="nil"/>
              <w:left w:val="nil"/>
              <w:bottom w:val="single" w:sz="4" w:space="0" w:color="auto"/>
              <w:right w:val="single" w:sz="4" w:space="0" w:color="auto"/>
            </w:tcBorders>
            <w:vAlign w:val="center"/>
          </w:tcPr>
          <w:p w:rsidR="000C37E4" w:rsidRDefault="000C37E4" w:rsidP="00EC4444">
            <w:pPr>
              <w:widowControl/>
              <w:jc w:val="right"/>
              <w:rPr>
                <w:rFonts w:ascii="宋体" w:hAnsi="宋体" w:cs="宋体"/>
                <w:kern w:val="0"/>
                <w:szCs w:val="21"/>
              </w:rPr>
            </w:pPr>
            <w:r w:rsidRPr="00DA6B30">
              <w:rPr>
                <w:rFonts w:ascii="宋体" w:hAnsi="宋体" w:cs="宋体"/>
                <w:kern w:val="0"/>
                <w:szCs w:val="21"/>
              </w:rPr>
              <w:t>1016.42</w:t>
            </w:r>
            <w:r>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0C37E4" w:rsidRDefault="000C37E4" w:rsidP="00EC4444">
            <w:pPr>
              <w:jc w:val="right"/>
              <w:rPr>
                <w:rFonts w:ascii="宋体" w:hAnsi="宋体" w:cs="宋体"/>
                <w:kern w:val="0"/>
                <w:szCs w:val="21"/>
              </w:rPr>
            </w:pPr>
            <w:r>
              <w:rPr>
                <w:rFonts w:hint="eastAsia"/>
                <w:color w:val="000000"/>
                <w:sz w:val="22"/>
              </w:rPr>
              <w:t>147.86</w:t>
            </w:r>
            <w:r>
              <w:rPr>
                <w:rFonts w:ascii="宋体" w:hAnsi="宋体" w:cs="宋体" w:hint="eastAsia"/>
                <w:kern w:val="0"/>
                <w:szCs w:val="21"/>
              </w:rPr>
              <w:t xml:space="preserve">　</w:t>
            </w:r>
          </w:p>
        </w:tc>
      </w:tr>
    </w:tbl>
    <w:p w:rsidR="00AB1463" w:rsidRDefault="00AB1463">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AB1463" w:rsidRDefault="00AB1463">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AB1463" w:rsidRDefault="00AB1463">
      <w:pPr>
        <w:autoSpaceDE w:val="0"/>
        <w:autoSpaceDN w:val="0"/>
        <w:adjustRightInd w:val="0"/>
        <w:ind w:right="420"/>
        <w:jc w:val="right"/>
        <w:rPr>
          <w:rFonts w:ascii="宋体" w:hAnsi="宋体"/>
          <w:szCs w:val="21"/>
        </w:rPr>
      </w:pPr>
      <w:r>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0"/>
        <w:gridCol w:w="2880"/>
        <w:gridCol w:w="1080"/>
        <w:gridCol w:w="1076"/>
        <w:gridCol w:w="2344"/>
        <w:gridCol w:w="1080"/>
      </w:tblGrid>
      <w:tr w:rsidR="00AB1463" w:rsidRPr="00AB1463" w:rsidTr="00AB1463">
        <w:tc>
          <w:tcPr>
            <w:tcW w:w="1080" w:type="dxa"/>
            <w:vAlign w:val="center"/>
          </w:tcPr>
          <w:p w:rsidR="00AB1463" w:rsidRPr="00AB1463" w:rsidRDefault="00AB1463" w:rsidP="00AB1463">
            <w:pPr>
              <w:widowControl/>
              <w:jc w:val="center"/>
              <w:rPr>
                <w:rFonts w:ascii="宋体" w:hAnsi="宋体" w:cs="宋体"/>
                <w:kern w:val="0"/>
                <w:szCs w:val="21"/>
              </w:rPr>
            </w:pPr>
            <w:r w:rsidRPr="00AB1463">
              <w:rPr>
                <w:rFonts w:ascii="宋体" w:hAnsi="宋体" w:cs="宋体" w:hint="eastAsia"/>
                <w:kern w:val="0"/>
                <w:szCs w:val="21"/>
              </w:rPr>
              <w:t>经济分类科目编码</w:t>
            </w:r>
          </w:p>
        </w:tc>
        <w:tc>
          <w:tcPr>
            <w:tcW w:w="2880" w:type="dxa"/>
            <w:vAlign w:val="center"/>
          </w:tcPr>
          <w:p w:rsidR="00AB1463" w:rsidRPr="00AB1463" w:rsidRDefault="00AB1463" w:rsidP="00AB1463">
            <w:pPr>
              <w:autoSpaceDE w:val="0"/>
              <w:autoSpaceDN w:val="0"/>
              <w:adjustRightInd w:val="0"/>
              <w:ind w:right="-74"/>
              <w:jc w:val="center"/>
              <w:rPr>
                <w:rFonts w:ascii="宋体" w:hAnsi="宋体"/>
                <w:szCs w:val="21"/>
              </w:rPr>
            </w:pPr>
            <w:r w:rsidRPr="00AB1463">
              <w:rPr>
                <w:rFonts w:ascii="宋体" w:hAnsi="宋体" w:hint="eastAsia"/>
                <w:szCs w:val="21"/>
              </w:rPr>
              <w:t>科目名称</w:t>
            </w:r>
          </w:p>
        </w:tc>
        <w:tc>
          <w:tcPr>
            <w:tcW w:w="1080" w:type="dxa"/>
            <w:vAlign w:val="center"/>
          </w:tcPr>
          <w:p w:rsidR="00AB1463" w:rsidRPr="00AB1463" w:rsidRDefault="00AB1463" w:rsidP="00AB1463">
            <w:pPr>
              <w:autoSpaceDE w:val="0"/>
              <w:autoSpaceDN w:val="0"/>
              <w:adjustRightInd w:val="0"/>
              <w:ind w:right="-93"/>
              <w:jc w:val="center"/>
              <w:rPr>
                <w:rFonts w:ascii="宋体" w:hAnsi="宋体"/>
                <w:szCs w:val="21"/>
              </w:rPr>
            </w:pPr>
            <w:r w:rsidRPr="00AB1463">
              <w:rPr>
                <w:rFonts w:ascii="宋体" w:hAnsi="宋体" w:hint="eastAsia"/>
                <w:szCs w:val="21"/>
              </w:rPr>
              <w:t>决算数</w:t>
            </w:r>
          </w:p>
        </w:tc>
        <w:tc>
          <w:tcPr>
            <w:tcW w:w="1076" w:type="dxa"/>
            <w:vAlign w:val="center"/>
          </w:tcPr>
          <w:p w:rsidR="00AB1463" w:rsidRPr="00AB1463" w:rsidRDefault="00AB1463" w:rsidP="00AB1463">
            <w:pPr>
              <w:widowControl/>
              <w:jc w:val="center"/>
              <w:rPr>
                <w:rFonts w:ascii="宋体" w:hAnsi="宋体" w:cs="宋体"/>
                <w:kern w:val="0"/>
                <w:szCs w:val="21"/>
              </w:rPr>
            </w:pPr>
            <w:r w:rsidRPr="00AB1463">
              <w:rPr>
                <w:rFonts w:ascii="宋体" w:hAnsi="宋体" w:cs="宋体" w:hint="eastAsia"/>
                <w:kern w:val="0"/>
                <w:szCs w:val="21"/>
              </w:rPr>
              <w:t>经济分类</w:t>
            </w:r>
          </w:p>
          <w:p w:rsidR="00AB1463" w:rsidRPr="00AB1463" w:rsidRDefault="00AB1463" w:rsidP="00AB1463">
            <w:pPr>
              <w:widowControl/>
              <w:jc w:val="center"/>
              <w:rPr>
                <w:rFonts w:ascii="宋体" w:hAnsi="宋体" w:cs="宋体"/>
                <w:kern w:val="0"/>
                <w:szCs w:val="21"/>
              </w:rPr>
            </w:pPr>
            <w:r w:rsidRPr="00AB1463">
              <w:rPr>
                <w:rFonts w:ascii="宋体" w:hAnsi="宋体" w:cs="宋体" w:hint="eastAsia"/>
                <w:kern w:val="0"/>
                <w:szCs w:val="21"/>
              </w:rPr>
              <w:t>科目编码</w:t>
            </w:r>
          </w:p>
        </w:tc>
        <w:tc>
          <w:tcPr>
            <w:tcW w:w="2344" w:type="dxa"/>
            <w:vAlign w:val="center"/>
          </w:tcPr>
          <w:p w:rsidR="00AB1463" w:rsidRPr="00AB1463" w:rsidRDefault="00AB1463" w:rsidP="00AB1463">
            <w:pPr>
              <w:autoSpaceDE w:val="0"/>
              <w:autoSpaceDN w:val="0"/>
              <w:adjustRightInd w:val="0"/>
              <w:ind w:right="-74"/>
              <w:jc w:val="center"/>
              <w:rPr>
                <w:rFonts w:ascii="宋体" w:hAnsi="宋体"/>
                <w:szCs w:val="21"/>
              </w:rPr>
            </w:pPr>
            <w:r w:rsidRPr="00AB1463">
              <w:rPr>
                <w:rFonts w:ascii="宋体" w:hAnsi="宋体" w:hint="eastAsia"/>
                <w:szCs w:val="21"/>
              </w:rPr>
              <w:t>科目名称</w:t>
            </w:r>
          </w:p>
        </w:tc>
        <w:tc>
          <w:tcPr>
            <w:tcW w:w="1080" w:type="dxa"/>
            <w:vAlign w:val="center"/>
          </w:tcPr>
          <w:p w:rsidR="00AB1463" w:rsidRPr="00AB1463" w:rsidRDefault="00AB1463" w:rsidP="00AB1463">
            <w:pPr>
              <w:autoSpaceDE w:val="0"/>
              <w:autoSpaceDN w:val="0"/>
              <w:adjustRightInd w:val="0"/>
              <w:ind w:right="-93"/>
              <w:jc w:val="center"/>
              <w:rPr>
                <w:rFonts w:ascii="宋体" w:hAnsi="宋体"/>
                <w:szCs w:val="21"/>
              </w:rPr>
            </w:pPr>
            <w:r w:rsidRPr="00AB1463">
              <w:rPr>
                <w:rFonts w:ascii="宋体" w:hAnsi="宋体" w:hint="eastAsia"/>
                <w:szCs w:val="21"/>
              </w:rPr>
              <w:t>决算数</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工资福利支出</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925.56</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商品和服务支出</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89.84</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30101</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基本工资</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96.38</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30201</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办公费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32.68</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30102</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津贴补贴</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323.06</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30202</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印刷费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30103</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奖金</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220.54</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30203</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咨询费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30106</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伙食补助费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30204</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手续费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30107</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绩效工资</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30205</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水费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30108</w:t>
            </w:r>
          </w:p>
        </w:tc>
        <w:tc>
          <w:tcPr>
            <w:tcW w:w="2880" w:type="dxa"/>
            <w:vAlign w:val="center"/>
          </w:tcPr>
          <w:p w:rsidR="004E7713" w:rsidRPr="00AB1463" w:rsidRDefault="004E7713" w:rsidP="00AB1463">
            <w:pPr>
              <w:ind w:firstLineChars="100" w:firstLine="210"/>
              <w:rPr>
                <w:rFonts w:ascii="宋体" w:hAnsi="宋体"/>
                <w:szCs w:val="21"/>
              </w:rPr>
            </w:pPr>
            <w:r w:rsidRPr="00AB1463">
              <w:rPr>
                <w:rFonts w:ascii="宋体" w:hAnsi="宋体" w:hint="eastAsia"/>
                <w:szCs w:val="21"/>
              </w:rPr>
              <w:t>机关事业单位基本养老保险缴费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54.03</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30206</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电费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7.27</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30109</w:t>
            </w:r>
          </w:p>
        </w:tc>
        <w:tc>
          <w:tcPr>
            <w:tcW w:w="2880" w:type="dxa"/>
            <w:vAlign w:val="center"/>
          </w:tcPr>
          <w:p w:rsidR="004E7713" w:rsidRPr="00AB1463" w:rsidRDefault="004E7713" w:rsidP="00AB1463">
            <w:pPr>
              <w:ind w:firstLineChars="100" w:firstLine="210"/>
              <w:rPr>
                <w:rFonts w:ascii="宋体" w:hAnsi="宋体"/>
                <w:szCs w:val="21"/>
              </w:rPr>
            </w:pPr>
            <w:r w:rsidRPr="00AB1463">
              <w:rPr>
                <w:rFonts w:ascii="宋体" w:hAnsi="宋体" w:hint="eastAsia"/>
                <w:szCs w:val="21"/>
              </w:rPr>
              <w:t>职业年金缴费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27.01</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30207</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邮电费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0.47</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30110</w:t>
            </w:r>
          </w:p>
        </w:tc>
        <w:tc>
          <w:tcPr>
            <w:tcW w:w="2880" w:type="dxa"/>
            <w:vAlign w:val="center"/>
          </w:tcPr>
          <w:p w:rsidR="004E7713" w:rsidRPr="00AB1463" w:rsidRDefault="004E7713" w:rsidP="00AB1463">
            <w:pPr>
              <w:ind w:firstLineChars="100" w:firstLine="210"/>
              <w:rPr>
                <w:rFonts w:ascii="宋体" w:hAnsi="宋体"/>
                <w:szCs w:val="21"/>
              </w:rPr>
            </w:pPr>
            <w:r w:rsidRPr="00AB1463">
              <w:rPr>
                <w:rFonts w:ascii="宋体" w:hAnsi="宋体" w:hint="eastAsia"/>
                <w:szCs w:val="21"/>
              </w:rPr>
              <w:t>职工基本医疗保险缴费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28.67</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30208</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取暖费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30111</w:t>
            </w:r>
          </w:p>
        </w:tc>
        <w:tc>
          <w:tcPr>
            <w:tcW w:w="2880" w:type="dxa"/>
            <w:vAlign w:val="center"/>
          </w:tcPr>
          <w:p w:rsidR="004E7713" w:rsidRPr="00AB1463" w:rsidRDefault="004E7713" w:rsidP="00AB1463">
            <w:pPr>
              <w:ind w:firstLineChars="100" w:firstLine="210"/>
              <w:rPr>
                <w:rFonts w:ascii="宋体" w:hAnsi="宋体"/>
                <w:szCs w:val="21"/>
              </w:rPr>
            </w:pPr>
            <w:r w:rsidRPr="00AB1463">
              <w:rPr>
                <w:rFonts w:ascii="宋体" w:hAnsi="宋体" w:hint="eastAsia"/>
                <w:szCs w:val="21"/>
              </w:rPr>
              <w:t>公务员医疗补助缴费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30209</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物业管理费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30112</w:t>
            </w:r>
          </w:p>
        </w:tc>
        <w:tc>
          <w:tcPr>
            <w:tcW w:w="2880" w:type="dxa"/>
            <w:vAlign w:val="center"/>
          </w:tcPr>
          <w:p w:rsidR="004E7713" w:rsidRPr="00AB1463" w:rsidRDefault="004E7713" w:rsidP="00AB1463">
            <w:pPr>
              <w:ind w:firstLineChars="100" w:firstLine="210"/>
              <w:rPr>
                <w:rFonts w:ascii="宋体" w:hAnsi="宋体"/>
                <w:szCs w:val="21"/>
              </w:rPr>
            </w:pPr>
            <w:r w:rsidRPr="00AB1463">
              <w:rPr>
                <w:rFonts w:ascii="宋体" w:hAnsi="宋体" w:hint="eastAsia"/>
                <w:szCs w:val="21"/>
              </w:rPr>
              <w:t>其他社会保障缴费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4.76</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30211</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差旅费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30113</w:t>
            </w:r>
          </w:p>
        </w:tc>
        <w:tc>
          <w:tcPr>
            <w:tcW w:w="2880" w:type="dxa"/>
            <w:vAlign w:val="center"/>
          </w:tcPr>
          <w:p w:rsidR="004E7713" w:rsidRPr="00AB1463" w:rsidRDefault="004E7713" w:rsidP="00AB1463">
            <w:pPr>
              <w:ind w:firstLineChars="100" w:firstLine="210"/>
              <w:rPr>
                <w:rFonts w:ascii="宋体" w:hAnsi="宋体"/>
                <w:szCs w:val="21"/>
              </w:rPr>
            </w:pPr>
            <w:r w:rsidRPr="00AB1463">
              <w:rPr>
                <w:rFonts w:ascii="宋体" w:hAnsi="宋体" w:hint="eastAsia"/>
                <w:szCs w:val="21"/>
              </w:rPr>
              <w:t>住房公积金</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114.00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30212</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因公出国（境）费用</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30114</w:t>
            </w:r>
          </w:p>
        </w:tc>
        <w:tc>
          <w:tcPr>
            <w:tcW w:w="2880" w:type="dxa"/>
            <w:vAlign w:val="center"/>
          </w:tcPr>
          <w:p w:rsidR="004E7713" w:rsidRPr="00AB1463" w:rsidRDefault="004E7713" w:rsidP="00AB1463">
            <w:pPr>
              <w:ind w:firstLineChars="100" w:firstLine="210"/>
              <w:rPr>
                <w:rFonts w:ascii="宋体" w:hAnsi="宋体"/>
                <w:szCs w:val="21"/>
              </w:rPr>
            </w:pPr>
            <w:r w:rsidRPr="00AB1463">
              <w:rPr>
                <w:rFonts w:ascii="宋体" w:hAnsi="宋体" w:hint="eastAsia"/>
                <w:szCs w:val="21"/>
              </w:rPr>
              <w:t>医疗费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30213</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维修（护）费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30199</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其他工资福利支出</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57.11</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30214</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租赁费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对个人和家庭的补助</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1.01</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30215</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会议费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30301</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离休费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30216</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培训费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30302</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退休费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30217</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公务接待费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30303</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退职（役）费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30218</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专用材料费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30304</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抚恤金</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30224</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被装购置费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30305</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生活补助</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0.69</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30225</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专用燃料费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30306</w:t>
            </w:r>
          </w:p>
        </w:tc>
        <w:tc>
          <w:tcPr>
            <w:tcW w:w="2880" w:type="dxa"/>
            <w:vAlign w:val="center"/>
          </w:tcPr>
          <w:p w:rsidR="004E7713" w:rsidRPr="00AB1463" w:rsidRDefault="004E7713">
            <w:pPr>
              <w:rPr>
                <w:rFonts w:ascii="宋体" w:hAnsi="宋体" w:cs="宋体"/>
                <w:szCs w:val="21"/>
              </w:rPr>
            </w:pPr>
            <w:r w:rsidRPr="00AB1463">
              <w:rPr>
                <w:rFonts w:ascii="宋体" w:hAnsi="宋体" w:cs="宋体" w:hint="eastAsia"/>
                <w:szCs w:val="21"/>
              </w:rPr>
              <w:t xml:space="preserve">  救济费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30226</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劳务费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30307</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医疗费补助</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30227</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委托业务费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30308</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助学金</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30228</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工会经费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12.74</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30309</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奖励金</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0.32</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30229</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福利费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12.10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30310</w:t>
            </w:r>
          </w:p>
        </w:tc>
        <w:tc>
          <w:tcPr>
            <w:tcW w:w="2880" w:type="dxa"/>
            <w:vAlign w:val="center"/>
          </w:tcPr>
          <w:p w:rsidR="004E7713" w:rsidRPr="00AB1463" w:rsidRDefault="004E7713" w:rsidP="00AB1463">
            <w:pPr>
              <w:ind w:firstLineChars="100" w:firstLine="210"/>
              <w:rPr>
                <w:rFonts w:ascii="宋体" w:hAnsi="宋体"/>
                <w:szCs w:val="21"/>
              </w:rPr>
            </w:pPr>
            <w:r w:rsidRPr="00AB1463">
              <w:rPr>
                <w:rFonts w:ascii="宋体" w:hAnsi="宋体" w:hint="eastAsia"/>
                <w:szCs w:val="21"/>
              </w:rPr>
              <w:t>个人农业生产补贴</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30231</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公务用车运行维护费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30311</w:t>
            </w:r>
          </w:p>
        </w:tc>
        <w:tc>
          <w:tcPr>
            <w:tcW w:w="2880" w:type="dxa"/>
            <w:vAlign w:val="center"/>
          </w:tcPr>
          <w:p w:rsidR="004E7713" w:rsidRPr="00AB1463" w:rsidRDefault="004E7713">
            <w:pPr>
              <w:rPr>
                <w:rFonts w:ascii="宋体" w:hAnsi="宋体"/>
                <w:szCs w:val="21"/>
              </w:rPr>
            </w:pPr>
            <w:r w:rsidRPr="00AB1463">
              <w:rPr>
                <w:rFonts w:ascii="宋体" w:hAnsi="宋体" w:hint="eastAsia"/>
                <w:szCs w:val="21"/>
              </w:rPr>
              <w:t xml:space="preserve">  代缴社会保险费</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30239</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其他交通费用</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24.58</w:t>
            </w:r>
          </w:p>
        </w:tc>
      </w:tr>
      <w:tr w:rsidR="004E7713" w:rsidRPr="00AB1463" w:rsidTr="00AB1463">
        <w:tc>
          <w:tcPr>
            <w:tcW w:w="1080" w:type="dxa"/>
            <w:vAlign w:val="center"/>
          </w:tcPr>
          <w:p w:rsidR="004E7713" w:rsidRPr="00AB1463" w:rsidRDefault="004E7713">
            <w:pPr>
              <w:rPr>
                <w:rFonts w:ascii="宋体" w:hAnsi="宋体" w:cs="Arial"/>
                <w:szCs w:val="21"/>
              </w:rPr>
            </w:pPr>
            <w:r w:rsidRPr="00AB1463">
              <w:rPr>
                <w:rFonts w:ascii="宋体" w:hAnsi="宋体" w:cs="Arial" w:hint="eastAsia"/>
                <w:szCs w:val="21"/>
              </w:rPr>
              <w:t>30399</w:t>
            </w:r>
          </w:p>
        </w:tc>
        <w:tc>
          <w:tcPr>
            <w:tcW w:w="2880"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其他对个人和家庭的补助</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0.00</w:t>
            </w: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30240</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税金及附加费用</w:t>
            </w:r>
          </w:p>
        </w:tc>
        <w:tc>
          <w:tcPr>
            <w:tcW w:w="1080" w:type="dxa"/>
            <w:vAlign w:val="center"/>
          </w:tcPr>
          <w:p w:rsidR="004E7713" w:rsidRDefault="004E7713">
            <w:pPr>
              <w:jc w:val="right"/>
              <w:rPr>
                <w:rFonts w:ascii="宋体" w:hAnsi="宋体" w:cs="宋体"/>
                <w:color w:val="000000"/>
                <w:sz w:val="22"/>
              </w:rPr>
            </w:pPr>
          </w:p>
        </w:tc>
      </w:tr>
      <w:tr w:rsidR="004E7713" w:rsidRPr="00AB1463" w:rsidTr="00AB1463">
        <w:tc>
          <w:tcPr>
            <w:tcW w:w="1080" w:type="dxa"/>
            <w:vAlign w:val="center"/>
          </w:tcPr>
          <w:p w:rsidR="004E7713" w:rsidRPr="00AB1463" w:rsidRDefault="004E7713" w:rsidP="00AB1463">
            <w:pPr>
              <w:autoSpaceDE w:val="0"/>
              <w:autoSpaceDN w:val="0"/>
              <w:adjustRightInd w:val="0"/>
              <w:ind w:right="840"/>
              <w:rPr>
                <w:rFonts w:ascii="宋体" w:hAnsi="宋体"/>
                <w:szCs w:val="21"/>
              </w:rPr>
            </w:pPr>
          </w:p>
        </w:tc>
        <w:tc>
          <w:tcPr>
            <w:tcW w:w="2880" w:type="dxa"/>
            <w:vAlign w:val="center"/>
          </w:tcPr>
          <w:p w:rsidR="004E7713" w:rsidRPr="00AB1463" w:rsidRDefault="004E7713" w:rsidP="00AB1463">
            <w:pPr>
              <w:autoSpaceDE w:val="0"/>
              <w:autoSpaceDN w:val="0"/>
              <w:adjustRightInd w:val="0"/>
              <w:ind w:right="840"/>
              <w:rPr>
                <w:rFonts w:ascii="宋体" w:hAnsi="宋体"/>
                <w:szCs w:val="21"/>
              </w:rPr>
            </w:pPr>
          </w:p>
        </w:tc>
        <w:tc>
          <w:tcPr>
            <w:tcW w:w="1080" w:type="dxa"/>
            <w:vAlign w:val="center"/>
          </w:tcPr>
          <w:p w:rsidR="004E7713" w:rsidRPr="00AB1463" w:rsidRDefault="004E7713" w:rsidP="00AB1463">
            <w:pPr>
              <w:autoSpaceDE w:val="0"/>
              <w:autoSpaceDN w:val="0"/>
              <w:adjustRightInd w:val="0"/>
              <w:ind w:right="840"/>
              <w:jc w:val="right"/>
              <w:rPr>
                <w:rFonts w:ascii="宋体" w:hAnsi="宋体"/>
                <w:szCs w:val="21"/>
              </w:rPr>
            </w:pPr>
          </w:p>
        </w:tc>
        <w:tc>
          <w:tcPr>
            <w:tcW w:w="1076" w:type="dxa"/>
            <w:vAlign w:val="center"/>
          </w:tcPr>
          <w:p w:rsidR="004E7713" w:rsidRPr="00AB1463" w:rsidRDefault="004E7713">
            <w:pPr>
              <w:rPr>
                <w:rFonts w:ascii="宋体" w:hAnsi="宋体" w:cs="Arial"/>
                <w:szCs w:val="21"/>
              </w:rPr>
            </w:pPr>
            <w:r w:rsidRPr="00AB1463">
              <w:rPr>
                <w:rFonts w:ascii="宋体" w:hAnsi="宋体" w:cs="Arial" w:hint="eastAsia"/>
                <w:szCs w:val="21"/>
              </w:rPr>
              <w:t>30299</w:t>
            </w:r>
          </w:p>
        </w:tc>
        <w:tc>
          <w:tcPr>
            <w:tcW w:w="2344" w:type="dxa"/>
            <w:vAlign w:val="center"/>
          </w:tcPr>
          <w:p w:rsidR="004E7713" w:rsidRPr="00AB1463" w:rsidRDefault="004E7713">
            <w:pPr>
              <w:rPr>
                <w:rFonts w:ascii="宋体" w:hAnsi="宋体" w:cs="宋体"/>
                <w:szCs w:val="21"/>
              </w:rPr>
            </w:pPr>
            <w:r w:rsidRPr="00AB1463">
              <w:rPr>
                <w:rFonts w:ascii="宋体" w:hAnsi="宋体" w:hint="eastAsia"/>
                <w:szCs w:val="21"/>
              </w:rPr>
              <w:t xml:space="preserve">  其他商品和服务支出</w:t>
            </w:r>
          </w:p>
        </w:tc>
        <w:tc>
          <w:tcPr>
            <w:tcW w:w="1080" w:type="dxa"/>
            <w:vAlign w:val="center"/>
          </w:tcPr>
          <w:p w:rsidR="004E7713" w:rsidRDefault="004E7713">
            <w:pPr>
              <w:jc w:val="right"/>
              <w:rPr>
                <w:rFonts w:ascii="宋体" w:hAnsi="宋体" w:cs="宋体"/>
                <w:color w:val="000000"/>
                <w:sz w:val="22"/>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w:t>
            </w:r>
          </w:p>
        </w:tc>
        <w:tc>
          <w:tcPr>
            <w:tcW w:w="2344" w:type="dxa"/>
            <w:vAlign w:val="center"/>
          </w:tcPr>
          <w:p w:rsidR="00AB1463" w:rsidRPr="00AB1463" w:rsidRDefault="00AB1463">
            <w:pPr>
              <w:rPr>
                <w:rFonts w:ascii="宋体" w:hAnsi="宋体" w:cs="宋体"/>
                <w:szCs w:val="21"/>
              </w:rPr>
            </w:pPr>
            <w:r w:rsidRPr="00AB1463">
              <w:rPr>
                <w:rFonts w:ascii="宋体" w:hAnsi="宋体" w:hint="eastAsia"/>
                <w:szCs w:val="21"/>
              </w:rPr>
              <w:t>资本性支出</w:t>
            </w:r>
          </w:p>
        </w:tc>
        <w:tc>
          <w:tcPr>
            <w:tcW w:w="1080" w:type="dxa"/>
            <w:vAlign w:val="center"/>
          </w:tcPr>
          <w:p w:rsidR="00AB1463" w:rsidRPr="00AB1463" w:rsidRDefault="00AB1463" w:rsidP="00AB1463">
            <w:pPr>
              <w:jc w:val="right"/>
              <w:rPr>
                <w:rFonts w:ascii="宋体" w:hAnsi="宋体" w:cs="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31001</w:t>
            </w:r>
          </w:p>
        </w:tc>
        <w:tc>
          <w:tcPr>
            <w:tcW w:w="2344" w:type="dxa"/>
            <w:vAlign w:val="center"/>
          </w:tcPr>
          <w:p w:rsidR="00AB1463" w:rsidRPr="00AB1463" w:rsidRDefault="00AB1463">
            <w:pPr>
              <w:rPr>
                <w:rFonts w:ascii="宋体" w:hAnsi="宋体" w:cs="宋体"/>
                <w:szCs w:val="21"/>
              </w:rPr>
            </w:pPr>
            <w:r w:rsidRPr="00AB1463">
              <w:rPr>
                <w:rFonts w:ascii="宋体" w:hAnsi="宋体" w:cs="宋体" w:hint="eastAsia"/>
                <w:szCs w:val="21"/>
              </w:rPr>
              <w:t xml:space="preserve">  房屋建筑物购建</w:t>
            </w:r>
          </w:p>
        </w:tc>
        <w:tc>
          <w:tcPr>
            <w:tcW w:w="1080" w:type="dxa"/>
            <w:vAlign w:val="center"/>
          </w:tcPr>
          <w:p w:rsidR="00AB1463" w:rsidRPr="00AB1463" w:rsidRDefault="00AB1463" w:rsidP="00AB1463">
            <w:pPr>
              <w:jc w:val="right"/>
              <w:rPr>
                <w:rFonts w:ascii="宋体" w:hAnsi="宋体" w:cs="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31002</w:t>
            </w:r>
          </w:p>
        </w:tc>
        <w:tc>
          <w:tcPr>
            <w:tcW w:w="2344" w:type="dxa"/>
            <w:vAlign w:val="center"/>
          </w:tcPr>
          <w:p w:rsidR="00AB1463" w:rsidRPr="00AB1463" w:rsidRDefault="00AB1463">
            <w:pPr>
              <w:rPr>
                <w:rFonts w:ascii="宋体" w:hAnsi="宋体" w:cs="宋体"/>
                <w:szCs w:val="21"/>
              </w:rPr>
            </w:pPr>
            <w:r w:rsidRPr="00AB1463">
              <w:rPr>
                <w:rFonts w:ascii="宋体" w:hAnsi="宋体" w:hint="eastAsia"/>
                <w:szCs w:val="21"/>
              </w:rPr>
              <w:t xml:space="preserve">  办公设备购置</w:t>
            </w:r>
          </w:p>
        </w:tc>
        <w:tc>
          <w:tcPr>
            <w:tcW w:w="1080" w:type="dxa"/>
            <w:vAlign w:val="center"/>
          </w:tcPr>
          <w:p w:rsidR="00AB1463" w:rsidRPr="00AB1463" w:rsidRDefault="00AB1463" w:rsidP="00AB1463">
            <w:pPr>
              <w:jc w:val="right"/>
              <w:rPr>
                <w:rFonts w:ascii="宋体" w:hAnsi="宋体" w:cs="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31003</w:t>
            </w:r>
          </w:p>
        </w:tc>
        <w:tc>
          <w:tcPr>
            <w:tcW w:w="2344" w:type="dxa"/>
            <w:vAlign w:val="center"/>
          </w:tcPr>
          <w:p w:rsidR="00AB1463" w:rsidRPr="00AB1463" w:rsidRDefault="00AB1463">
            <w:pPr>
              <w:rPr>
                <w:rFonts w:ascii="宋体" w:hAnsi="宋体" w:cs="宋体"/>
                <w:szCs w:val="21"/>
              </w:rPr>
            </w:pPr>
            <w:r w:rsidRPr="00AB1463">
              <w:rPr>
                <w:rFonts w:ascii="宋体" w:hAnsi="宋体" w:hint="eastAsia"/>
                <w:szCs w:val="21"/>
              </w:rPr>
              <w:t xml:space="preserve">  专用设备购置</w:t>
            </w:r>
          </w:p>
        </w:tc>
        <w:tc>
          <w:tcPr>
            <w:tcW w:w="1080" w:type="dxa"/>
            <w:vAlign w:val="center"/>
          </w:tcPr>
          <w:p w:rsidR="00AB1463" w:rsidRPr="00AB1463" w:rsidRDefault="00AB1463" w:rsidP="00AB1463">
            <w:pPr>
              <w:jc w:val="right"/>
              <w:rPr>
                <w:rFonts w:ascii="宋体" w:hAnsi="宋体" w:cs="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31007</w:t>
            </w:r>
          </w:p>
        </w:tc>
        <w:tc>
          <w:tcPr>
            <w:tcW w:w="2344" w:type="dxa"/>
            <w:vAlign w:val="center"/>
          </w:tcPr>
          <w:p w:rsidR="00AB1463" w:rsidRPr="00AB1463" w:rsidRDefault="00AB1463">
            <w:pPr>
              <w:rPr>
                <w:rFonts w:ascii="宋体" w:hAnsi="宋体" w:cs="宋体"/>
                <w:szCs w:val="21"/>
              </w:rPr>
            </w:pPr>
            <w:r w:rsidRPr="00AB1463">
              <w:rPr>
                <w:rFonts w:ascii="宋体" w:hAnsi="宋体" w:hint="eastAsia"/>
                <w:szCs w:val="21"/>
              </w:rPr>
              <w:t xml:space="preserve">  信息网络及软件购置更新</w:t>
            </w:r>
          </w:p>
        </w:tc>
        <w:tc>
          <w:tcPr>
            <w:tcW w:w="1080" w:type="dxa"/>
            <w:vAlign w:val="center"/>
          </w:tcPr>
          <w:p w:rsidR="00AB1463" w:rsidRPr="00AB1463" w:rsidRDefault="00AB1463" w:rsidP="00AB1463">
            <w:pPr>
              <w:jc w:val="right"/>
              <w:rPr>
                <w:rFonts w:ascii="宋体" w:hAnsi="宋体" w:cs="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31013</w:t>
            </w:r>
          </w:p>
        </w:tc>
        <w:tc>
          <w:tcPr>
            <w:tcW w:w="2344" w:type="dxa"/>
            <w:vAlign w:val="center"/>
          </w:tcPr>
          <w:p w:rsidR="00AB1463" w:rsidRPr="00AB1463" w:rsidRDefault="00AB1463">
            <w:pPr>
              <w:rPr>
                <w:rFonts w:ascii="宋体" w:hAnsi="宋体" w:cs="宋体"/>
                <w:szCs w:val="21"/>
              </w:rPr>
            </w:pPr>
            <w:r w:rsidRPr="00AB1463">
              <w:rPr>
                <w:rFonts w:ascii="宋体" w:hAnsi="宋体" w:hint="eastAsia"/>
                <w:szCs w:val="21"/>
              </w:rPr>
              <w:t xml:space="preserve">  公务用车购置</w:t>
            </w:r>
          </w:p>
        </w:tc>
        <w:tc>
          <w:tcPr>
            <w:tcW w:w="1080" w:type="dxa"/>
            <w:vAlign w:val="center"/>
          </w:tcPr>
          <w:p w:rsidR="00AB1463" w:rsidRPr="00AB1463" w:rsidRDefault="00AB1463" w:rsidP="00AB1463">
            <w:pPr>
              <w:jc w:val="right"/>
              <w:rPr>
                <w:rFonts w:ascii="宋体" w:hAnsi="宋体" w:cs="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31019</w:t>
            </w:r>
          </w:p>
        </w:tc>
        <w:tc>
          <w:tcPr>
            <w:tcW w:w="2344" w:type="dxa"/>
            <w:vAlign w:val="center"/>
          </w:tcPr>
          <w:p w:rsidR="00AB1463" w:rsidRPr="00AB1463" w:rsidRDefault="00AB1463">
            <w:pPr>
              <w:rPr>
                <w:rFonts w:ascii="宋体" w:hAnsi="宋体"/>
                <w:szCs w:val="21"/>
              </w:rPr>
            </w:pPr>
            <w:r w:rsidRPr="00AB1463">
              <w:rPr>
                <w:rFonts w:ascii="宋体" w:hAnsi="宋体" w:hint="eastAsia"/>
                <w:szCs w:val="21"/>
              </w:rPr>
              <w:t xml:space="preserve">  其他交通工具购置</w:t>
            </w:r>
          </w:p>
        </w:tc>
        <w:tc>
          <w:tcPr>
            <w:tcW w:w="1080" w:type="dxa"/>
            <w:vAlign w:val="center"/>
          </w:tcPr>
          <w:p w:rsidR="00AB1463" w:rsidRPr="00AB1463" w:rsidRDefault="00AB1463" w:rsidP="00AB1463">
            <w:pPr>
              <w:jc w:val="right"/>
              <w:rPr>
                <w:rFonts w:ascii="宋体" w:hAnsi="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31021</w:t>
            </w:r>
          </w:p>
        </w:tc>
        <w:tc>
          <w:tcPr>
            <w:tcW w:w="2344" w:type="dxa"/>
            <w:vAlign w:val="center"/>
          </w:tcPr>
          <w:p w:rsidR="00AB1463" w:rsidRPr="00AB1463" w:rsidRDefault="00AB1463">
            <w:pPr>
              <w:rPr>
                <w:rFonts w:ascii="宋体" w:hAnsi="宋体"/>
                <w:szCs w:val="21"/>
              </w:rPr>
            </w:pPr>
            <w:r w:rsidRPr="00AB1463">
              <w:rPr>
                <w:rFonts w:ascii="宋体" w:hAnsi="宋体" w:hint="eastAsia"/>
                <w:szCs w:val="21"/>
              </w:rPr>
              <w:t xml:space="preserve">  文物和陈列品购置</w:t>
            </w:r>
          </w:p>
        </w:tc>
        <w:tc>
          <w:tcPr>
            <w:tcW w:w="1080" w:type="dxa"/>
            <w:vAlign w:val="center"/>
          </w:tcPr>
          <w:p w:rsidR="00AB1463" w:rsidRPr="00AB1463" w:rsidRDefault="00AB1463" w:rsidP="00AB1463">
            <w:pPr>
              <w:jc w:val="right"/>
              <w:rPr>
                <w:rFonts w:ascii="宋体" w:hAnsi="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31022</w:t>
            </w:r>
          </w:p>
        </w:tc>
        <w:tc>
          <w:tcPr>
            <w:tcW w:w="2344" w:type="dxa"/>
            <w:vAlign w:val="center"/>
          </w:tcPr>
          <w:p w:rsidR="00AB1463" w:rsidRPr="00AB1463" w:rsidRDefault="00AB1463">
            <w:pPr>
              <w:rPr>
                <w:rFonts w:ascii="宋体" w:hAnsi="宋体"/>
                <w:szCs w:val="21"/>
              </w:rPr>
            </w:pPr>
            <w:r w:rsidRPr="00AB1463">
              <w:rPr>
                <w:rFonts w:ascii="宋体" w:hAnsi="宋体" w:hint="eastAsia"/>
                <w:szCs w:val="21"/>
              </w:rPr>
              <w:t xml:space="preserve">  无形资产购置</w:t>
            </w:r>
          </w:p>
        </w:tc>
        <w:tc>
          <w:tcPr>
            <w:tcW w:w="1080" w:type="dxa"/>
            <w:vAlign w:val="center"/>
          </w:tcPr>
          <w:p w:rsidR="00AB1463" w:rsidRPr="00AB1463" w:rsidRDefault="00AB1463" w:rsidP="00AB1463">
            <w:pPr>
              <w:jc w:val="right"/>
              <w:rPr>
                <w:rFonts w:ascii="宋体" w:hAnsi="宋体"/>
                <w:szCs w:val="21"/>
              </w:rPr>
            </w:pPr>
          </w:p>
        </w:tc>
      </w:tr>
      <w:tr w:rsidR="00AB1463" w:rsidRPr="00AB1463" w:rsidTr="00AB1463">
        <w:tc>
          <w:tcPr>
            <w:tcW w:w="1080" w:type="dxa"/>
            <w:vAlign w:val="center"/>
          </w:tcPr>
          <w:p w:rsidR="00AB1463" w:rsidRPr="00AB1463" w:rsidRDefault="00AB1463" w:rsidP="00AB1463">
            <w:pPr>
              <w:autoSpaceDE w:val="0"/>
              <w:autoSpaceDN w:val="0"/>
              <w:adjustRightInd w:val="0"/>
              <w:ind w:right="840"/>
              <w:rPr>
                <w:rFonts w:ascii="宋体" w:hAnsi="宋体"/>
                <w:szCs w:val="21"/>
              </w:rPr>
            </w:pPr>
          </w:p>
        </w:tc>
        <w:tc>
          <w:tcPr>
            <w:tcW w:w="2880" w:type="dxa"/>
            <w:vAlign w:val="center"/>
          </w:tcPr>
          <w:p w:rsidR="00AB1463" w:rsidRPr="00AB1463" w:rsidRDefault="00AB1463" w:rsidP="00AB1463">
            <w:pPr>
              <w:autoSpaceDE w:val="0"/>
              <w:autoSpaceDN w:val="0"/>
              <w:adjustRightInd w:val="0"/>
              <w:ind w:right="840"/>
              <w:rPr>
                <w:rFonts w:ascii="宋体" w:hAnsi="宋体"/>
                <w:szCs w:val="21"/>
              </w:rPr>
            </w:pPr>
          </w:p>
        </w:tc>
        <w:tc>
          <w:tcPr>
            <w:tcW w:w="1080" w:type="dxa"/>
            <w:vAlign w:val="center"/>
          </w:tcPr>
          <w:p w:rsidR="00AB1463" w:rsidRPr="00AB1463" w:rsidRDefault="00AB1463" w:rsidP="00AB1463">
            <w:pPr>
              <w:autoSpaceDE w:val="0"/>
              <w:autoSpaceDN w:val="0"/>
              <w:adjustRightInd w:val="0"/>
              <w:ind w:right="840"/>
              <w:jc w:val="right"/>
              <w:rPr>
                <w:rFonts w:ascii="宋体" w:hAnsi="宋体"/>
                <w:szCs w:val="21"/>
              </w:rPr>
            </w:pPr>
          </w:p>
        </w:tc>
        <w:tc>
          <w:tcPr>
            <w:tcW w:w="1076" w:type="dxa"/>
            <w:vAlign w:val="center"/>
          </w:tcPr>
          <w:p w:rsidR="00AB1463" w:rsidRPr="00AB1463" w:rsidRDefault="00AB1463">
            <w:pPr>
              <w:rPr>
                <w:rFonts w:ascii="宋体" w:hAnsi="宋体" w:cs="Arial"/>
                <w:szCs w:val="21"/>
              </w:rPr>
            </w:pPr>
            <w:r w:rsidRPr="00AB1463">
              <w:rPr>
                <w:rFonts w:ascii="宋体" w:hAnsi="宋体" w:cs="Arial" w:hint="eastAsia"/>
                <w:szCs w:val="21"/>
              </w:rPr>
              <w:t>31099</w:t>
            </w:r>
          </w:p>
        </w:tc>
        <w:tc>
          <w:tcPr>
            <w:tcW w:w="2344" w:type="dxa"/>
            <w:vAlign w:val="center"/>
          </w:tcPr>
          <w:p w:rsidR="00AB1463" w:rsidRPr="00AB1463" w:rsidRDefault="00AB1463">
            <w:pPr>
              <w:rPr>
                <w:rFonts w:ascii="宋体" w:hAnsi="宋体" w:cs="宋体"/>
                <w:szCs w:val="21"/>
              </w:rPr>
            </w:pPr>
            <w:r w:rsidRPr="00AB1463">
              <w:rPr>
                <w:rFonts w:ascii="宋体" w:hAnsi="宋体" w:hint="eastAsia"/>
                <w:szCs w:val="21"/>
              </w:rPr>
              <w:t xml:space="preserve">  其他资本性支出</w:t>
            </w:r>
          </w:p>
        </w:tc>
        <w:tc>
          <w:tcPr>
            <w:tcW w:w="1080" w:type="dxa"/>
            <w:vAlign w:val="center"/>
          </w:tcPr>
          <w:p w:rsidR="00AB1463" w:rsidRPr="00AB1463" w:rsidRDefault="00AB1463" w:rsidP="00AB1463">
            <w:pPr>
              <w:jc w:val="right"/>
              <w:rPr>
                <w:rFonts w:ascii="宋体" w:hAnsi="宋体" w:cs="宋体"/>
                <w:szCs w:val="21"/>
              </w:rPr>
            </w:pPr>
          </w:p>
        </w:tc>
      </w:tr>
      <w:tr w:rsidR="004E7713" w:rsidRPr="00AB1463" w:rsidTr="00AB1463">
        <w:trPr>
          <w:trHeight w:val="70"/>
        </w:trPr>
        <w:tc>
          <w:tcPr>
            <w:tcW w:w="3960" w:type="dxa"/>
            <w:gridSpan w:val="2"/>
            <w:vAlign w:val="center"/>
          </w:tcPr>
          <w:p w:rsidR="004E7713" w:rsidRPr="00AB1463" w:rsidRDefault="004E7713" w:rsidP="00AB1463">
            <w:pPr>
              <w:autoSpaceDE w:val="0"/>
              <w:autoSpaceDN w:val="0"/>
              <w:adjustRightInd w:val="0"/>
              <w:ind w:right="840"/>
              <w:jc w:val="center"/>
              <w:rPr>
                <w:rFonts w:ascii="宋体" w:hAnsi="宋体"/>
                <w:szCs w:val="21"/>
              </w:rPr>
            </w:pPr>
            <w:r w:rsidRPr="00AB1463">
              <w:rPr>
                <w:rFonts w:ascii="宋体" w:hAnsi="宋体" w:hint="eastAsia"/>
                <w:szCs w:val="21"/>
              </w:rPr>
              <w:t>人员经费合计</w:t>
            </w:r>
          </w:p>
        </w:tc>
        <w:tc>
          <w:tcPr>
            <w:tcW w:w="1080" w:type="dxa"/>
            <w:vAlign w:val="center"/>
          </w:tcPr>
          <w:p w:rsidR="004E7713" w:rsidRDefault="004E7713">
            <w:pPr>
              <w:jc w:val="right"/>
              <w:rPr>
                <w:rFonts w:ascii="宋体" w:hAnsi="宋体" w:cs="宋体"/>
                <w:color w:val="000000"/>
                <w:sz w:val="22"/>
              </w:rPr>
            </w:pPr>
            <w:r>
              <w:rPr>
                <w:rFonts w:hint="eastAsia"/>
                <w:color w:val="000000"/>
                <w:sz w:val="22"/>
              </w:rPr>
              <w:t>926.58</w:t>
            </w:r>
          </w:p>
        </w:tc>
        <w:tc>
          <w:tcPr>
            <w:tcW w:w="3420" w:type="dxa"/>
            <w:gridSpan w:val="2"/>
            <w:vAlign w:val="center"/>
          </w:tcPr>
          <w:p w:rsidR="004E7713" w:rsidRPr="00AB1463" w:rsidRDefault="004E7713" w:rsidP="00AB1463">
            <w:pPr>
              <w:jc w:val="center"/>
              <w:rPr>
                <w:rFonts w:ascii="宋体" w:hAnsi="宋体"/>
                <w:szCs w:val="21"/>
              </w:rPr>
            </w:pPr>
            <w:r w:rsidRPr="00AB1463">
              <w:rPr>
                <w:rFonts w:ascii="宋体" w:hAnsi="宋体" w:hint="eastAsia"/>
                <w:szCs w:val="21"/>
              </w:rPr>
              <w:t>公用经费合计</w:t>
            </w:r>
          </w:p>
        </w:tc>
        <w:tc>
          <w:tcPr>
            <w:tcW w:w="1080" w:type="dxa"/>
            <w:vAlign w:val="center"/>
          </w:tcPr>
          <w:p w:rsidR="004E7713" w:rsidRPr="00AB1463" w:rsidRDefault="004E7713" w:rsidP="00AB1463">
            <w:pPr>
              <w:jc w:val="right"/>
              <w:rPr>
                <w:rFonts w:ascii="宋体" w:hAnsi="宋体" w:cs="宋体"/>
                <w:szCs w:val="21"/>
              </w:rPr>
            </w:pPr>
            <w:r>
              <w:rPr>
                <w:rFonts w:ascii="宋体" w:hAnsi="宋体" w:cs="宋体" w:hint="eastAsia"/>
                <w:szCs w:val="21"/>
              </w:rPr>
              <w:t>89.84</w:t>
            </w:r>
          </w:p>
        </w:tc>
      </w:tr>
    </w:tbl>
    <w:p w:rsidR="00AB1463" w:rsidRDefault="00AB1463">
      <w:pPr>
        <w:autoSpaceDE w:val="0"/>
        <w:autoSpaceDN w:val="0"/>
        <w:adjustRightInd w:val="0"/>
        <w:rPr>
          <w:rFonts w:ascii="宋体" w:hAnsi="宋体"/>
          <w:szCs w:val="21"/>
        </w:rPr>
        <w:sectPr w:rsidR="00AB1463">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AB1463" w:rsidRDefault="00AB1463">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AB1463" w:rsidRDefault="00AB1463">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077"/>
        <w:gridCol w:w="1077"/>
        <w:gridCol w:w="1076"/>
        <w:gridCol w:w="1076"/>
        <w:gridCol w:w="1076"/>
        <w:gridCol w:w="1076"/>
        <w:gridCol w:w="1076"/>
        <w:gridCol w:w="1076"/>
        <w:gridCol w:w="1076"/>
        <w:gridCol w:w="1076"/>
        <w:gridCol w:w="1076"/>
        <w:gridCol w:w="1076"/>
      </w:tblGrid>
      <w:tr w:rsidR="00AB1463">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AB1463" w:rsidRDefault="00AB1463">
            <w:pPr>
              <w:widowControl/>
              <w:jc w:val="center"/>
              <w:rPr>
                <w:rFonts w:ascii="宋体" w:hAnsi="宋体" w:cs="宋体"/>
                <w:kern w:val="0"/>
                <w:szCs w:val="21"/>
              </w:rPr>
            </w:pPr>
            <w:r>
              <w:rPr>
                <w:rFonts w:ascii="宋体" w:hAnsi="宋体" w:hint="eastAsia"/>
                <w:szCs w:val="21"/>
              </w:rPr>
              <w:t>财政拨款“三公”经费</w:t>
            </w:r>
          </w:p>
        </w:tc>
      </w:tr>
      <w:tr w:rsidR="00AB1463">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因公出国</w:t>
            </w:r>
          </w:p>
          <w:p w:rsidR="00AB1463" w:rsidRDefault="00AB1463">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公务接待费</w:t>
            </w:r>
          </w:p>
        </w:tc>
      </w:tr>
      <w:tr w:rsidR="00AB1463">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AB1463" w:rsidRDefault="00AB1463">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AB1463" w:rsidRDefault="00AB1463">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公务用车</w:t>
            </w:r>
          </w:p>
          <w:p w:rsidR="00AB1463" w:rsidRDefault="00AB1463">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公务用车</w:t>
            </w:r>
          </w:p>
          <w:p w:rsidR="00AB1463" w:rsidRDefault="00AB1463">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AB1463" w:rsidRDefault="00AB1463">
            <w:pPr>
              <w:widowControl/>
              <w:jc w:val="left"/>
              <w:rPr>
                <w:rFonts w:ascii="宋体" w:hAnsi="宋体" w:cs="宋体"/>
                <w:kern w:val="0"/>
                <w:szCs w:val="21"/>
              </w:rPr>
            </w:pPr>
          </w:p>
        </w:tc>
      </w:tr>
      <w:tr w:rsidR="00AB1463">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B1463" w:rsidRDefault="00AB1463">
            <w:pPr>
              <w:widowControl/>
              <w:jc w:val="center"/>
              <w:rPr>
                <w:rFonts w:ascii="宋体" w:hAnsi="宋体" w:cs="宋体"/>
                <w:kern w:val="0"/>
                <w:szCs w:val="21"/>
              </w:rPr>
            </w:pPr>
            <w:r>
              <w:rPr>
                <w:rFonts w:ascii="宋体" w:hAnsi="宋体" w:cs="宋体" w:hint="eastAsia"/>
                <w:kern w:val="0"/>
                <w:szCs w:val="21"/>
              </w:rPr>
              <w:t>决算数</w:t>
            </w:r>
          </w:p>
        </w:tc>
      </w:tr>
      <w:tr w:rsidR="00AB1463">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B1463" w:rsidRDefault="007B3F06">
            <w:pPr>
              <w:widowControl/>
              <w:jc w:val="right"/>
              <w:rPr>
                <w:rFonts w:ascii="宋体" w:hAnsi="宋体" w:cs="宋体"/>
                <w:kern w:val="0"/>
                <w:szCs w:val="21"/>
              </w:rPr>
            </w:pPr>
            <w:r>
              <w:rPr>
                <w:rFonts w:ascii="宋体" w:hAnsi="宋体" w:cs="宋体" w:hint="eastAsia"/>
                <w:kern w:val="0"/>
                <w:szCs w:val="21"/>
              </w:rPr>
              <w:t>0</w:t>
            </w:r>
          </w:p>
        </w:tc>
      </w:tr>
    </w:tbl>
    <w:p w:rsidR="00AB1463" w:rsidRDefault="00AB1463">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AB1463" w:rsidRDefault="00AB1463">
      <w:pPr>
        <w:rPr>
          <w:rFonts w:ascii="宋体" w:hAnsi="宋体"/>
          <w:szCs w:val="21"/>
        </w:rPr>
      </w:pPr>
    </w:p>
    <w:p w:rsidR="00AB1463" w:rsidRDefault="00AB1463">
      <w:pPr>
        <w:autoSpaceDE w:val="0"/>
        <w:autoSpaceDN w:val="0"/>
        <w:adjustRightInd w:val="0"/>
        <w:rPr>
          <w:rFonts w:ascii="宋体" w:hAnsi="宋体"/>
          <w:szCs w:val="21"/>
        </w:rPr>
        <w:sectPr w:rsidR="00AB1463">
          <w:pgSz w:w="16838" w:h="11906" w:orient="landscape"/>
          <w:pgMar w:top="1797" w:right="1440" w:bottom="1797" w:left="1440" w:header="851" w:footer="992" w:gutter="0"/>
          <w:cols w:space="720"/>
          <w:docGrid w:linePitch="312"/>
        </w:sectPr>
      </w:pPr>
    </w:p>
    <w:p w:rsidR="00AB1463" w:rsidRDefault="00AB1463">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AB1463" w:rsidRDefault="00AB1463">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AB1463">
        <w:trPr>
          <w:trHeight w:val="480"/>
          <w:jc w:val="center"/>
        </w:trPr>
        <w:tc>
          <w:tcPr>
            <w:tcW w:w="3370" w:type="dxa"/>
            <w:gridSpan w:val="2"/>
            <w:vAlign w:val="center"/>
          </w:tcPr>
          <w:p w:rsidR="00AB1463" w:rsidRDefault="00AB1463">
            <w:pPr>
              <w:widowControl/>
              <w:jc w:val="center"/>
              <w:rPr>
                <w:rFonts w:ascii="宋体" w:hAnsi="宋体"/>
                <w:szCs w:val="21"/>
              </w:rPr>
            </w:pPr>
            <w:r>
              <w:rPr>
                <w:rFonts w:ascii="宋体" w:hAnsi="宋体" w:hint="eastAsia"/>
                <w:szCs w:val="21"/>
              </w:rPr>
              <w:t>项目</w:t>
            </w:r>
          </w:p>
        </w:tc>
        <w:tc>
          <w:tcPr>
            <w:tcW w:w="1440" w:type="dxa"/>
            <w:vMerge w:val="restart"/>
            <w:vAlign w:val="center"/>
          </w:tcPr>
          <w:p w:rsidR="00AB1463" w:rsidRDefault="00AB1463">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B1463" w:rsidRDefault="00AB1463">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B1463" w:rsidRDefault="00AB1463">
            <w:pPr>
              <w:jc w:val="center"/>
              <w:rPr>
                <w:rFonts w:ascii="宋体" w:hAnsi="宋体"/>
                <w:szCs w:val="21"/>
              </w:rPr>
            </w:pPr>
            <w:r>
              <w:rPr>
                <w:rFonts w:ascii="宋体" w:hAnsi="宋体" w:hint="eastAsia"/>
                <w:szCs w:val="21"/>
              </w:rPr>
              <w:t>本年支出</w:t>
            </w:r>
          </w:p>
        </w:tc>
        <w:tc>
          <w:tcPr>
            <w:tcW w:w="1980" w:type="dxa"/>
            <w:vMerge w:val="restart"/>
            <w:vAlign w:val="center"/>
          </w:tcPr>
          <w:p w:rsidR="00AB1463" w:rsidRDefault="00AB1463">
            <w:pPr>
              <w:widowControl/>
              <w:jc w:val="center"/>
              <w:rPr>
                <w:rFonts w:ascii="宋体" w:hAnsi="宋体"/>
                <w:szCs w:val="21"/>
              </w:rPr>
            </w:pPr>
            <w:r>
              <w:rPr>
                <w:rFonts w:ascii="宋体" w:hAnsi="宋体" w:hint="eastAsia"/>
                <w:szCs w:val="21"/>
              </w:rPr>
              <w:t>年末结转和</w:t>
            </w:r>
          </w:p>
          <w:p w:rsidR="00AB1463" w:rsidRDefault="00AB1463">
            <w:pPr>
              <w:widowControl/>
              <w:jc w:val="center"/>
              <w:rPr>
                <w:rFonts w:ascii="宋体" w:hAnsi="宋体"/>
                <w:szCs w:val="21"/>
              </w:rPr>
            </w:pPr>
            <w:r>
              <w:rPr>
                <w:rFonts w:ascii="宋体" w:hAnsi="宋体" w:hint="eastAsia"/>
                <w:szCs w:val="21"/>
              </w:rPr>
              <w:t>结余</w:t>
            </w:r>
          </w:p>
        </w:tc>
      </w:tr>
      <w:tr w:rsidR="00AB1463">
        <w:trPr>
          <w:trHeight w:val="747"/>
          <w:jc w:val="center"/>
        </w:trPr>
        <w:tc>
          <w:tcPr>
            <w:tcW w:w="1210" w:type="dxa"/>
            <w:vAlign w:val="center"/>
          </w:tcPr>
          <w:p w:rsidR="00AB1463" w:rsidRDefault="00AB1463">
            <w:pPr>
              <w:widowControl/>
              <w:jc w:val="center"/>
              <w:rPr>
                <w:rFonts w:ascii="宋体" w:hAnsi="宋体"/>
                <w:szCs w:val="21"/>
              </w:rPr>
            </w:pPr>
            <w:r>
              <w:rPr>
                <w:rFonts w:ascii="宋体" w:hAnsi="宋体" w:hint="eastAsia"/>
                <w:szCs w:val="21"/>
              </w:rPr>
              <w:t>功能分类科目编码</w:t>
            </w:r>
          </w:p>
        </w:tc>
        <w:tc>
          <w:tcPr>
            <w:tcW w:w="2160" w:type="dxa"/>
            <w:vAlign w:val="center"/>
          </w:tcPr>
          <w:p w:rsidR="00AB1463" w:rsidRDefault="00AB1463">
            <w:pPr>
              <w:widowControl/>
              <w:jc w:val="center"/>
              <w:rPr>
                <w:rFonts w:ascii="宋体" w:hAnsi="宋体"/>
                <w:szCs w:val="21"/>
              </w:rPr>
            </w:pPr>
            <w:r>
              <w:rPr>
                <w:rFonts w:ascii="宋体" w:hAnsi="宋体" w:hint="eastAsia"/>
                <w:szCs w:val="21"/>
              </w:rPr>
              <w:t>科目名称</w:t>
            </w:r>
          </w:p>
        </w:tc>
        <w:tc>
          <w:tcPr>
            <w:tcW w:w="1440" w:type="dxa"/>
            <w:vMerge/>
            <w:vAlign w:val="center"/>
          </w:tcPr>
          <w:p w:rsidR="00AB1463" w:rsidRDefault="00AB1463">
            <w:pPr>
              <w:widowControl/>
              <w:jc w:val="center"/>
              <w:rPr>
                <w:rFonts w:ascii="宋体" w:hAnsi="宋体"/>
                <w:szCs w:val="21"/>
              </w:rPr>
            </w:pPr>
          </w:p>
        </w:tc>
        <w:tc>
          <w:tcPr>
            <w:tcW w:w="1620" w:type="dxa"/>
            <w:vMerge/>
            <w:vAlign w:val="center"/>
          </w:tcPr>
          <w:p w:rsidR="00AB1463" w:rsidRDefault="00AB1463">
            <w:pPr>
              <w:widowControl/>
              <w:jc w:val="center"/>
              <w:rPr>
                <w:rFonts w:ascii="宋体" w:hAnsi="宋体"/>
                <w:szCs w:val="21"/>
              </w:rPr>
            </w:pPr>
          </w:p>
        </w:tc>
        <w:tc>
          <w:tcPr>
            <w:tcW w:w="4680" w:type="dxa"/>
            <w:gridSpan w:val="3"/>
            <w:vMerge/>
            <w:vAlign w:val="center"/>
          </w:tcPr>
          <w:p w:rsidR="00AB1463" w:rsidRDefault="00AB1463">
            <w:pPr>
              <w:widowControl/>
              <w:jc w:val="center"/>
              <w:rPr>
                <w:rFonts w:ascii="宋体" w:hAnsi="宋体"/>
                <w:szCs w:val="21"/>
              </w:rPr>
            </w:pPr>
          </w:p>
        </w:tc>
        <w:tc>
          <w:tcPr>
            <w:tcW w:w="1980" w:type="dxa"/>
            <w:vMerge/>
            <w:vAlign w:val="center"/>
          </w:tcPr>
          <w:p w:rsidR="00AB1463" w:rsidRDefault="00AB1463">
            <w:pPr>
              <w:widowControl/>
              <w:jc w:val="center"/>
              <w:rPr>
                <w:rFonts w:ascii="宋体" w:hAnsi="宋体"/>
                <w:szCs w:val="21"/>
              </w:rPr>
            </w:pPr>
          </w:p>
        </w:tc>
      </w:tr>
      <w:tr w:rsidR="00AB1463">
        <w:trPr>
          <w:trHeight w:val="480"/>
          <w:jc w:val="center"/>
        </w:trPr>
        <w:tc>
          <w:tcPr>
            <w:tcW w:w="3370" w:type="dxa"/>
            <w:gridSpan w:val="2"/>
            <w:vAlign w:val="center"/>
          </w:tcPr>
          <w:p w:rsidR="00AB1463" w:rsidRDefault="00AB1463">
            <w:pPr>
              <w:jc w:val="center"/>
              <w:rPr>
                <w:rFonts w:ascii="宋体" w:hAnsi="宋体" w:cs="宋体"/>
                <w:szCs w:val="21"/>
              </w:rPr>
            </w:pPr>
            <w:r>
              <w:rPr>
                <w:rFonts w:ascii="宋体" w:hAnsi="宋体" w:cs="宋体" w:hint="eastAsia"/>
                <w:szCs w:val="21"/>
              </w:rPr>
              <w:t>合计</w:t>
            </w:r>
          </w:p>
        </w:tc>
        <w:tc>
          <w:tcPr>
            <w:tcW w:w="144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r>
              <w:rPr>
                <w:rFonts w:ascii="宋体" w:hAnsi="宋体" w:hint="eastAsia"/>
                <w:szCs w:val="21"/>
              </w:rPr>
              <w:t>合计</w:t>
            </w:r>
          </w:p>
        </w:tc>
        <w:tc>
          <w:tcPr>
            <w:tcW w:w="1416" w:type="dxa"/>
            <w:vAlign w:val="center"/>
          </w:tcPr>
          <w:p w:rsidR="00AB1463" w:rsidRDefault="00AB1463">
            <w:pPr>
              <w:widowControl/>
              <w:jc w:val="center"/>
              <w:rPr>
                <w:rFonts w:ascii="宋体" w:hAnsi="宋体"/>
                <w:szCs w:val="21"/>
              </w:rPr>
            </w:pPr>
            <w:r>
              <w:rPr>
                <w:rFonts w:ascii="宋体" w:hAnsi="宋体" w:hint="eastAsia"/>
                <w:szCs w:val="21"/>
              </w:rPr>
              <w:t>基本支出</w:t>
            </w:r>
          </w:p>
        </w:tc>
        <w:tc>
          <w:tcPr>
            <w:tcW w:w="1644" w:type="dxa"/>
            <w:vAlign w:val="center"/>
          </w:tcPr>
          <w:p w:rsidR="00AB1463" w:rsidRDefault="00AB1463">
            <w:pPr>
              <w:widowControl/>
              <w:jc w:val="center"/>
              <w:rPr>
                <w:rFonts w:ascii="宋体" w:hAnsi="宋体"/>
                <w:szCs w:val="21"/>
              </w:rPr>
            </w:pPr>
            <w:r>
              <w:rPr>
                <w:rFonts w:ascii="宋体" w:hAnsi="宋体" w:hint="eastAsia"/>
                <w:szCs w:val="21"/>
              </w:rPr>
              <w:t>项目支出</w:t>
            </w:r>
          </w:p>
        </w:tc>
        <w:tc>
          <w:tcPr>
            <w:tcW w:w="1980" w:type="dxa"/>
            <w:vAlign w:val="center"/>
          </w:tcPr>
          <w:p w:rsidR="00AB1463" w:rsidRDefault="00AB1463">
            <w:pPr>
              <w:widowControl/>
              <w:jc w:val="center"/>
              <w:rPr>
                <w:rFonts w:ascii="宋体" w:hAnsi="宋体"/>
                <w:szCs w:val="21"/>
              </w:rPr>
            </w:pPr>
          </w:p>
        </w:tc>
      </w:tr>
      <w:tr w:rsidR="00AB1463">
        <w:trPr>
          <w:trHeight w:val="480"/>
          <w:jc w:val="center"/>
        </w:trPr>
        <w:tc>
          <w:tcPr>
            <w:tcW w:w="1210" w:type="dxa"/>
            <w:vAlign w:val="center"/>
          </w:tcPr>
          <w:p w:rsidR="00AB1463" w:rsidRDefault="00AB1463">
            <w:pPr>
              <w:jc w:val="center"/>
              <w:rPr>
                <w:rFonts w:ascii="宋体" w:hAnsi="宋体" w:cs="宋体"/>
                <w:szCs w:val="21"/>
              </w:rPr>
            </w:pPr>
          </w:p>
        </w:tc>
        <w:tc>
          <w:tcPr>
            <w:tcW w:w="2160" w:type="dxa"/>
            <w:vAlign w:val="center"/>
          </w:tcPr>
          <w:p w:rsidR="00AB1463" w:rsidRDefault="00AB1463">
            <w:pPr>
              <w:jc w:val="center"/>
              <w:rPr>
                <w:rFonts w:ascii="宋体" w:hAnsi="宋体" w:cs="宋体"/>
                <w:szCs w:val="21"/>
              </w:rPr>
            </w:pPr>
          </w:p>
        </w:tc>
        <w:tc>
          <w:tcPr>
            <w:tcW w:w="144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416" w:type="dxa"/>
            <w:vAlign w:val="center"/>
          </w:tcPr>
          <w:p w:rsidR="00AB1463" w:rsidRDefault="00AB1463">
            <w:pPr>
              <w:widowControl/>
              <w:jc w:val="center"/>
              <w:rPr>
                <w:rFonts w:ascii="宋体" w:hAnsi="宋体"/>
                <w:szCs w:val="21"/>
              </w:rPr>
            </w:pPr>
          </w:p>
        </w:tc>
        <w:tc>
          <w:tcPr>
            <w:tcW w:w="1644" w:type="dxa"/>
            <w:vAlign w:val="center"/>
          </w:tcPr>
          <w:p w:rsidR="00AB1463" w:rsidRDefault="00AB1463">
            <w:pPr>
              <w:widowControl/>
              <w:jc w:val="center"/>
              <w:rPr>
                <w:rFonts w:ascii="宋体" w:hAnsi="宋体"/>
                <w:szCs w:val="21"/>
              </w:rPr>
            </w:pPr>
          </w:p>
        </w:tc>
        <w:tc>
          <w:tcPr>
            <w:tcW w:w="1980" w:type="dxa"/>
            <w:vAlign w:val="center"/>
          </w:tcPr>
          <w:p w:rsidR="00AB1463" w:rsidRDefault="00AB1463">
            <w:pPr>
              <w:widowControl/>
              <w:jc w:val="center"/>
              <w:rPr>
                <w:rFonts w:ascii="宋体" w:hAnsi="宋体"/>
                <w:szCs w:val="21"/>
              </w:rPr>
            </w:pPr>
          </w:p>
        </w:tc>
      </w:tr>
      <w:tr w:rsidR="00AB1463">
        <w:trPr>
          <w:trHeight w:val="480"/>
          <w:jc w:val="center"/>
        </w:trPr>
        <w:tc>
          <w:tcPr>
            <w:tcW w:w="1210" w:type="dxa"/>
            <w:vAlign w:val="center"/>
          </w:tcPr>
          <w:p w:rsidR="00AB1463" w:rsidRDefault="00AB1463">
            <w:pPr>
              <w:jc w:val="center"/>
              <w:rPr>
                <w:rFonts w:ascii="宋体" w:hAnsi="宋体" w:cs="宋体"/>
                <w:szCs w:val="21"/>
              </w:rPr>
            </w:pPr>
          </w:p>
        </w:tc>
        <w:tc>
          <w:tcPr>
            <w:tcW w:w="2160" w:type="dxa"/>
            <w:vAlign w:val="center"/>
          </w:tcPr>
          <w:p w:rsidR="00AB1463" w:rsidRDefault="00AB1463">
            <w:pPr>
              <w:jc w:val="center"/>
              <w:rPr>
                <w:rFonts w:ascii="宋体" w:hAnsi="宋体" w:cs="宋体"/>
                <w:szCs w:val="21"/>
              </w:rPr>
            </w:pPr>
          </w:p>
        </w:tc>
        <w:tc>
          <w:tcPr>
            <w:tcW w:w="144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416" w:type="dxa"/>
            <w:vAlign w:val="center"/>
          </w:tcPr>
          <w:p w:rsidR="00AB1463" w:rsidRDefault="00AB1463">
            <w:pPr>
              <w:widowControl/>
              <w:jc w:val="center"/>
              <w:rPr>
                <w:rFonts w:ascii="宋体" w:hAnsi="宋体"/>
                <w:szCs w:val="21"/>
              </w:rPr>
            </w:pPr>
          </w:p>
        </w:tc>
        <w:tc>
          <w:tcPr>
            <w:tcW w:w="1644" w:type="dxa"/>
            <w:vAlign w:val="center"/>
          </w:tcPr>
          <w:p w:rsidR="00AB1463" w:rsidRDefault="00AB1463">
            <w:pPr>
              <w:widowControl/>
              <w:jc w:val="center"/>
              <w:rPr>
                <w:rFonts w:ascii="宋体" w:hAnsi="宋体"/>
                <w:szCs w:val="21"/>
              </w:rPr>
            </w:pPr>
          </w:p>
        </w:tc>
        <w:tc>
          <w:tcPr>
            <w:tcW w:w="1980" w:type="dxa"/>
            <w:vAlign w:val="center"/>
          </w:tcPr>
          <w:p w:rsidR="00AB1463" w:rsidRDefault="00AB1463">
            <w:pPr>
              <w:widowControl/>
              <w:jc w:val="center"/>
              <w:rPr>
                <w:rFonts w:ascii="宋体" w:hAnsi="宋体"/>
                <w:szCs w:val="21"/>
              </w:rPr>
            </w:pPr>
          </w:p>
        </w:tc>
      </w:tr>
      <w:tr w:rsidR="00AB1463">
        <w:trPr>
          <w:trHeight w:val="480"/>
          <w:jc w:val="center"/>
        </w:trPr>
        <w:tc>
          <w:tcPr>
            <w:tcW w:w="1210" w:type="dxa"/>
            <w:vAlign w:val="center"/>
          </w:tcPr>
          <w:p w:rsidR="00AB1463" w:rsidRDefault="00AB1463">
            <w:pPr>
              <w:jc w:val="center"/>
              <w:rPr>
                <w:rFonts w:ascii="宋体" w:hAnsi="宋体" w:cs="宋体"/>
                <w:szCs w:val="21"/>
              </w:rPr>
            </w:pPr>
          </w:p>
        </w:tc>
        <w:tc>
          <w:tcPr>
            <w:tcW w:w="2160" w:type="dxa"/>
            <w:vAlign w:val="center"/>
          </w:tcPr>
          <w:p w:rsidR="00AB1463" w:rsidRDefault="00AB1463">
            <w:pPr>
              <w:jc w:val="center"/>
              <w:rPr>
                <w:rFonts w:ascii="宋体" w:hAnsi="宋体" w:cs="宋体"/>
                <w:szCs w:val="21"/>
              </w:rPr>
            </w:pPr>
          </w:p>
        </w:tc>
        <w:tc>
          <w:tcPr>
            <w:tcW w:w="144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416" w:type="dxa"/>
            <w:vAlign w:val="center"/>
          </w:tcPr>
          <w:p w:rsidR="00AB1463" w:rsidRDefault="00AB1463">
            <w:pPr>
              <w:widowControl/>
              <w:jc w:val="center"/>
              <w:rPr>
                <w:rFonts w:ascii="宋体" w:hAnsi="宋体"/>
                <w:szCs w:val="21"/>
              </w:rPr>
            </w:pPr>
          </w:p>
        </w:tc>
        <w:tc>
          <w:tcPr>
            <w:tcW w:w="1644" w:type="dxa"/>
            <w:vAlign w:val="center"/>
          </w:tcPr>
          <w:p w:rsidR="00AB1463" w:rsidRDefault="00AB1463">
            <w:pPr>
              <w:widowControl/>
              <w:jc w:val="center"/>
              <w:rPr>
                <w:rFonts w:ascii="宋体" w:hAnsi="宋体"/>
                <w:szCs w:val="21"/>
              </w:rPr>
            </w:pPr>
          </w:p>
        </w:tc>
        <w:tc>
          <w:tcPr>
            <w:tcW w:w="1980" w:type="dxa"/>
            <w:vAlign w:val="center"/>
          </w:tcPr>
          <w:p w:rsidR="00AB1463" w:rsidRDefault="00AB1463">
            <w:pPr>
              <w:widowControl/>
              <w:jc w:val="center"/>
              <w:rPr>
                <w:rFonts w:ascii="宋体" w:hAnsi="宋体"/>
                <w:szCs w:val="21"/>
              </w:rPr>
            </w:pPr>
          </w:p>
        </w:tc>
      </w:tr>
    </w:tbl>
    <w:p w:rsidR="00AB1463" w:rsidRDefault="00AB1463">
      <w:pPr>
        <w:rPr>
          <w:rFonts w:ascii="宋体" w:hAnsi="宋体"/>
          <w:szCs w:val="21"/>
        </w:rPr>
      </w:pPr>
      <w:r>
        <w:rPr>
          <w:rFonts w:ascii="宋体" w:hAnsi="宋体" w:hint="eastAsia"/>
          <w:szCs w:val="21"/>
        </w:rPr>
        <w:t>注：本表反映单位本年度政府性基金预算财政拨款收入支出及结转和结余情况。</w:t>
      </w:r>
    </w:p>
    <w:p w:rsidR="00AB1463" w:rsidRDefault="00AB1463">
      <w:pPr>
        <w:rPr>
          <w:rFonts w:ascii="宋体" w:hAnsi="宋体"/>
          <w:szCs w:val="21"/>
        </w:rPr>
      </w:pPr>
      <w:r>
        <w:rPr>
          <w:rFonts w:ascii="宋体" w:hAnsi="宋体" w:hint="eastAsia"/>
          <w:szCs w:val="21"/>
        </w:rPr>
        <w:t>说明：本单位本年度没有政府性基金预算财政拨款收入和支出，故本表无数据。</w:t>
      </w:r>
    </w:p>
    <w:p w:rsidR="00AB1463" w:rsidRDefault="00AB1463">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AB1463" w:rsidRDefault="00AB1463">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AB1463">
        <w:trPr>
          <w:trHeight w:val="480"/>
          <w:jc w:val="center"/>
        </w:trPr>
        <w:tc>
          <w:tcPr>
            <w:tcW w:w="3370" w:type="dxa"/>
            <w:gridSpan w:val="2"/>
            <w:vAlign w:val="center"/>
          </w:tcPr>
          <w:p w:rsidR="00AB1463" w:rsidRDefault="00AB1463">
            <w:pPr>
              <w:widowControl/>
              <w:jc w:val="center"/>
              <w:rPr>
                <w:rFonts w:ascii="宋体" w:hAnsi="宋体"/>
                <w:szCs w:val="21"/>
              </w:rPr>
            </w:pPr>
            <w:r>
              <w:rPr>
                <w:rFonts w:ascii="宋体" w:hAnsi="宋体" w:hint="eastAsia"/>
                <w:szCs w:val="21"/>
              </w:rPr>
              <w:t>项目</w:t>
            </w:r>
          </w:p>
        </w:tc>
        <w:tc>
          <w:tcPr>
            <w:tcW w:w="1440" w:type="dxa"/>
            <w:vMerge w:val="restart"/>
            <w:vAlign w:val="center"/>
          </w:tcPr>
          <w:p w:rsidR="00AB1463" w:rsidRDefault="00AB1463">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B1463" w:rsidRDefault="00AB1463">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B1463" w:rsidRDefault="00AB1463">
            <w:pPr>
              <w:jc w:val="center"/>
              <w:rPr>
                <w:rFonts w:ascii="宋体" w:hAnsi="宋体"/>
                <w:szCs w:val="21"/>
              </w:rPr>
            </w:pPr>
            <w:r>
              <w:rPr>
                <w:rFonts w:ascii="宋体" w:hAnsi="宋体" w:hint="eastAsia"/>
                <w:szCs w:val="21"/>
              </w:rPr>
              <w:t>本年支出</w:t>
            </w:r>
          </w:p>
        </w:tc>
        <w:tc>
          <w:tcPr>
            <w:tcW w:w="1980" w:type="dxa"/>
            <w:vMerge w:val="restart"/>
            <w:vAlign w:val="center"/>
          </w:tcPr>
          <w:p w:rsidR="00AB1463" w:rsidRDefault="00AB1463">
            <w:pPr>
              <w:widowControl/>
              <w:jc w:val="center"/>
              <w:rPr>
                <w:rFonts w:ascii="宋体" w:hAnsi="宋体"/>
                <w:szCs w:val="21"/>
              </w:rPr>
            </w:pPr>
            <w:r>
              <w:rPr>
                <w:rFonts w:ascii="宋体" w:hAnsi="宋体" w:hint="eastAsia"/>
                <w:szCs w:val="21"/>
              </w:rPr>
              <w:t>年末结转和</w:t>
            </w:r>
          </w:p>
          <w:p w:rsidR="00AB1463" w:rsidRDefault="00AB1463">
            <w:pPr>
              <w:widowControl/>
              <w:jc w:val="center"/>
              <w:rPr>
                <w:rFonts w:ascii="宋体" w:hAnsi="宋体"/>
                <w:szCs w:val="21"/>
              </w:rPr>
            </w:pPr>
            <w:r>
              <w:rPr>
                <w:rFonts w:ascii="宋体" w:hAnsi="宋体" w:hint="eastAsia"/>
                <w:szCs w:val="21"/>
              </w:rPr>
              <w:t>结余</w:t>
            </w:r>
          </w:p>
        </w:tc>
      </w:tr>
      <w:tr w:rsidR="00AB1463">
        <w:trPr>
          <w:trHeight w:val="747"/>
          <w:jc w:val="center"/>
        </w:trPr>
        <w:tc>
          <w:tcPr>
            <w:tcW w:w="1210" w:type="dxa"/>
            <w:vAlign w:val="center"/>
          </w:tcPr>
          <w:p w:rsidR="00AB1463" w:rsidRDefault="00AB1463">
            <w:pPr>
              <w:widowControl/>
              <w:jc w:val="center"/>
              <w:rPr>
                <w:rFonts w:ascii="宋体" w:hAnsi="宋体"/>
                <w:szCs w:val="21"/>
              </w:rPr>
            </w:pPr>
            <w:r>
              <w:rPr>
                <w:rFonts w:ascii="宋体" w:hAnsi="宋体" w:hint="eastAsia"/>
                <w:szCs w:val="21"/>
              </w:rPr>
              <w:t>功能分类科目编码</w:t>
            </w:r>
          </w:p>
        </w:tc>
        <w:tc>
          <w:tcPr>
            <w:tcW w:w="2160" w:type="dxa"/>
            <w:vAlign w:val="center"/>
          </w:tcPr>
          <w:p w:rsidR="00AB1463" w:rsidRDefault="00AB1463">
            <w:pPr>
              <w:widowControl/>
              <w:jc w:val="center"/>
              <w:rPr>
                <w:rFonts w:ascii="宋体" w:hAnsi="宋体"/>
                <w:szCs w:val="21"/>
              </w:rPr>
            </w:pPr>
            <w:r>
              <w:rPr>
                <w:rFonts w:ascii="宋体" w:hAnsi="宋体" w:hint="eastAsia"/>
                <w:szCs w:val="21"/>
              </w:rPr>
              <w:t>科目名称</w:t>
            </w:r>
          </w:p>
        </w:tc>
        <w:tc>
          <w:tcPr>
            <w:tcW w:w="1440" w:type="dxa"/>
            <w:vMerge/>
            <w:vAlign w:val="center"/>
          </w:tcPr>
          <w:p w:rsidR="00AB1463" w:rsidRDefault="00AB1463">
            <w:pPr>
              <w:widowControl/>
              <w:jc w:val="center"/>
              <w:rPr>
                <w:rFonts w:ascii="宋体" w:hAnsi="宋体"/>
                <w:szCs w:val="21"/>
              </w:rPr>
            </w:pPr>
          </w:p>
        </w:tc>
        <w:tc>
          <w:tcPr>
            <w:tcW w:w="1620" w:type="dxa"/>
            <w:vMerge/>
            <w:vAlign w:val="center"/>
          </w:tcPr>
          <w:p w:rsidR="00AB1463" w:rsidRDefault="00AB1463">
            <w:pPr>
              <w:widowControl/>
              <w:jc w:val="center"/>
              <w:rPr>
                <w:rFonts w:ascii="宋体" w:hAnsi="宋体"/>
                <w:szCs w:val="21"/>
              </w:rPr>
            </w:pPr>
          </w:p>
        </w:tc>
        <w:tc>
          <w:tcPr>
            <w:tcW w:w="4680" w:type="dxa"/>
            <w:gridSpan w:val="3"/>
            <w:vMerge/>
            <w:vAlign w:val="center"/>
          </w:tcPr>
          <w:p w:rsidR="00AB1463" w:rsidRDefault="00AB1463">
            <w:pPr>
              <w:widowControl/>
              <w:jc w:val="center"/>
              <w:rPr>
                <w:rFonts w:ascii="宋体" w:hAnsi="宋体"/>
                <w:szCs w:val="21"/>
              </w:rPr>
            </w:pPr>
          </w:p>
        </w:tc>
        <w:tc>
          <w:tcPr>
            <w:tcW w:w="1980" w:type="dxa"/>
            <w:vMerge/>
            <w:vAlign w:val="center"/>
          </w:tcPr>
          <w:p w:rsidR="00AB1463" w:rsidRDefault="00AB1463">
            <w:pPr>
              <w:widowControl/>
              <w:jc w:val="center"/>
              <w:rPr>
                <w:rFonts w:ascii="宋体" w:hAnsi="宋体"/>
                <w:szCs w:val="21"/>
              </w:rPr>
            </w:pPr>
          </w:p>
        </w:tc>
      </w:tr>
      <w:tr w:rsidR="00AB1463">
        <w:trPr>
          <w:trHeight w:val="480"/>
          <w:jc w:val="center"/>
        </w:trPr>
        <w:tc>
          <w:tcPr>
            <w:tcW w:w="3370" w:type="dxa"/>
            <w:gridSpan w:val="2"/>
            <w:vAlign w:val="center"/>
          </w:tcPr>
          <w:p w:rsidR="00AB1463" w:rsidRDefault="00AB1463">
            <w:pPr>
              <w:jc w:val="center"/>
              <w:rPr>
                <w:rFonts w:ascii="宋体" w:hAnsi="宋体" w:cs="宋体"/>
                <w:szCs w:val="21"/>
              </w:rPr>
            </w:pPr>
            <w:r>
              <w:rPr>
                <w:rFonts w:ascii="宋体" w:hAnsi="宋体" w:cs="宋体" w:hint="eastAsia"/>
                <w:szCs w:val="21"/>
              </w:rPr>
              <w:t>合计</w:t>
            </w:r>
          </w:p>
        </w:tc>
        <w:tc>
          <w:tcPr>
            <w:tcW w:w="144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r>
              <w:rPr>
                <w:rFonts w:ascii="宋体" w:hAnsi="宋体" w:hint="eastAsia"/>
                <w:szCs w:val="21"/>
              </w:rPr>
              <w:t>合计</w:t>
            </w:r>
          </w:p>
        </w:tc>
        <w:tc>
          <w:tcPr>
            <w:tcW w:w="1416" w:type="dxa"/>
            <w:vAlign w:val="center"/>
          </w:tcPr>
          <w:p w:rsidR="00AB1463" w:rsidRDefault="00AB1463">
            <w:pPr>
              <w:widowControl/>
              <w:jc w:val="center"/>
              <w:rPr>
                <w:rFonts w:ascii="宋体" w:hAnsi="宋体"/>
                <w:szCs w:val="21"/>
              </w:rPr>
            </w:pPr>
            <w:r>
              <w:rPr>
                <w:rFonts w:ascii="宋体" w:hAnsi="宋体" w:hint="eastAsia"/>
                <w:szCs w:val="21"/>
              </w:rPr>
              <w:t>基本支出</w:t>
            </w:r>
          </w:p>
        </w:tc>
        <w:tc>
          <w:tcPr>
            <w:tcW w:w="1644" w:type="dxa"/>
            <w:vAlign w:val="center"/>
          </w:tcPr>
          <w:p w:rsidR="00AB1463" w:rsidRDefault="00AB1463">
            <w:pPr>
              <w:widowControl/>
              <w:jc w:val="center"/>
              <w:rPr>
                <w:rFonts w:ascii="宋体" w:hAnsi="宋体"/>
                <w:szCs w:val="21"/>
              </w:rPr>
            </w:pPr>
            <w:r>
              <w:rPr>
                <w:rFonts w:ascii="宋体" w:hAnsi="宋体" w:hint="eastAsia"/>
                <w:szCs w:val="21"/>
              </w:rPr>
              <w:t>项目支出</w:t>
            </w:r>
          </w:p>
        </w:tc>
        <w:tc>
          <w:tcPr>
            <w:tcW w:w="1980" w:type="dxa"/>
            <w:vAlign w:val="center"/>
          </w:tcPr>
          <w:p w:rsidR="00AB1463" w:rsidRDefault="00AB1463">
            <w:pPr>
              <w:widowControl/>
              <w:jc w:val="center"/>
              <w:rPr>
                <w:rFonts w:ascii="宋体" w:hAnsi="宋体"/>
                <w:szCs w:val="21"/>
              </w:rPr>
            </w:pPr>
          </w:p>
        </w:tc>
      </w:tr>
      <w:tr w:rsidR="00AB1463">
        <w:trPr>
          <w:trHeight w:val="480"/>
          <w:jc w:val="center"/>
        </w:trPr>
        <w:tc>
          <w:tcPr>
            <w:tcW w:w="1210" w:type="dxa"/>
            <w:vAlign w:val="center"/>
          </w:tcPr>
          <w:p w:rsidR="00AB1463" w:rsidRDefault="00AB1463">
            <w:pPr>
              <w:jc w:val="center"/>
              <w:rPr>
                <w:rFonts w:ascii="宋体" w:hAnsi="宋体" w:cs="宋体"/>
                <w:szCs w:val="21"/>
              </w:rPr>
            </w:pPr>
          </w:p>
        </w:tc>
        <w:tc>
          <w:tcPr>
            <w:tcW w:w="2160" w:type="dxa"/>
            <w:vAlign w:val="center"/>
          </w:tcPr>
          <w:p w:rsidR="00AB1463" w:rsidRDefault="00AB1463">
            <w:pPr>
              <w:jc w:val="center"/>
              <w:rPr>
                <w:rFonts w:ascii="宋体" w:hAnsi="宋体" w:cs="宋体"/>
                <w:szCs w:val="21"/>
              </w:rPr>
            </w:pPr>
          </w:p>
        </w:tc>
        <w:tc>
          <w:tcPr>
            <w:tcW w:w="144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416" w:type="dxa"/>
            <w:vAlign w:val="center"/>
          </w:tcPr>
          <w:p w:rsidR="00AB1463" w:rsidRDefault="00AB1463">
            <w:pPr>
              <w:widowControl/>
              <w:jc w:val="center"/>
              <w:rPr>
                <w:rFonts w:ascii="宋体" w:hAnsi="宋体"/>
                <w:szCs w:val="21"/>
              </w:rPr>
            </w:pPr>
          </w:p>
        </w:tc>
        <w:tc>
          <w:tcPr>
            <w:tcW w:w="1644" w:type="dxa"/>
            <w:vAlign w:val="center"/>
          </w:tcPr>
          <w:p w:rsidR="00AB1463" w:rsidRDefault="00AB1463">
            <w:pPr>
              <w:widowControl/>
              <w:jc w:val="center"/>
              <w:rPr>
                <w:rFonts w:ascii="宋体" w:hAnsi="宋体"/>
                <w:szCs w:val="21"/>
              </w:rPr>
            </w:pPr>
          </w:p>
        </w:tc>
        <w:tc>
          <w:tcPr>
            <w:tcW w:w="1980" w:type="dxa"/>
            <w:vAlign w:val="center"/>
          </w:tcPr>
          <w:p w:rsidR="00AB1463" w:rsidRDefault="00AB1463">
            <w:pPr>
              <w:widowControl/>
              <w:jc w:val="center"/>
              <w:rPr>
                <w:rFonts w:ascii="宋体" w:hAnsi="宋体"/>
                <w:szCs w:val="21"/>
              </w:rPr>
            </w:pPr>
          </w:p>
        </w:tc>
      </w:tr>
      <w:tr w:rsidR="00AB1463">
        <w:trPr>
          <w:trHeight w:val="480"/>
          <w:jc w:val="center"/>
        </w:trPr>
        <w:tc>
          <w:tcPr>
            <w:tcW w:w="1210" w:type="dxa"/>
            <w:vAlign w:val="center"/>
          </w:tcPr>
          <w:p w:rsidR="00AB1463" w:rsidRDefault="00AB1463">
            <w:pPr>
              <w:jc w:val="center"/>
              <w:rPr>
                <w:rFonts w:ascii="宋体" w:hAnsi="宋体" w:cs="宋体"/>
                <w:szCs w:val="21"/>
              </w:rPr>
            </w:pPr>
          </w:p>
        </w:tc>
        <w:tc>
          <w:tcPr>
            <w:tcW w:w="2160" w:type="dxa"/>
            <w:vAlign w:val="center"/>
          </w:tcPr>
          <w:p w:rsidR="00AB1463" w:rsidRDefault="00AB1463">
            <w:pPr>
              <w:jc w:val="center"/>
              <w:rPr>
                <w:rFonts w:ascii="宋体" w:hAnsi="宋体" w:cs="宋体"/>
                <w:szCs w:val="21"/>
              </w:rPr>
            </w:pPr>
          </w:p>
        </w:tc>
        <w:tc>
          <w:tcPr>
            <w:tcW w:w="144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416" w:type="dxa"/>
            <w:vAlign w:val="center"/>
          </w:tcPr>
          <w:p w:rsidR="00AB1463" w:rsidRDefault="00AB1463">
            <w:pPr>
              <w:widowControl/>
              <w:jc w:val="center"/>
              <w:rPr>
                <w:rFonts w:ascii="宋体" w:hAnsi="宋体"/>
                <w:szCs w:val="21"/>
              </w:rPr>
            </w:pPr>
          </w:p>
        </w:tc>
        <w:tc>
          <w:tcPr>
            <w:tcW w:w="1644" w:type="dxa"/>
            <w:vAlign w:val="center"/>
          </w:tcPr>
          <w:p w:rsidR="00AB1463" w:rsidRDefault="00AB1463">
            <w:pPr>
              <w:widowControl/>
              <w:jc w:val="center"/>
              <w:rPr>
                <w:rFonts w:ascii="宋体" w:hAnsi="宋体"/>
                <w:szCs w:val="21"/>
              </w:rPr>
            </w:pPr>
          </w:p>
        </w:tc>
        <w:tc>
          <w:tcPr>
            <w:tcW w:w="1980" w:type="dxa"/>
            <w:vAlign w:val="center"/>
          </w:tcPr>
          <w:p w:rsidR="00AB1463" w:rsidRDefault="00AB1463">
            <w:pPr>
              <w:widowControl/>
              <w:jc w:val="center"/>
              <w:rPr>
                <w:rFonts w:ascii="宋体" w:hAnsi="宋体"/>
                <w:szCs w:val="21"/>
              </w:rPr>
            </w:pPr>
          </w:p>
        </w:tc>
      </w:tr>
      <w:tr w:rsidR="00AB1463">
        <w:trPr>
          <w:trHeight w:val="480"/>
          <w:jc w:val="center"/>
        </w:trPr>
        <w:tc>
          <w:tcPr>
            <w:tcW w:w="1210" w:type="dxa"/>
            <w:vAlign w:val="center"/>
          </w:tcPr>
          <w:p w:rsidR="00AB1463" w:rsidRDefault="00AB1463">
            <w:pPr>
              <w:jc w:val="center"/>
              <w:rPr>
                <w:rFonts w:ascii="宋体" w:hAnsi="宋体" w:cs="宋体"/>
                <w:szCs w:val="21"/>
              </w:rPr>
            </w:pPr>
          </w:p>
        </w:tc>
        <w:tc>
          <w:tcPr>
            <w:tcW w:w="2160" w:type="dxa"/>
            <w:vAlign w:val="center"/>
          </w:tcPr>
          <w:p w:rsidR="00AB1463" w:rsidRDefault="00AB1463">
            <w:pPr>
              <w:jc w:val="center"/>
              <w:rPr>
                <w:rFonts w:ascii="宋体" w:hAnsi="宋体" w:cs="宋体"/>
                <w:szCs w:val="21"/>
              </w:rPr>
            </w:pPr>
          </w:p>
        </w:tc>
        <w:tc>
          <w:tcPr>
            <w:tcW w:w="144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620" w:type="dxa"/>
            <w:vAlign w:val="center"/>
          </w:tcPr>
          <w:p w:rsidR="00AB1463" w:rsidRDefault="00AB1463">
            <w:pPr>
              <w:widowControl/>
              <w:jc w:val="center"/>
              <w:rPr>
                <w:rFonts w:ascii="宋体" w:hAnsi="宋体"/>
                <w:szCs w:val="21"/>
              </w:rPr>
            </w:pPr>
          </w:p>
        </w:tc>
        <w:tc>
          <w:tcPr>
            <w:tcW w:w="1416" w:type="dxa"/>
            <w:vAlign w:val="center"/>
          </w:tcPr>
          <w:p w:rsidR="00AB1463" w:rsidRDefault="00AB1463">
            <w:pPr>
              <w:widowControl/>
              <w:jc w:val="center"/>
              <w:rPr>
                <w:rFonts w:ascii="宋体" w:hAnsi="宋体"/>
                <w:szCs w:val="21"/>
              </w:rPr>
            </w:pPr>
          </w:p>
        </w:tc>
        <w:tc>
          <w:tcPr>
            <w:tcW w:w="1644" w:type="dxa"/>
            <w:vAlign w:val="center"/>
          </w:tcPr>
          <w:p w:rsidR="00AB1463" w:rsidRDefault="00AB1463">
            <w:pPr>
              <w:widowControl/>
              <w:jc w:val="center"/>
              <w:rPr>
                <w:rFonts w:ascii="宋体" w:hAnsi="宋体"/>
                <w:szCs w:val="21"/>
              </w:rPr>
            </w:pPr>
          </w:p>
        </w:tc>
        <w:tc>
          <w:tcPr>
            <w:tcW w:w="1980" w:type="dxa"/>
            <w:vAlign w:val="center"/>
          </w:tcPr>
          <w:p w:rsidR="00AB1463" w:rsidRDefault="00AB1463">
            <w:pPr>
              <w:widowControl/>
              <w:jc w:val="center"/>
              <w:rPr>
                <w:rFonts w:ascii="宋体" w:hAnsi="宋体"/>
                <w:szCs w:val="21"/>
              </w:rPr>
            </w:pPr>
          </w:p>
        </w:tc>
      </w:tr>
    </w:tbl>
    <w:p w:rsidR="00AB1463" w:rsidRDefault="00AB1463">
      <w:pPr>
        <w:rPr>
          <w:rFonts w:ascii="宋体" w:hAnsi="宋体"/>
          <w:szCs w:val="21"/>
        </w:rPr>
      </w:pPr>
      <w:r>
        <w:rPr>
          <w:rFonts w:ascii="宋体" w:hAnsi="宋体" w:hint="eastAsia"/>
          <w:szCs w:val="21"/>
        </w:rPr>
        <w:t>注：本表反映单位本年度国有资本经营预算财政拨款收入支出及结转和结余情况。</w:t>
      </w:r>
    </w:p>
    <w:p w:rsidR="00AB1463" w:rsidRDefault="00AB1463">
      <w:pPr>
        <w:rPr>
          <w:rFonts w:ascii="宋体" w:hAnsi="宋体"/>
          <w:szCs w:val="21"/>
        </w:rPr>
        <w:sectPr w:rsidR="00AB1463">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AB1463" w:rsidRDefault="00AB1463">
      <w:pPr>
        <w:jc w:val="center"/>
        <w:rPr>
          <w:rFonts w:ascii="黑体" w:eastAsia="黑体"/>
          <w:sz w:val="30"/>
          <w:szCs w:val="30"/>
        </w:rPr>
      </w:pPr>
      <w:r>
        <w:rPr>
          <w:rFonts w:ascii="黑体" w:eastAsia="黑体" w:hint="eastAsia"/>
          <w:sz w:val="30"/>
          <w:szCs w:val="30"/>
        </w:rPr>
        <w:lastRenderedPageBreak/>
        <w:t xml:space="preserve">第三部分  </w:t>
      </w:r>
      <w:r w:rsidR="0092095E">
        <w:rPr>
          <w:rFonts w:ascii="黑体" w:eastAsia="黑体" w:hint="eastAsia"/>
          <w:sz w:val="30"/>
          <w:szCs w:val="30"/>
        </w:rPr>
        <w:t>上海市崇明区城桥镇综合行政执法队</w:t>
      </w:r>
      <w:r>
        <w:rPr>
          <w:rFonts w:ascii="黑体" w:eastAsia="黑体" w:hint="eastAsia"/>
          <w:sz w:val="30"/>
          <w:szCs w:val="30"/>
        </w:rPr>
        <w:t>2023年度决算情况说明</w:t>
      </w:r>
    </w:p>
    <w:p w:rsidR="00AB1463" w:rsidRDefault="00AB1463">
      <w:pPr>
        <w:jc w:val="center"/>
        <w:rPr>
          <w:rFonts w:ascii="黑体" w:eastAsia="黑体"/>
          <w:sz w:val="30"/>
          <w:szCs w:val="30"/>
        </w:rPr>
      </w:pP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AB1463" w:rsidRDefault="00AB1463">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2023年度收入支出总计</w:t>
      </w:r>
      <w:r w:rsidR="00ED3136">
        <w:rPr>
          <w:rFonts w:ascii="宋体" w:hAnsi="宋体" w:cs="宋体"/>
          <w:kern w:val="0"/>
          <w:szCs w:val="21"/>
        </w:rPr>
        <w:t>1164.2</w:t>
      </w:r>
      <w:r w:rsidR="00ED3136">
        <w:rPr>
          <w:rFonts w:ascii="宋体" w:hAnsi="宋体" w:cs="宋体" w:hint="eastAsia"/>
          <w:kern w:val="0"/>
          <w:szCs w:val="21"/>
        </w:rPr>
        <w:t>8</w:t>
      </w:r>
      <w:r>
        <w:rPr>
          <w:rFonts w:ascii="仿宋_GB2312" w:eastAsia="仿宋_GB2312" w:hint="eastAsia"/>
          <w:sz w:val="30"/>
          <w:szCs w:val="30"/>
        </w:rPr>
        <w:t>万元。与2022年度相比，收入支出总计减少</w:t>
      </w:r>
      <w:r w:rsidR="00E27D51">
        <w:rPr>
          <w:rFonts w:ascii="仿宋_GB2312" w:eastAsia="仿宋_GB2312" w:hint="eastAsia"/>
          <w:sz w:val="30"/>
          <w:szCs w:val="30"/>
        </w:rPr>
        <w:t>528.39</w:t>
      </w:r>
      <w:r>
        <w:rPr>
          <w:rFonts w:ascii="仿宋_GB2312" w:eastAsia="仿宋_GB2312" w:hint="eastAsia"/>
          <w:sz w:val="30"/>
          <w:szCs w:val="30"/>
        </w:rPr>
        <w:t>万元，下降</w:t>
      </w:r>
      <w:r w:rsidR="00E27D51">
        <w:rPr>
          <w:rFonts w:ascii="仿宋_GB2312" w:eastAsia="仿宋_GB2312" w:hint="eastAsia"/>
          <w:sz w:val="30"/>
          <w:szCs w:val="30"/>
        </w:rPr>
        <w:t>31.22</w:t>
      </w:r>
      <w:r>
        <w:rPr>
          <w:rFonts w:ascii="仿宋_GB2312" w:eastAsia="仿宋_GB2312" w:hint="eastAsia"/>
          <w:sz w:val="30"/>
          <w:szCs w:val="30"/>
        </w:rPr>
        <w:t>%。主要原因：</w:t>
      </w:r>
      <w:r w:rsidR="0090515D">
        <w:rPr>
          <w:rFonts w:ascii="仿宋_GB2312" w:eastAsia="仿宋_GB2312" w:hint="eastAsia"/>
          <w:sz w:val="30"/>
          <w:szCs w:val="30"/>
        </w:rPr>
        <w:t>项目支出减少</w:t>
      </w:r>
      <w:r>
        <w:rPr>
          <w:rFonts w:ascii="仿宋_GB2312" w:eastAsia="仿宋_GB2312" w:hint="eastAsia"/>
          <w:sz w:val="30"/>
          <w:szCs w:val="30"/>
        </w:rPr>
        <w:t>。</w:t>
      </w: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AB1463" w:rsidRDefault="00AB1463">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90515D">
        <w:rPr>
          <w:rFonts w:ascii="宋体" w:hAnsi="宋体" w:cs="宋体"/>
          <w:kern w:val="0"/>
          <w:szCs w:val="21"/>
        </w:rPr>
        <w:t>1164.2</w:t>
      </w:r>
      <w:r w:rsidR="0090515D">
        <w:rPr>
          <w:rFonts w:ascii="宋体" w:hAnsi="宋体" w:cs="宋体" w:hint="eastAsia"/>
          <w:kern w:val="0"/>
          <w:szCs w:val="21"/>
        </w:rPr>
        <w:t>8</w:t>
      </w:r>
      <w:r>
        <w:rPr>
          <w:rFonts w:ascii="仿宋_GB2312" w:eastAsia="仿宋_GB2312" w:hint="eastAsia"/>
          <w:sz w:val="30"/>
          <w:szCs w:val="30"/>
        </w:rPr>
        <w:t>万元，其中：财政拨款收入</w:t>
      </w:r>
      <w:r w:rsidR="0090515D">
        <w:rPr>
          <w:rFonts w:ascii="宋体" w:hAnsi="宋体" w:cs="宋体"/>
          <w:kern w:val="0"/>
          <w:szCs w:val="21"/>
        </w:rPr>
        <w:t>1164.2</w:t>
      </w:r>
      <w:r w:rsidR="0090515D">
        <w:rPr>
          <w:rFonts w:ascii="宋体" w:hAnsi="宋体" w:cs="宋体" w:hint="eastAsia"/>
          <w:kern w:val="0"/>
          <w:szCs w:val="21"/>
        </w:rPr>
        <w:t>8</w:t>
      </w:r>
      <w:r>
        <w:rPr>
          <w:rFonts w:ascii="仿宋_GB2312" w:eastAsia="仿宋_GB2312" w:hint="eastAsia"/>
          <w:sz w:val="30"/>
          <w:szCs w:val="30"/>
        </w:rPr>
        <w:t>万元，占</w:t>
      </w:r>
      <w:r w:rsidR="0090515D">
        <w:rPr>
          <w:rFonts w:ascii="仿宋_GB2312" w:eastAsia="仿宋_GB2312" w:hint="eastAsia"/>
          <w:sz w:val="30"/>
          <w:szCs w:val="30"/>
        </w:rPr>
        <w:t>100</w:t>
      </w:r>
      <w:r>
        <w:rPr>
          <w:rFonts w:ascii="仿宋_GB2312" w:eastAsia="仿宋_GB2312" w:hint="eastAsia"/>
          <w:sz w:val="30"/>
          <w:szCs w:val="30"/>
        </w:rPr>
        <w:t>%。</w:t>
      </w: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AB1463" w:rsidRDefault="00AB1463">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C528A7">
        <w:rPr>
          <w:rFonts w:ascii="宋体" w:hAnsi="宋体" w:cs="宋体"/>
          <w:kern w:val="0"/>
          <w:szCs w:val="21"/>
        </w:rPr>
        <w:t>1164.2</w:t>
      </w:r>
      <w:r w:rsidR="00C528A7">
        <w:rPr>
          <w:rFonts w:ascii="宋体" w:hAnsi="宋体" w:cs="宋体" w:hint="eastAsia"/>
          <w:kern w:val="0"/>
          <w:szCs w:val="21"/>
        </w:rPr>
        <w:t>8</w:t>
      </w:r>
      <w:r>
        <w:rPr>
          <w:rFonts w:ascii="仿宋_GB2312" w:eastAsia="仿宋_GB2312" w:hint="eastAsia"/>
          <w:sz w:val="30"/>
          <w:szCs w:val="30"/>
        </w:rPr>
        <w:t>万元，其中：基本支出</w:t>
      </w:r>
      <w:r w:rsidR="00C528A7" w:rsidRPr="00DA6B30">
        <w:rPr>
          <w:rFonts w:ascii="宋体" w:hAnsi="宋体" w:cs="宋体"/>
          <w:kern w:val="0"/>
          <w:szCs w:val="21"/>
        </w:rPr>
        <w:t>1016.42</w:t>
      </w:r>
      <w:r>
        <w:rPr>
          <w:rFonts w:ascii="仿宋_GB2312" w:eastAsia="仿宋_GB2312" w:hint="eastAsia"/>
          <w:sz w:val="30"/>
          <w:szCs w:val="30"/>
        </w:rPr>
        <w:t>万元，占</w:t>
      </w:r>
      <w:r w:rsidR="00C528A7">
        <w:rPr>
          <w:rFonts w:ascii="仿宋_GB2312" w:eastAsia="仿宋_GB2312" w:hint="eastAsia"/>
          <w:sz w:val="30"/>
          <w:szCs w:val="30"/>
        </w:rPr>
        <w:t>87.3</w:t>
      </w:r>
      <w:r>
        <w:rPr>
          <w:rFonts w:ascii="仿宋_GB2312" w:eastAsia="仿宋_GB2312" w:hint="eastAsia"/>
          <w:sz w:val="30"/>
          <w:szCs w:val="30"/>
        </w:rPr>
        <w:t>%；项目支出</w:t>
      </w:r>
      <w:r w:rsidR="00C528A7">
        <w:rPr>
          <w:rFonts w:ascii="仿宋_GB2312" w:eastAsia="仿宋_GB2312" w:hint="eastAsia"/>
          <w:sz w:val="30"/>
          <w:szCs w:val="30"/>
        </w:rPr>
        <w:t>147.86</w:t>
      </w:r>
      <w:r>
        <w:rPr>
          <w:rFonts w:ascii="仿宋_GB2312" w:eastAsia="仿宋_GB2312" w:hint="eastAsia"/>
          <w:sz w:val="30"/>
          <w:szCs w:val="30"/>
        </w:rPr>
        <w:t>万元，占</w:t>
      </w:r>
      <w:r w:rsidR="00C528A7">
        <w:rPr>
          <w:rFonts w:ascii="仿宋_GB2312" w:eastAsia="仿宋_GB2312" w:hint="eastAsia"/>
          <w:sz w:val="30"/>
          <w:szCs w:val="30"/>
        </w:rPr>
        <w:t>12.7</w:t>
      </w:r>
      <w:r>
        <w:rPr>
          <w:rFonts w:ascii="仿宋_GB2312" w:eastAsia="仿宋_GB2312" w:hint="eastAsia"/>
          <w:sz w:val="30"/>
          <w:szCs w:val="30"/>
        </w:rPr>
        <w:t>%。</w:t>
      </w: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AB1463" w:rsidRDefault="00AB1463">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2023年度财政拨款收入支出总计</w:t>
      </w:r>
      <w:r w:rsidR="00C528A7">
        <w:rPr>
          <w:rFonts w:ascii="宋体" w:hAnsi="宋体" w:cs="宋体"/>
          <w:kern w:val="0"/>
          <w:szCs w:val="21"/>
        </w:rPr>
        <w:t>1164.2</w:t>
      </w:r>
      <w:r w:rsidR="00C528A7">
        <w:rPr>
          <w:rFonts w:ascii="宋体" w:hAnsi="宋体" w:cs="宋体" w:hint="eastAsia"/>
          <w:kern w:val="0"/>
          <w:szCs w:val="21"/>
        </w:rPr>
        <w:t>8</w:t>
      </w:r>
      <w:r>
        <w:rPr>
          <w:rFonts w:ascii="仿宋_GB2312" w:eastAsia="仿宋_GB2312" w:hint="eastAsia"/>
          <w:sz w:val="30"/>
          <w:szCs w:val="30"/>
        </w:rPr>
        <w:t>万元。与2022年度相比，财政拨款收入支出总计</w:t>
      </w:r>
      <w:r w:rsidR="00C528A7">
        <w:rPr>
          <w:rFonts w:ascii="仿宋_GB2312" w:eastAsia="仿宋_GB2312" w:hint="eastAsia"/>
          <w:sz w:val="30"/>
          <w:szCs w:val="30"/>
        </w:rPr>
        <w:t>减少528.39</w:t>
      </w:r>
      <w:r>
        <w:rPr>
          <w:rFonts w:ascii="仿宋_GB2312" w:eastAsia="仿宋_GB2312" w:hint="eastAsia"/>
          <w:sz w:val="30"/>
          <w:szCs w:val="30"/>
        </w:rPr>
        <w:t>万元，</w:t>
      </w:r>
      <w:r w:rsidR="00C528A7">
        <w:rPr>
          <w:rFonts w:ascii="仿宋_GB2312" w:eastAsia="仿宋_GB2312" w:hint="eastAsia"/>
          <w:sz w:val="30"/>
          <w:szCs w:val="30"/>
        </w:rPr>
        <w:t>下降31.22%。主要原因：项目支出减少。</w:t>
      </w: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AB1463" w:rsidRDefault="00AB1463" w:rsidP="0092095E">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9C0CE2" w:rsidRDefault="00AB1463" w:rsidP="009C0CE2">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9C0CE2">
        <w:rPr>
          <w:rFonts w:ascii="宋体" w:hAnsi="宋体" w:cs="宋体"/>
          <w:kern w:val="0"/>
          <w:szCs w:val="21"/>
        </w:rPr>
        <w:t>1164.2</w:t>
      </w:r>
      <w:r w:rsidR="009C0CE2">
        <w:rPr>
          <w:rFonts w:ascii="宋体" w:hAnsi="宋体" w:cs="宋体" w:hint="eastAsia"/>
          <w:kern w:val="0"/>
          <w:szCs w:val="21"/>
        </w:rPr>
        <w:t>8</w:t>
      </w:r>
      <w:r>
        <w:rPr>
          <w:rFonts w:ascii="仿宋_GB2312" w:eastAsia="仿宋_GB2312" w:hint="eastAsia"/>
          <w:sz w:val="30"/>
          <w:szCs w:val="30"/>
        </w:rPr>
        <w:t>万元，占本年支出合计的</w:t>
      </w:r>
      <w:r w:rsidR="009C0CE2">
        <w:rPr>
          <w:rFonts w:ascii="仿宋_GB2312" w:eastAsia="仿宋_GB2312" w:hint="eastAsia"/>
          <w:sz w:val="30"/>
          <w:szCs w:val="30"/>
        </w:rPr>
        <w:t>100</w:t>
      </w:r>
      <w:r>
        <w:rPr>
          <w:rFonts w:ascii="仿宋_GB2312" w:eastAsia="仿宋_GB2312" w:hint="eastAsia"/>
          <w:sz w:val="30"/>
          <w:szCs w:val="30"/>
        </w:rPr>
        <w:t>%。与2022年度相比，一般公共预算财政拨款支出</w:t>
      </w:r>
      <w:r w:rsidR="009C0CE2">
        <w:rPr>
          <w:rFonts w:ascii="仿宋_GB2312" w:eastAsia="仿宋_GB2312" w:hint="eastAsia"/>
          <w:sz w:val="30"/>
          <w:szCs w:val="30"/>
        </w:rPr>
        <w:t>减少528.39万元，下降31.22%。主要原因：项目支出减少。</w:t>
      </w:r>
    </w:p>
    <w:p w:rsidR="00AB1463" w:rsidRDefault="00AB1463" w:rsidP="0092095E">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AB1463" w:rsidRDefault="00D52B99">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EC4444">
        <w:rPr>
          <w:rFonts w:ascii="仿宋_GB2312" w:eastAsia="仿宋_GB2312" w:hint="eastAsia"/>
          <w:sz w:val="30"/>
          <w:szCs w:val="30"/>
        </w:rPr>
        <w:t>1164.28</w:t>
      </w:r>
      <w:r>
        <w:rPr>
          <w:rFonts w:ascii="仿宋_GB2312" w:eastAsia="仿宋_GB2312" w:hint="eastAsia"/>
          <w:sz w:val="30"/>
          <w:szCs w:val="30"/>
        </w:rPr>
        <w:t xml:space="preserve"> 万元，主要用于以下方面：</w:t>
      </w:r>
      <w:r w:rsidRPr="004604E1">
        <w:rPr>
          <w:rFonts w:ascii="仿宋_GB2312" w:eastAsia="仿宋_GB2312" w:hint="eastAsia"/>
          <w:sz w:val="30"/>
          <w:szCs w:val="30"/>
        </w:rPr>
        <w:t>社会保障和就业支出</w:t>
      </w:r>
      <w:r w:rsidRPr="00A908E9">
        <w:rPr>
          <w:rFonts w:ascii="仿宋_GB2312" w:eastAsia="仿宋_GB2312" w:hint="eastAsia"/>
          <w:sz w:val="30"/>
          <w:szCs w:val="30"/>
        </w:rPr>
        <w:t>（类）</w:t>
      </w:r>
      <w:r>
        <w:rPr>
          <w:rFonts w:ascii="仿宋_GB2312" w:eastAsia="仿宋_GB2312" w:hint="eastAsia"/>
          <w:sz w:val="30"/>
          <w:szCs w:val="30"/>
        </w:rPr>
        <w:t xml:space="preserve"> </w:t>
      </w:r>
      <w:r w:rsidR="00EC4444">
        <w:rPr>
          <w:rFonts w:ascii="仿宋_GB2312" w:eastAsia="仿宋_GB2312" w:hint="eastAsia"/>
          <w:sz w:val="30"/>
          <w:szCs w:val="30"/>
        </w:rPr>
        <w:t>83.23</w:t>
      </w:r>
      <w:r w:rsidRPr="00A908E9">
        <w:rPr>
          <w:rFonts w:ascii="仿宋_GB2312" w:eastAsia="仿宋_GB2312" w:hint="eastAsia"/>
          <w:sz w:val="30"/>
          <w:szCs w:val="30"/>
        </w:rPr>
        <w:t>万元，占</w:t>
      </w:r>
      <w:r w:rsidR="00EC4444">
        <w:rPr>
          <w:rFonts w:ascii="仿宋_GB2312" w:eastAsia="仿宋_GB2312" w:hint="eastAsia"/>
          <w:sz w:val="30"/>
          <w:szCs w:val="30"/>
        </w:rPr>
        <w:t>7.15</w:t>
      </w:r>
      <w:r>
        <w:rPr>
          <w:rFonts w:ascii="仿宋_GB2312" w:eastAsia="仿宋_GB2312" w:hint="eastAsia"/>
          <w:sz w:val="30"/>
          <w:szCs w:val="30"/>
        </w:rPr>
        <w:t xml:space="preserve"> </w:t>
      </w:r>
      <w:r w:rsidRPr="00A908E9">
        <w:rPr>
          <w:rFonts w:ascii="仿宋_GB2312" w:eastAsia="仿宋_GB2312" w:hint="eastAsia"/>
          <w:sz w:val="30"/>
          <w:szCs w:val="30"/>
        </w:rPr>
        <w:t>%；</w:t>
      </w:r>
      <w:r>
        <w:rPr>
          <w:rFonts w:ascii="仿宋_GB2312" w:eastAsia="仿宋_GB2312" w:hint="eastAsia"/>
          <w:sz w:val="30"/>
          <w:szCs w:val="30"/>
        </w:rPr>
        <w:t>卫生健康支出</w:t>
      </w:r>
      <w:r w:rsidR="00EC4444">
        <w:rPr>
          <w:rFonts w:ascii="仿宋_GB2312" w:eastAsia="仿宋_GB2312" w:hint="eastAsia"/>
          <w:sz w:val="30"/>
          <w:szCs w:val="30"/>
        </w:rPr>
        <w:t>28.67</w:t>
      </w:r>
      <w:r>
        <w:rPr>
          <w:rFonts w:ascii="仿宋_GB2312" w:eastAsia="仿宋_GB2312" w:hint="eastAsia"/>
          <w:sz w:val="30"/>
          <w:szCs w:val="30"/>
        </w:rPr>
        <w:t xml:space="preserve"> 万元，占</w:t>
      </w:r>
      <w:r w:rsidR="00EC4444">
        <w:rPr>
          <w:rFonts w:ascii="仿宋_GB2312" w:eastAsia="仿宋_GB2312" w:hint="eastAsia"/>
          <w:sz w:val="30"/>
          <w:szCs w:val="30"/>
        </w:rPr>
        <w:t>2.46</w:t>
      </w:r>
      <w:r>
        <w:rPr>
          <w:rFonts w:ascii="仿宋_GB2312" w:eastAsia="仿宋_GB2312" w:hint="eastAsia"/>
          <w:sz w:val="30"/>
          <w:szCs w:val="30"/>
        </w:rPr>
        <w:t xml:space="preserve"> %；城乡社区支出</w:t>
      </w:r>
      <w:r w:rsidR="00EC4444">
        <w:rPr>
          <w:rFonts w:ascii="仿宋_GB2312" w:eastAsia="仿宋_GB2312" w:hint="eastAsia"/>
          <w:sz w:val="30"/>
          <w:szCs w:val="30"/>
        </w:rPr>
        <w:t>795.08万元</w:t>
      </w:r>
      <w:r>
        <w:rPr>
          <w:rFonts w:ascii="仿宋_GB2312" w:eastAsia="仿宋_GB2312" w:hint="eastAsia"/>
          <w:sz w:val="30"/>
          <w:szCs w:val="30"/>
        </w:rPr>
        <w:t xml:space="preserve">，占 </w:t>
      </w:r>
      <w:r w:rsidR="00EC4444">
        <w:rPr>
          <w:rFonts w:ascii="仿宋_GB2312" w:eastAsia="仿宋_GB2312" w:hint="eastAsia"/>
          <w:sz w:val="30"/>
          <w:szCs w:val="30"/>
        </w:rPr>
        <w:t>68.29</w:t>
      </w:r>
      <w:r>
        <w:rPr>
          <w:rFonts w:ascii="仿宋_GB2312" w:eastAsia="仿宋_GB2312" w:hint="eastAsia"/>
          <w:sz w:val="30"/>
          <w:szCs w:val="30"/>
        </w:rPr>
        <w:t xml:space="preserve"> %；住房保障支出 </w:t>
      </w:r>
      <w:r w:rsidR="00EC4444">
        <w:rPr>
          <w:rFonts w:ascii="仿宋_GB2312" w:eastAsia="仿宋_GB2312" w:hint="eastAsia"/>
          <w:sz w:val="30"/>
          <w:szCs w:val="30"/>
        </w:rPr>
        <w:t>257.2</w:t>
      </w:r>
      <w:r>
        <w:rPr>
          <w:rFonts w:ascii="仿宋_GB2312" w:eastAsia="仿宋_GB2312" w:hint="eastAsia"/>
          <w:sz w:val="30"/>
          <w:szCs w:val="30"/>
        </w:rPr>
        <w:t xml:space="preserve"> 万元，占 </w:t>
      </w:r>
      <w:r w:rsidR="00EC4444">
        <w:rPr>
          <w:rFonts w:ascii="仿宋_GB2312" w:eastAsia="仿宋_GB2312" w:hint="eastAsia"/>
          <w:sz w:val="30"/>
          <w:szCs w:val="30"/>
        </w:rPr>
        <w:t>22.1</w:t>
      </w:r>
      <w:r>
        <w:rPr>
          <w:rFonts w:ascii="仿宋_GB2312" w:eastAsia="仿宋_GB2312" w:hint="eastAsia"/>
          <w:sz w:val="30"/>
          <w:szCs w:val="30"/>
        </w:rPr>
        <w:t xml:space="preserve"> %</w:t>
      </w:r>
      <w:r w:rsidR="00EC4444">
        <w:rPr>
          <w:rFonts w:ascii="仿宋_GB2312" w:eastAsia="仿宋_GB2312" w:hint="eastAsia"/>
          <w:sz w:val="30"/>
          <w:szCs w:val="30"/>
        </w:rPr>
        <w:t>。</w:t>
      </w:r>
    </w:p>
    <w:p w:rsidR="00AB1463" w:rsidRDefault="00AB1463" w:rsidP="0092095E">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D52B99" w:rsidRDefault="00D52B99" w:rsidP="00D52B99">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EC4444">
        <w:rPr>
          <w:rFonts w:ascii="仿宋_GB2312" w:eastAsia="仿宋_GB2312" w:hint="eastAsia"/>
          <w:sz w:val="30"/>
          <w:szCs w:val="30"/>
        </w:rPr>
        <w:t>1515.92</w:t>
      </w:r>
      <w:r>
        <w:rPr>
          <w:rFonts w:ascii="仿宋_GB2312" w:eastAsia="仿宋_GB2312" w:hint="eastAsia"/>
          <w:sz w:val="30"/>
          <w:szCs w:val="30"/>
        </w:rPr>
        <w:t>万元，支出决算为</w:t>
      </w:r>
      <w:r w:rsidR="00EC4444">
        <w:rPr>
          <w:rFonts w:ascii="仿宋_GB2312" w:eastAsia="仿宋_GB2312" w:hint="eastAsia"/>
          <w:sz w:val="30"/>
          <w:szCs w:val="30"/>
        </w:rPr>
        <w:t>1164.28</w:t>
      </w:r>
      <w:r>
        <w:rPr>
          <w:rFonts w:ascii="仿宋_GB2312" w:eastAsia="仿宋_GB2312" w:hint="eastAsia"/>
          <w:sz w:val="30"/>
          <w:szCs w:val="30"/>
        </w:rPr>
        <w:t>万元，完成年初预算的</w:t>
      </w:r>
      <w:r w:rsidR="00EC4444">
        <w:rPr>
          <w:rFonts w:ascii="仿宋_GB2312" w:eastAsia="仿宋_GB2312" w:hint="eastAsia"/>
          <w:sz w:val="30"/>
          <w:szCs w:val="30"/>
        </w:rPr>
        <w:t>76.8</w:t>
      </w:r>
      <w:r>
        <w:rPr>
          <w:rFonts w:ascii="仿宋_GB2312" w:eastAsia="仿宋_GB2312" w:hint="eastAsia"/>
          <w:sz w:val="30"/>
          <w:szCs w:val="30"/>
        </w:rPr>
        <w:t>%。决算数小于预算数的主要原因：</w:t>
      </w:r>
      <w:r w:rsidR="00EC4444">
        <w:rPr>
          <w:rFonts w:ascii="仿宋_GB2312" w:eastAsia="仿宋_GB2312" w:hint="eastAsia"/>
          <w:sz w:val="30"/>
          <w:szCs w:val="30"/>
        </w:rPr>
        <w:t>经费压缩</w:t>
      </w:r>
      <w:r w:rsidR="00F72559">
        <w:rPr>
          <w:rFonts w:ascii="仿宋_GB2312" w:eastAsia="仿宋_GB2312" w:hint="eastAsia"/>
          <w:sz w:val="30"/>
          <w:szCs w:val="30"/>
        </w:rPr>
        <w:t>原预算项目取消执行</w:t>
      </w:r>
      <w:r>
        <w:rPr>
          <w:rFonts w:ascii="仿宋_GB2312" w:eastAsia="仿宋_GB2312" w:hint="eastAsia"/>
          <w:sz w:val="30"/>
          <w:szCs w:val="30"/>
        </w:rPr>
        <w:t>。其中：</w:t>
      </w:r>
    </w:p>
    <w:p w:rsidR="00D52B99" w:rsidRDefault="00D52B99" w:rsidP="00D52B99">
      <w:pPr>
        <w:ind w:firstLineChars="200" w:firstLine="600"/>
        <w:rPr>
          <w:rFonts w:ascii="仿宋_GB2312" w:eastAsia="仿宋_GB2312"/>
          <w:sz w:val="30"/>
          <w:szCs w:val="30"/>
        </w:rPr>
      </w:pPr>
      <w:r>
        <w:rPr>
          <w:rFonts w:ascii="仿宋_GB2312" w:eastAsia="仿宋_GB2312" w:hint="eastAsia"/>
          <w:sz w:val="30"/>
          <w:szCs w:val="30"/>
        </w:rPr>
        <w:t>1、社会保障和就业支出（类）行政事业单位养老支出（款）行政单位离退休（项）。主要用于：单位退休人员的福利。年初预算为</w:t>
      </w:r>
      <w:r w:rsidR="00F72559">
        <w:rPr>
          <w:rFonts w:ascii="仿宋_GB2312" w:eastAsia="仿宋_GB2312" w:hint="eastAsia"/>
          <w:sz w:val="30"/>
          <w:szCs w:val="30"/>
        </w:rPr>
        <w:t>3.05</w:t>
      </w:r>
      <w:r>
        <w:rPr>
          <w:rFonts w:ascii="仿宋_GB2312" w:eastAsia="仿宋_GB2312" w:hint="eastAsia"/>
          <w:sz w:val="30"/>
          <w:szCs w:val="30"/>
        </w:rPr>
        <w:t>万元，支出决算为</w:t>
      </w:r>
      <w:r w:rsidR="00F72559">
        <w:rPr>
          <w:rFonts w:ascii="仿宋_GB2312" w:eastAsia="仿宋_GB2312" w:hint="eastAsia"/>
          <w:sz w:val="30"/>
          <w:szCs w:val="30"/>
        </w:rPr>
        <w:t>2.18</w:t>
      </w:r>
      <w:r>
        <w:rPr>
          <w:rFonts w:ascii="仿宋_GB2312" w:eastAsia="仿宋_GB2312" w:hint="eastAsia"/>
          <w:sz w:val="30"/>
          <w:szCs w:val="30"/>
        </w:rPr>
        <w:t>万元。决算数</w:t>
      </w:r>
      <w:r w:rsidR="00F72559">
        <w:rPr>
          <w:rFonts w:ascii="仿宋_GB2312" w:eastAsia="仿宋_GB2312" w:hint="eastAsia"/>
          <w:sz w:val="30"/>
          <w:szCs w:val="30"/>
        </w:rPr>
        <w:t>小</w:t>
      </w:r>
      <w:r>
        <w:rPr>
          <w:rFonts w:ascii="仿宋_GB2312" w:eastAsia="仿宋_GB2312" w:hint="eastAsia"/>
          <w:sz w:val="30"/>
          <w:szCs w:val="30"/>
        </w:rPr>
        <w:t>于预算数的主要原因：年初做预算时预估</w:t>
      </w:r>
      <w:r w:rsidR="00F72559">
        <w:rPr>
          <w:rFonts w:ascii="仿宋_GB2312" w:eastAsia="仿宋_GB2312" w:hint="eastAsia"/>
          <w:sz w:val="30"/>
          <w:szCs w:val="30"/>
        </w:rPr>
        <w:t>多了点，故决算数小</w:t>
      </w:r>
      <w:r>
        <w:rPr>
          <w:rFonts w:ascii="仿宋_GB2312" w:eastAsia="仿宋_GB2312" w:hint="eastAsia"/>
          <w:sz w:val="30"/>
          <w:szCs w:val="30"/>
        </w:rPr>
        <w:t>于预算数。</w:t>
      </w:r>
    </w:p>
    <w:p w:rsidR="00D52B99" w:rsidRDefault="00D52B99" w:rsidP="00D52B99">
      <w:pPr>
        <w:rPr>
          <w:rFonts w:ascii="仿宋_GB2312" w:eastAsia="仿宋_GB2312"/>
          <w:sz w:val="30"/>
          <w:szCs w:val="30"/>
        </w:rPr>
      </w:pPr>
      <w:r>
        <w:rPr>
          <w:rFonts w:ascii="仿宋_GB2312" w:eastAsia="仿宋_GB2312" w:hint="eastAsia"/>
          <w:sz w:val="30"/>
          <w:szCs w:val="30"/>
        </w:rPr>
        <w:t xml:space="preserve">    2、社会保障和就业支出（类）行政事业单位养老支出（款）机关事业单位基本养老保险缴费支出（项）。主要用于：单位职工基本养老保险。年初预算为</w:t>
      </w:r>
      <w:r w:rsidR="00472808">
        <w:rPr>
          <w:rFonts w:ascii="仿宋_GB2312" w:eastAsia="仿宋_GB2312" w:hint="eastAsia"/>
          <w:sz w:val="30"/>
          <w:szCs w:val="30"/>
        </w:rPr>
        <w:t>61</w:t>
      </w:r>
      <w:r>
        <w:rPr>
          <w:rFonts w:ascii="仿宋_GB2312" w:eastAsia="仿宋_GB2312" w:hint="eastAsia"/>
          <w:sz w:val="30"/>
          <w:szCs w:val="30"/>
        </w:rPr>
        <w:t xml:space="preserve">万元，支出决算为 </w:t>
      </w:r>
      <w:r w:rsidR="00472808">
        <w:rPr>
          <w:rFonts w:ascii="仿宋_GB2312" w:eastAsia="仿宋_GB2312" w:hint="eastAsia"/>
          <w:sz w:val="30"/>
          <w:szCs w:val="30"/>
        </w:rPr>
        <w:t>54.02</w:t>
      </w:r>
      <w:r>
        <w:rPr>
          <w:rFonts w:ascii="仿宋_GB2312" w:eastAsia="仿宋_GB2312" w:hint="eastAsia"/>
          <w:sz w:val="30"/>
          <w:szCs w:val="30"/>
        </w:rPr>
        <w:t xml:space="preserve"> 万元。决算数</w:t>
      </w:r>
      <w:r w:rsidR="00D35285">
        <w:rPr>
          <w:rFonts w:ascii="仿宋_GB2312" w:eastAsia="仿宋_GB2312" w:hint="eastAsia"/>
          <w:sz w:val="30"/>
          <w:szCs w:val="30"/>
        </w:rPr>
        <w:t>小</w:t>
      </w:r>
      <w:r>
        <w:rPr>
          <w:rFonts w:ascii="仿宋_GB2312" w:eastAsia="仿宋_GB2312" w:hint="eastAsia"/>
          <w:sz w:val="30"/>
          <w:szCs w:val="30"/>
        </w:rPr>
        <w:t>于预算数的主要原因：</w:t>
      </w:r>
      <w:r w:rsidR="00D35285">
        <w:rPr>
          <w:rFonts w:ascii="仿宋_GB2312" w:eastAsia="仿宋_GB2312" w:hint="eastAsia"/>
          <w:sz w:val="30"/>
          <w:szCs w:val="30"/>
        </w:rPr>
        <w:t>年初做预算时预估多了点，故决算数小于预算数。</w:t>
      </w:r>
      <w:r>
        <w:rPr>
          <w:rFonts w:ascii="仿宋_GB2312" w:eastAsia="仿宋_GB2312" w:hint="eastAsia"/>
          <w:sz w:val="30"/>
          <w:szCs w:val="30"/>
        </w:rPr>
        <w:t>。</w:t>
      </w:r>
    </w:p>
    <w:p w:rsidR="00D52B99" w:rsidRPr="00C079C7" w:rsidRDefault="00D52B99" w:rsidP="00D52B99">
      <w:pPr>
        <w:rPr>
          <w:rFonts w:ascii="仿宋_GB2312" w:eastAsia="仿宋_GB2312"/>
          <w:sz w:val="30"/>
          <w:szCs w:val="30"/>
        </w:rPr>
      </w:pPr>
      <w:r>
        <w:rPr>
          <w:rFonts w:ascii="仿宋_GB2312" w:eastAsia="仿宋_GB2312" w:hint="eastAsia"/>
          <w:sz w:val="30"/>
          <w:szCs w:val="30"/>
        </w:rPr>
        <w:t xml:space="preserve">    3、社会保障和就业支出（类）行政事业单位养老支出（款）机关事业单位职业年金缴费支出（项）主要用于：单位职工职业年金缴费。年初预算为 </w:t>
      </w:r>
      <w:r w:rsidR="00170C78">
        <w:rPr>
          <w:rFonts w:ascii="仿宋_GB2312" w:eastAsia="仿宋_GB2312" w:hint="eastAsia"/>
          <w:sz w:val="30"/>
          <w:szCs w:val="30"/>
        </w:rPr>
        <w:t>31</w:t>
      </w:r>
      <w:r>
        <w:rPr>
          <w:rFonts w:ascii="仿宋_GB2312" w:eastAsia="仿宋_GB2312" w:hint="eastAsia"/>
          <w:sz w:val="30"/>
          <w:szCs w:val="30"/>
        </w:rPr>
        <w:t xml:space="preserve"> 万元，支出决算为 </w:t>
      </w:r>
      <w:r w:rsidR="00170C78">
        <w:rPr>
          <w:rFonts w:ascii="仿宋_GB2312" w:eastAsia="仿宋_GB2312" w:hint="eastAsia"/>
          <w:sz w:val="30"/>
          <w:szCs w:val="30"/>
        </w:rPr>
        <w:t>27</w:t>
      </w:r>
      <w:r>
        <w:rPr>
          <w:rFonts w:ascii="仿宋_GB2312" w:eastAsia="仿宋_GB2312" w:hint="eastAsia"/>
          <w:sz w:val="30"/>
          <w:szCs w:val="30"/>
        </w:rPr>
        <w:t xml:space="preserve"> 万元。决算数小于预算数的主要原因：年初做预算时预估多了点，故决算数小</w:t>
      </w:r>
      <w:r>
        <w:rPr>
          <w:rFonts w:ascii="仿宋_GB2312" w:eastAsia="仿宋_GB2312" w:hint="eastAsia"/>
          <w:sz w:val="30"/>
          <w:szCs w:val="30"/>
        </w:rPr>
        <w:lastRenderedPageBreak/>
        <w:t>于预算数。</w:t>
      </w:r>
    </w:p>
    <w:p w:rsidR="00D52B99" w:rsidRDefault="00D52B99" w:rsidP="00D52B99">
      <w:pPr>
        <w:rPr>
          <w:rFonts w:ascii="仿宋_GB2312" w:eastAsia="仿宋_GB2312"/>
          <w:sz w:val="30"/>
          <w:szCs w:val="30"/>
        </w:rPr>
      </w:pPr>
      <w:r>
        <w:rPr>
          <w:rFonts w:ascii="仿宋_GB2312" w:eastAsia="仿宋_GB2312" w:hint="eastAsia"/>
          <w:sz w:val="30"/>
          <w:szCs w:val="30"/>
        </w:rPr>
        <w:t xml:space="preserve">    4、卫生健康支出（类）行政事业单位医疗（款）行政单位医疗（项）。主要用于：本单位职工医疗保险支出。年初预算为</w:t>
      </w:r>
      <w:r w:rsidR="004600A1">
        <w:rPr>
          <w:rFonts w:ascii="仿宋_GB2312" w:eastAsia="仿宋_GB2312" w:hint="eastAsia"/>
          <w:sz w:val="30"/>
          <w:szCs w:val="30"/>
        </w:rPr>
        <w:t>40</w:t>
      </w:r>
      <w:r>
        <w:rPr>
          <w:rFonts w:ascii="仿宋_GB2312" w:eastAsia="仿宋_GB2312" w:hint="eastAsia"/>
          <w:sz w:val="30"/>
          <w:szCs w:val="30"/>
        </w:rPr>
        <w:t>万元，支出决算为</w:t>
      </w:r>
      <w:r w:rsidR="004600A1">
        <w:rPr>
          <w:rFonts w:ascii="仿宋_GB2312" w:eastAsia="仿宋_GB2312" w:hint="eastAsia"/>
          <w:sz w:val="30"/>
          <w:szCs w:val="30"/>
        </w:rPr>
        <w:t>28.67</w:t>
      </w:r>
      <w:r>
        <w:rPr>
          <w:rFonts w:ascii="仿宋_GB2312" w:eastAsia="仿宋_GB2312" w:hint="eastAsia"/>
          <w:sz w:val="30"/>
          <w:szCs w:val="30"/>
        </w:rPr>
        <w:t>万元，。决算数小于预算数的主要原因：年初做预算时预估多了点，故决算数小于预算数。</w:t>
      </w:r>
    </w:p>
    <w:p w:rsidR="00D52B99" w:rsidRDefault="00D52B99" w:rsidP="00D52B99">
      <w:pPr>
        <w:rPr>
          <w:rFonts w:ascii="仿宋_GB2312" w:eastAsia="仿宋_GB2312"/>
          <w:sz w:val="30"/>
          <w:szCs w:val="30"/>
        </w:rPr>
      </w:pPr>
      <w:r>
        <w:rPr>
          <w:rFonts w:ascii="仿宋_GB2312" w:eastAsia="仿宋_GB2312" w:hint="eastAsia"/>
          <w:sz w:val="30"/>
          <w:szCs w:val="30"/>
        </w:rPr>
        <w:t xml:space="preserve">     5、城乡社区支出（类）城乡社区管理事务（款）行政运行（项）。主要用于：本单位人员工资发放和日常经费支出。年初预算为</w:t>
      </w:r>
      <w:r w:rsidR="004600A1">
        <w:rPr>
          <w:rFonts w:ascii="仿宋_GB2312" w:eastAsia="仿宋_GB2312" w:hint="eastAsia"/>
          <w:sz w:val="30"/>
          <w:szCs w:val="30"/>
        </w:rPr>
        <w:t>779.37</w:t>
      </w:r>
      <w:r>
        <w:rPr>
          <w:rFonts w:ascii="仿宋_GB2312" w:eastAsia="仿宋_GB2312" w:hint="eastAsia"/>
          <w:sz w:val="30"/>
          <w:szCs w:val="30"/>
        </w:rPr>
        <w:t>万元，支出决算为</w:t>
      </w:r>
      <w:r w:rsidR="004600A1">
        <w:rPr>
          <w:rFonts w:ascii="仿宋_GB2312" w:eastAsia="仿宋_GB2312" w:hint="eastAsia"/>
          <w:sz w:val="30"/>
          <w:szCs w:val="30"/>
        </w:rPr>
        <w:t>649.4</w:t>
      </w:r>
      <w:r>
        <w:rPr>
          <w:rFonts w:ascii="仿宋_GB2312" w:eastAsia="仿宋_GB2312" w:hint="eastAsia"/>
          <w:sz w:val="30"/>
          <w:szCs w:val="30"/>
        </w:rPr>
        <w:t xml:space="preserve"> 万元，决算数小于预算数的主要原因：日常公用经费压缩。</w:t>
      </w:r>
    </w:p>
    <w:p w:rsidR="00D52B99" w:rsidRDefault="00D52B99" w:rsidP="00D52B99">
      <w:pPr>
        <w:ind w:firstLineChars="200" w:firstLine="600"/>
        <w:rPr>
          <w:rFonts w:ascii="仿宋_GB2312" w:eastAsia="仿宋_GB2312"/>
          <w:sz w:val="30"/>
          <w:szCs w:val="30"/>
        </w:rPr>
      </w:pPr>
      <w:r>
        <w:rPr>
          <w:rFonts w:ascii="仿宋_GB2312" w:eastAsia="仿宋_GB2312" w:hint="eastAsia"/>
          <w:sz w:val="30"/>
          <w:szCs w:val="30"/>
        </w:rPr>
        <w:t>6、城乡社区支出（类）城乡社区管理事务（款）城管执法（项）。主要用于：专项执法经费支出。年初预算为</w:t>
      </w:r>
      <w:r w:rsidR="00896AB6">
        <w:rPr>
          <w:rFonts w:ascii="仿宋_GB2312" w:eastAsia="仿宋_GB2312" w:hint="eastAsia"/>
          <w:sz w:val="30"/>
          <w:szCs w:val="30"/>
        </w:rPr>
        <w:t>326.5</w:t>
      </w:r>
      <w:r>
        <w:rPr>
          <w:rFonts w:ascii="仿宋_GB2312" w:eastAsia="仿宋_GB2312" w:hint="eastAsia"/>
          <w:sz w:val="30"/>
          <w:szCs w:val="30"/>
        </w:rPr>
        <w:t>万元，支出决算为</w:t>
      </w:r>
      <w:r w:rsidR="00896AB6">
        <w:rPr>
          <w:rFonts w:ascii="仿宋_GB2312" w:eastAsia="仿宋_GB2312" w:hint="eastAsia"/>
          <w:sz w:val="30"/>
          <w:szCs w:val="30"/>
        </w:rPr>
        <w:t>145.67</w:t>
      </w:r>
      <w:r>
        <w:rPr>
          <w:rFonts w:ascii="仿宋_GB2312" w:eastAsia="仿宋_GB2312" w:hint="eastAsia"/>
          <w:sz w:val="30"/>
          <w:szCs w:val="30"/>
        </w:rPr>
        <w:t>万元。决算数小于预算数的主要原因：项目经费调减。</w:t>
      </w:r>
    </w:p>
    <w:p w:rsidR="00D52B99" w:rsidRDefault="00D52B99" w:rsidP="00D52B99">
      <w:pPr>
        <w:ind w:firstLineChars="200" w:firstLine="600"/>
        <w:rPr>
          <w:rFonts w:ascii="仿宋_GB2312" w:eastAsia="仿宋_GB2312"/>
          <w:sz w:val="30"/>
          <w:szCs w:val="30"/>
        </w:rPr>
      </w:pPr>
      <w:r>
        <w:rPr>
          <w:rFonts w:ascii="仿宋_GB2312" w:eastAsia="仿宋_GB2312" w:hint="eastAsia"/>
          <w:sz w:val="30"/>
          <w:szCs w:val="30"/>
        </w:rPr>
        <w:t>7、住房保障支出（类）住房改革支出（款）住房公积金（项）。主要用于：本单位职工的公积金缴纳。年初预算为</w:t>
      </w:r>
      <w:r w:rsidR="009D5D7E">
        <w:rPr>
          <w:rFonts w:ascii="仿宋_GB2312" w:eastAsia="仿宋_GB2312" w:hint="eastAsia"/>
          <w:sz w:val="30"/>
          <w:szCs w:val="30"/>
        </w:rPr>
        <w:t>112</w:t>
      </w:r>
      <w:r>
        <w:rPr>
          <w:rFonts w:ascii="仿宋_GB2312" w:eastAsia="仿宋_GB2312" w:hint="eastAsia"/>
          <w:sz w:val="30"/>
          <w:szCs w:val="30"/>
        </w:rPr>
        <w:t>万元，支出决算为</w:t>
      </w:r>
      <w:r w:rsidR="009D5D7E">
        <w:rPr>
          <w:rFonts w:ascii="仿宋_GB2312" w:eastAsia="仿宋_GB2312" w:hint="eastAsia"/>
          <w:sz w:val="30"/>
          <w:szCs w:val="30"/>
        </w:rPr>
        <w:t>114</w:t>
      </w:r>
      <w:r>
        <w:rPr>
          <w:rFonts w:ascii="仿宋_GB2312" w:eastAsia="仿宋_GB2312" w:hint="eastAsia"/>
          <w:sz w:val="30"/>
          <w:szCs w:val="30"/>
        </w:rPr>
        <w:t>万元。决算数大于预算数的主要原因：住房公积支出调增。</w:t>
      </w:r>
    </w:p>
    <w:p w:rsidR="00D52B99" w:rsidRPr="00C079C7" w:rsidRDefault="00D52B99" w:rsidP="00D52B99">
      <w:pPr>
        <w:rPr>
          <w:rFonts w:ascii="仿宋_GB2312" w:eastAsia="仿宋_GB2312"/>
          <w:sz w:val="30"/>
          <w:szCs w:val="30"/>
        </w:rPr>
      </w:pPr>
      <w:r>
        <w:rPr>
          <w:rFonts w:ascii="仿宋_GB2312" w:eastAsia="仿宋_GB2312" w:hint="eastAsia"/>
          <w:sz w:val="30"/>
          <w:szCs w:val="30"/>
        </w:rPr>
        <w:t>8、住房保障支出（类）住房改革支出（款）购房补贴（项）。主要用于：本单位公务员购房补贴支出。年初预算为</w:t>
      </w:r>
      <w:r w:rsidR="009D5D7E">
        <w:rPr>
          <w:rFonts w:ascii="仿宋_GB2312" w:eastAsia="仿宋_GB2312" w:hint="eastAsia"/>
          <w:sz w:val="30"/>
          <w:szCs w:val="30"/>
        </w:rPr>
        <w:t>163</w:t>
      </w:r>
      <w:r>
        <w:rPr>
          <w:rFonts w:ascii="仿宋_GB2312" w:eastAsia="仿宋_GB2312" w:hint="eastAsia"/>
          <w:sz w:val="30"/>
          <w:szCs w:val="30"/>
        </w:rPr>
        <w:t>万元，支出决算为</w:t>
      </w:r>
      <w:r w:rsidR="009D5D7E">
        <w:rPr>
          <w:rFonts w:ascii="仿宋_GB2312" w:eastAsia="仿宋_GB2312" w:hint="eastAsia"/>
          <w:sz w:val="30"/>
          <w:szCs w:val="30"/>
        </w:rPr>
        <w:t>143.3</w:t>
      </w:r>
      <w:r>
        <w:rPr>
          <w:rFonts w:ascii="仿宋_GB2312" w:eastAsia="仿宋_GB2312" w:hint="eastAsia"/>
          <w:sz w:val="30"/>
          <w:szCs w:val="30"/>
        </w:rPr>
        <w:t>万元。决算数小于预算数的主要原因：年初做预算时预估多了点，故决算数小于预算数。</w:t>
      </w: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AB1463" w:rsidRDefault="00D52B99">
      <w:pPr>
        <w:ind w:firstLineChars="200" w:firstLine="600"/>
        <w:rPr>
          <w:rFonts w:ascii="仿宋_GB2312" w:eastAsia="仿宋_GB2312"/>
          <w:sz w:val="30"/>
          <w:szCs w:val="30"/>
        </w:rPr>
      </w:pPr>
      <w:r>
        <w:rPr>
          <w:rFonts w:ascii="仿宋_GB2312" w:eastAsia="仿宋_GB2312" w:hint="eastAsia"/>
          <w:sz w:val="30"/>
          <w:szCs w:val="30"/>
        </w:rPr>
        <w:lastRenderedPageBreak/>
        <w:t>一般公共预算财政拨款基本支出</w:t>
      </w:r>
      <w:r w:rsidR="000E224B">
        <w:rPr>
          <w:rFonts w:ascii="仿宋_GB2312" w:eastAsia="仿宋_GB2312" w:hint="eastAsia"/>
          <w:sz w:val="30"/>
          <w:szCs w:val="30"/>
        </w:rPr>
        <w:t>1016.42</w:t>
      </w:r>
      <w:r>
        <w:rPr>
          <w:rFonts w:ascii="仿宋_GB2312" w:eastAsia="仿宋_GB2312" w:hint="eastAsia"/>
          <w:sz w:val="30"/>
          <w:szCs w:val="30"/>
        </w:rPr>
        <w:t>万元。其中：人员经费</w:t>
      </w:r>
      <w:r w:rsidR="000E224B">
        <w:rPr>
          <w:rFonts w:ascii="仿宋_GB2312" w:eastAsia="仿宋_GB2312" w:hint="eastAsia"/>
          <w:sz w:val="30"/>
          <w:szCs w:val="30"/>
        </w:rPr>
        <w:t>926.58</w:t>
      </w:r>
      <w:r>
        <w:rPr>
          <w:rFonts w:ascii="仿宋_GB2312" w:eastAsia="仿宋_GB2312" w:hint="eastAsia"/>
          <w:sz w:val="30"/>
          <w:szCs w:val="30"/>
        </w:rPr>
        <w:t>万元，主要包括：基本工资</w:t>
      </w:r>
      <w:r w:rsidR="000E224B">
        <w:rPr>
          <w:rFonts w:ascii="仿宋_GB2312" w:eastAsia="仿宋_GB2312" w:hint="eastAsia"/>
          <w:sz w:val="30"/>
          <w:szCs w:val="30"/>
        </w:rPr>
        <w:t>96.38</w:t>
      </w:r>
      <w:r>
        <w:rPr>
          <w:rFonts w:ascii="仿宋_GB2312" w:eastAsia="仿宋_GB2312" w:hint="eastAsia"/>
          <w:sz w:val="30"/>
          <w:szCs w:val="30"/>
        </w:rPr>
        <w:t>万元、津贴补贴</w:t>
      </w:r>
      <w:r w:rsidR="000E224B">
        <w:rPr>
          <w:rFonts w:ascii="仿宋_GB2312" w:eastAsia="仿宋_GB2312" w:hint="eastAsia"/>
          <w:sz w:val="30"/>
          <w:szCs w:val="30"/>
        </w:rPr>
        <w:t>323.06</w:t>
      </w:r>
      <w:r>
        <w:rPr>
          <w:rFonts w:ascii="仿宋_GB2312" w:eastAsia="仿宋_GB2312" w:hint="eastAsia"/>
          <w:sz w:val="30"/>
          <w:szCs w:val="30"/>
        </w:rPr>
        <w:t>万元、奖金</w:t>
      </w:r>
      <w:r w:rsidR="000E224B">
        <w:rPr>
          <w:rFonts w:ascii="仿宋_GB2312" w:eastAsia="仿宋_GB2312" w:hint="eastAsia"/>
          <w:sz w:val="30"/>
          <w:szCs w:val="30"/>
        </w:rPr>
        <w:t>220.54</w:t>
      </w:r>
      <w:r>
        <w:rPr>
          <w:rFonts w:ascii="仿宋_GB2312" w:eastAsia="仿宋_GB2312" w:hint="eastAsia"/>
          <w:sz w:val="30"/>
          <w:szCs w:val="30"/>
        </w:rPr>
        <w:t>万元、机关事业单位基本养老保险</w:t>
      </w:r>
      <w:r w:rsidR="000E224B">
        <w:rPr>
          <w:rFonts w:ascii="仿宋_GB2312" w:eastAsia="仿宋_GB2312" w:hint="eastAsia"/>
          <w:sz w:val="30"/>
          <w:szCs w:val="30"/>
        </w:rPr>
        <w:t>54.03</w:t>
      </w:r>
      <w:r>
        <w:rPr>
          <w:rFonts w:ascii="仿宋_GB2312" w:eastAsia="仿宋_GB2312" w:hint="eastAsia"/>
          <w:sz w:val="30"/>
          <w:szCs w:val="30"/>
        </w:rPr>
        <w:t>万元、机关事业单位职业年金</w:t>
      </w:r>
      <w:r w:rsidR="000E224B">
        <w:rPr>
          <w:rFonts w:ascii="仿宋_GB2312" w:eastAsia="仿宋_GB2312" w:hint="eastAsia"/>
          <w:sz w:val="30"/>
          <w:szCs w:val="30"/>
        </w:rPr>
        <w:t>27.01</w:t>
      </w:r>
      <w:r>
        <w:rPr>
          <w:rFonts w:ascii="仿宋_GB2312" w:eastAsia="仿宋_GB2312" w:hint="eastAsia"/>
          <w:sz w:val="30"/>
          <w:szCs w:val="30"/>
        </w:rPr>
        <w:t xml:space="preserve"> 万元、职工医疗保险缴费</w:t>
      </w:r>
      <w:r w:rsidR="000E224B">
        <w:rPr>
          <w:rFonts w:ascii="仿宋_GB2312" w:eastAsia="仿宋_GB2312" w:hint="eastAsia"/>
          <w:sz w:val="30"/>
          <w:szCs w:val="30"/>
        </w:rPr>
        <w:t>28.67</w:t>
      </w:r>
      <w:r>
        <w:rPr>
          <w:rFonts w:ascii="仿宋_GB2312" w:eastAsia="仿宋_GB2312" w:hint="eastAsia"/>
          <w:sz w:val="30"/>
          <w:szCs w:val="30"/>
        </w:rPr>
        <w:t>万元、其他社会保险缴费</w:t>
      </w:r>
      <w:r w:rsidR="000E224B">
        <w:rPr>
          <w:rFonts w:ascii="仿宋_GB2312" w:eastAsia="仿宋_GB2312" w:hint="eastAsia"/>
          <w:sz w:val="30"/>
          <w:szCs w:val="30"/>
        </w:rPr>
        <w:t>4.76</w:t>
      </w:r>
      <w:r>
        <w:rPr>
          <w:rFonts w:ascii="仿宋_GB2312" w:eastAsia="仿宋_GB2312" w:hint="eastAsia"/>
          <w:sz w:val="30"/>
          <w:szCs w:val="30"/>
        </w:rPr>
        <w:t>万元、住房公积金</w:t>
      </w:r>
      <w:r w:rsidR="000E224B">
        <w:rPr>
          <w:rFonts w:ascii="仿宋_GB2312" w:eastAsia="仿宋_GB2312" w:hint="eastAsia"/>
          <w:sz w:val="30"/>
          <w:szCs w:val="30"/>
        </w:rPr>
        <w:t>114</w:t>
      </w:r>
      <w:r>
        <w:rPr>
          <w:rFonts w:ascii="仿宋_GB2312" w:eastAsia="仿宋_GB2312" w:hint="eastAsia"/>
          <w:sz w:val="30"/>
          <w:szCs w:val="30"/>
        </w:rPr>
        <w:t xml:space="preserve">  万元、其他工资福利支出</w:t>
      </w:r>
      <w:r w:rsidR="000E224B">
        <w:rPr>
          <w:rFonts w:ascii="仿宋_GB2312" w:eastAsia="仿宋_GB2312" w:hint="eastAsia"/>
          <w:sz w:val="30"/>
          <w:szCs w:val="30"/>
        </w:rPr>
        <w:t>57.11</w:t>
      </w:r>
      <w:r>
        <w:rPr>
          <w:rFonts w:ascii="仿宋_GB2312" w:eastAsia="仿宋_GB2312" w:hint="eastAsia"/>
          <w:sz w:val="30"/>
          <w:szCs w:val="30"/>
        </w:rPr>
        <w:t xml:space="preserve"> 万元、生活补助</w:t>
      </w:r>
      <w:r w:rsidR="000E224B">
        <w:rPr>
          <w:rFonts w:ascii="仿宋_GB2312" w:eastAsia="仿宋_GB2312" w:hint="eastAsia"/>
          <w:sz w:val="30"/>
          <w:szCs w:val="30"/>
        </w:rPr>
        <w:t>0.69</w:t>
      </w:r>
      <w:r>
        <w:rPr>
          <w:rFonts w:ascii="仿宋_GB2312" w:eastAsia="仿宋_GB2312" w:hint="eastAsia"/>
          <w:sz w:val="30"/>
          <w:szCs w:val="30"/>
        </w:rPr>
        <w:t>万元、其他对个人和家庭的补助</w:t>
      </w:r>
      <w:r w:rsidR="000E224B">
        <w:rPr>
          <w:rFonts w:ascii="仿宋_GB2312" w:eastAsia="仿宋_GB2312" w:hint="eastAsia"/>
          <w:sz w:val="30"/>
          <w:szCs w:val="30"/>
        </w:rPr>
        <w:t>0.32</w:t>
      </w:r>
      <w:r>
        <w:rPr>
          <w:rFonts w:ascii="仿宋_GB2312" w:eastAsia="仿宋_GB2312" w:hint="eastAsia"/>
          <w:sz w:val="30"/>
          <w:szCs w:val="30"/>
        </w:rPr>
        <w:t>万元；公用经费</w:t>
      </w:r>
      <w:r w:rsidR="000E224B">
        <w:rPr>
          <w:rFonts w:ascii="仿宋_GB2312" w:eastAsia="仿宋_GB2312" w:hint="eastAsia"/>
          <w:sz w:val="30"/>
          <w:szCs w:val="30"/>
        </w:rPr>
        <w:t>89.84</w:t>
      </w:r>
      <w:r>
        <w:rPr>
          <w:rFonts w:ascii="仿宋_GB2312" w:eastAsia="仿宋_GB2312" w:hint="eastAsia"/>
          <w:sz w:val="30"/>
          <w:szCs w:val="30"/>
        </w:rPr>
        <w:t xml:space="preserve"> 万元，主要包括：办公费</w:t>
      </w:r>
      <w:r w:rsidR="000E224B">
        <w:rPr>
          <w:rFonts w:ascii="仿宋_GB2312" w:eastAsia="仿宋_GB2312" w:hint="eastAsia"/>
          <w:sz w:val="30"/>
          <w:szCs w:val="30"/>
        </w:rPr>
        <w:t>32.68</w:t>
      </w:r>
      <w:r>
        <w:rPr>
          <w:rFonts w:ascii="仿宋_GB2312" w:eastAsia="仿宋_GB2312" w:hint="eastAsia"/>
          <w:sz w:val="30"/>
          <w:szCs w:val="30"/>
        </w:rPr>
        <w:t>万元、电费</w:t>
      </w:r>
      <w:r w:rsidR="000E224B">
        <w:rPr>
          <w:rFonts w:ascii="仿宋_GB2312" w:eastAsia="仿宋_GB2312" w:hint="eastAsia"/>
          <w:sz w:val="30"/>
          <w:szCs w:val="30"/>
        </w:rPr>
        <w:t>7.27</w:t>
      </w:r>
      <w:r>
        <w:rPr>
          <w:rFonts w:ascii="仿宋_GB2312" w:eastAsia="仿宋_GB2312" w:hint="eastAsia"/>
          <w:sz w:val="30"/>
          <w:szCs w:val="30"/>
        </w:rPr>
        <w:t xml:space="preserve"> 万元、邮电费</w:t>
      </w:r>
      <w:r w:rsidR="000E224B">
        <w:rPr>
          <w:rFonts w:ascii="仿宋_GB2312" w:eastAsia="仿宋_GB2312" w:hint="eastAsia"/>
          <w:sz w:val="30"/>
          <w:szCs w:val="30"/>
        </w:rPr>
        <w:t>0.47</w:t>
      </w:r>
      <w:r>
        <w:rPr>
          <w:rFonts w:ascii="仿宋_GB2312" w:eastAsia="仿宋_GB2312" w:hint="eastAsia"/>
          <w:sz w:val="30"/>
          <w:szCs w:val="30"/>
        </w:rPr>
        <w:t>万元、工会经费</w:t>
      </w:r>
      <w:r w:rsidR="000E224B">
        <w:rPr>
          <w:rFonts w:ascii="仿宋_GB2312" w:eastAsia="仿宋_GB2312" w:hint="eastAsia"/>
          <w:sz w:val="30"/>
          <w:szCs w:val="30"/>
        </w:rPr>
        <w:t>12.74</w:t>
      </w:r>
      <w:r>
        <w:rPr>
          <w:rFonts w:ascii="仿宋_GB2312" w:eastAsia="仿宋_GB2312" w:hint="eastAsia"/>
          <w:sz w:val="30"/>
          <w:szCs w:val="30"/>
        </w:rPr>
        <w:t xml:space="preserve"> 万元、福利费</w:t>
      </w:r>
      <w:r w:rsidR="000E224B">
        <w:rPr>
          <w:rFonts w:ascii="仿宋_GB2312" w:eastAsia="仿宋_GB2312" w:hint="eastAsia"/>
          <w:sz w:val="30"/>
          <w:szCs w:val="30"/>
        </w:rPr>
        <w:t>12.1</w:t>
      </w:r>
      <w:r>
        <w:rPr>
          <w:rFonts w:ascii="仿宋_GB2312" w:eastAsia="仿宋_GB2312" w:hint="eastAsia"/>
          <w:sz w:val="30"/>
          <w:szCs w:val="30"/>
        </w:rPr>
        <w:t>万元、其他交通费用</w:t>
      </w:r>
      <w:r w:rsidR="000E224B">
        <w:rPr>
          <w:rFonts w:ascii="仿宋_GB2312" w:eastAsia="仿宋_GB2312" w:hint="eastAsia"/>
          <w:sz w:val="30"/>
          <w:szCs w:val="30"/>
        </w:rPr>
        <w:t>24.58</w:t>
      </w:r>
      <w:r>
        <w:rPr>
          <w:rFonts w:ascii="仿宋_GB2312" w:eastAsia="仿宋_GB2312" w:hint="eastAsia"/>
          <w:sz w:val="30"/>
          <w:szCs w:val="30"/>
        </w:rPr>
        <w:t xml:space="preserve"> 万元。</w:t>
      </w: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AB1463" w:rsidRDefault="00AB1463">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2023年度无“三公”经费财政拨款支出。</w:t>
      </w: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AB1463" w:rsidRDefault="00AB1463">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2023年度无政府性基金预算财政拨款收入和支出。</w:t>
      </w:r>
    </w:p>
    <w:p w:rsidR="00AB1463" w:rsidRDefault="00AB1463" w:rsidP="0092095E">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AB1463" w:rsidRDefault="00AB1463">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2023年度无国有资本经营预算财政拨款收入和支出。</w:t>
      </w:r>
    </w:p>
    <w:p w:rsidR="00AB1463" w:rsidRDefault="00AB1463" w:rsidP="0092095E">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3B7825" w:rsidRPr="00BF12DF" w:rsidRDefault="00AB1463" w:rsidP="003B7825">
      <w:pPr>
        <w:pStyle w:val="Default"/>
        <w:ind w:firstLineChars="200" w:firstLine="600"/>
        <w:jc w:val="both"/>
        <w:rPr>
          <w:rFonts w:eastAsia="仿宋_GB2312"/>
          <w:sz w:val="30"/>
          <w:szCs w:val="30"/>
        </w:rPr>
      </w:pPr>
      <w:r>
        <w:rPr>
          <w:rFonts w:ascii="仿宋_GB2312" w:eastAsia="仿宋_GB2312" w:hint="eastAsia"/>
          <w:sz w:val="30"/>
          <w:szCs w:val="30"/>
        </w:rPr>
        <w:t>本单位2023年度预算绩效管理工作开展情况如下：本单位建立了如下预算绩效管理制度：</w:t>
      </w:r>
      <w:r w:rsidR="003B7825">
        <w:rPr>
          <w:rFonts w:ascii="仿宋_GB2312" w:eastAsia="仿宋_GB2312" w:hint="eastAsia"/>
          <w:sz w:val="30"/>
          <w:szCs w:val="30"/>
        </w:rPr>
        <w:t>上海市崇明区城桥镇城市管理行政执法中队绩效管理内部控制制度，建立了城管系统的预算绩效管理工作机制；</w:t>
      </w:r>
      <w:r w:rsidR="003B7825" w:rsidRPr="001D62F4">
        <w:rPr>
          <w:rFonts w:ascii="仿宋_GB2312" w:eastAsia="仿宋_GB2312" w:hint="eastAsia"/>
          <w:sz w:val="30"/>
          <w:szCs w:val="30"/>
        </w:rPr>
        <w:t>全过程绩效管理实施情况：</w:t>
      </w:r>
      <w:r w:rsidR="003B7825">
        <w:rPr>
          <w:rFonts w:ascii="仿宋_GB2312" w:eastAsia="仿宋_GB2312" w:hint="eastAsia"/>
          <w:sz w:val="30"/>
          <w:szCs w:val="30"/>
        </w:rPr>
        <w:t>编报绩效目标的2023</w:t>
      </w:r>
      <w:r w:rsidR="003B7825">
        <w:rPr>
          <w:rFonts w:ascii="仿宋_GB2312" w:eastAsia="仿宋_GB2312" w:hint="eastAsia"/>
          <w:sz w:val="30"/>
          <w:szCs w:val="30"/>
        </w:rPr>
        <w:lastRenderedPageBreak/>
        <w:t>年度项目</w:t>
      </w:r>
      <w:r w:rsidR="003B7825">
        <w:rPr>
          <w:rFonts w:ascii="仿宋_GB2312" w:eastAsia="仿宋_GB2312" w:hint="eastAsia"/>
          <w:color w:val="auto"/>
          <w:sz w:val="30"/>
          <w:szCs w:val="30"/>
        </w:rPr>
        <w:t xml:space="preserve"> </w:t>
      </w:r>
      <w:r w:rsidR="00883A07">
        <w:rPr>
          <w:rFonts w:ascii="仿宋_GB2312" w:eastAsia="仿宋_GB2312" w:hint="eastAsia"/>
          <w:color w:val="auto"/>
          <w:sz w:val="30"/>
          <w:szCs w:val="30"/>
        </w:rPr>
        <w:t>1</w:t>
      </w:r>
      <w:r w:rsidR="003B7825">
        <w:rPr>
          <w:rFonts w:ascii="仿宋_GB2312" w:eastAsia="仿宋_GB2312" w:hint="eastAsia"/>
          <w:color w:val="auto"/>
          <w:sz w:val="30"/>
          <w:szCs w:val="30"/>
        </w:rPr>
        <w:t xml:space="preserve"> </w:t>
      </w:r>
      <w:r w:rsidR="003B7825" w:rsidRPr="00EC75A0">
        <w:rPr>
          <w:rFonts w:ascii="仿宋_GB2312" w:eastAsia="仿宋_GB2312" w:hint="eastAsia"/>
          <w:color w:val="auto"/>
          <w:sz w:val="30"/>
          <w:szCs w:val="30"/>
        </w:rPr>
        <w:t>个</w:t>
      </w:r>
      <w:r w:rsidR="003B7825">
        <w:rPr>
          <w:rFonts w:ascii="仿宋_GB2312" w:eastAsia="仿宋_GB2312" w:hint="eastAsia"/>
          <w:color w:val="auto"/>
          <w:sz w:val="30"/>
          <w:szCs w:val="30"/>
        </w:rPr>
        <w:t>，</w:t>
      </w:r>
      <w:r w:rsidR="003B7825" w:rsidRPr="001D62F4">
        <w:rPr>
          <w:rFonts w:ascii="仿宋_GB2312" w:eastAsia="仿宋_GB2312" w:hint="eastAsia"/>
          <w:sz w:val="30"/>
          <w:szCs w:val="30"/>
        </w:rPr>
        <w:t>涉及预算金额</w:t>
      </w:r>
      <w:r w:rsidR="003B7825">
        <w:rPr>
          <w:rFonts w:ascii="仿宋_GB2312" w:eastAsia="仿宋_GB2312" w:hint="eastAsia"/>
          <w:color w:val="auto"/>
          <w:sz w:val="30"/>
          <w:szCs w:val="30"/>
        </w:rPr>
        <w:t xml:space="preserve"> </w:t>
      </w:r>
      <w:r w:rsidR="00883A07">
        <w:rPr>
          <w:rFonts w:ascii="仿宋_GB2312" w:eastAsia="仿宋_GB2312" w:hint="eastAsia"/>
          <w:color w:val="auto"/>
          <w:sz w:val="30"/>
          <w:szCs w:val="30"/>
        </w:rPr>
        <w:t>147.86</w:t>
      </w:r>
      <w:r w:rsidR="003B7825" w:rsidRPr="001D62F4">
        <w:rPr>
          <w:rFonts w:ascii="仿宋_GB2312" w:eastAsia="仿宋_GB2312" w:hint="eastAsia"/>
          <w:sz w:val="30"/>
          <w:szCs w:val="30"/>
        </w:rPr>
        <w:t>万元</w:t>
      </w:r>
      <w:r w:rsidR="003B7825">
        <w:rPr>
          <w:rFonts w:ascii="仿宋_GB2312" w:eastAsia="仿宋_GB2312" w:hint="eastAsia"/>
          <w:sz w:val="30"/>
          <w:szCs w:val="30"/>
        </w:rPr>
        <w:t>；</w:t>
      </w:r>
      <w:r w:rsidR="003B7825" w:rsidRPr="00EC75A0">
        <w:rPr>
          <w:rFonts w:ascii="仿宋_GB2312" w:eastAsia="仿宋_GB2312" w:hint="eastAsia"/>
          <w:color w:val="auto"/>
          <w:sz w:val="30"/>
          <w:szCs w:val="30"/>
        </w:rPr>
        <w:t>绩效跟踪评价</w:t>
      </w:r>
      <w:r w:rsidR="003B7825">
        <w:rPr>
          <w:rFonts w:ascii="仿宋_GB2312" w:eastAsia="仿宋_GB2312" w:hint="eastAsia"/>
          <w:color w:val="auto"/>
          <w:sz w:val="30"/>
          <w:szCs w:val="30"/>
        </w:rPr>
        <w:t>的2023</w:t>
      </w:r>
      <w:r w:rsidR="003B7825" w:rsidRPr="00EC75A0">
        <w:rPr>
          <w:rFonts w:ascii="仿宋_GB2312" w:eastAsia="仿宋_GB2312" w:hint="eastAsia"/>
          <w:color w:val="auto"/>
          <w:sz w:val="30"/>
          <w:szCs w:val="30"/>
        </w:rPr>
        <w:t>年度项目</w:t>
      </w:r>
      <w:r w:rsidR="00883A07">
        <w:rPr>
          <w:rFonts w:ascii="仿宋_GB2312" w:eastAsia="仿宋_GB2312" w:hint="eastAsia"/>
          <w:color w:val="auto"/>
          <w:sz w:val="30"/>
          <w:szCs w:val="30"/>
        </w:rPr>
        <w:t>1</w:t>
      </w:r>
      <w:r w:rsidR="003B7825">
        <w:rPr>
          <w:rFonts w:ascii="仿宋_GB2312" w:eastAsia="仿宋_GB2312" w:hint="eastAsia"/>
          <w:color w:val="auto"/>
          <w:sz w:val="30"/>
          <w:szCs w:val="30"/>
        </w:rPr>
        <w:t xml:space="preserve"> </w:t>
      </w:r>
      <w:r w:rsidR="003B7825" w:rsidRPr="00EC75A0">
        <w:rPr>
          <w:rFonts w:ascii="仿宋_GB2312" w:eastAsia="仿宋_GB2312" w:hint="eastAsia"/>
          <w:color w:val="auto"/>
          <w:sz w:val="30"/>
          <w:szCs w:val="30"/>
        </w:rPr>
        <w:t>个</w:t>
      </w:r>
      <w:r w:rsidR="003B7825" w:rsidRPr="001D62F4">
        <w:rPr>
          <w:rFonts w:ascii="仿宋_GB2312" w:eastAsia="仿宋_GB2312" w:hint="eastAsia"/>
          <w:sz w:val="30"/>
          <w:szCs w:val="30"/>
        </w:rPr>
        <w:t>，涉及预算金额</w:t>
      </w:r>
      <w:r w:rsidR="003B7825">
        <w:rPr>
          <w:rFonts w:ascii="仿宋_GB2312" w:eastAsia="仿宋_GB2312" w:hint="eastAsia"/>
          <w:sz w:val="30"/>
          <w:szCs w:val="30"/>
        </w:rPr>
        <w:t xml:space="preserve"> </w:t>
      </w:r>
      <w:r w:rsidR="00883A07">
        <w:rPr>
          <w:rFonts w:ascii="仿宋_GB2312" w:eastAsia="仿宋_GB2312" w:hint="eastAsia"/>
          <w:sz w:val="30"/>
          <w:szCs w:val="30"/>
        </w:rPr>
        <w:t>147.86</w:t>
      </w:r>
      <w:r w:rsidR="003B7825" w:rsidRPr="001D62F4">
        <w:rPr>
          <w:rFonts w:ascii="仿宋_GB2312" w:eastAsia="仿宋_GB2312" w:hint="eastAsia"/>
          <w:sz w:val="30"/>
          <w:szCs w:val="30"/>
        </w:rPr>
        <w:t>万元；</w:t>
      </w:r>
      <w:r w:rsidR="003B7825" w:rsidRPr="00EC75A0">
        <w:rPr>
          <w:rFonts w:ascii="仿宋_GB2312" w:eastAsia="仿宋_GB2312" w:hint="eastAsia"/>
          <w:color w:val="auto"/>
          <w:sz w:val="30"/>
          <w:szCs w:val="30"/>
        </w:rPr>
        <w:t>绩效</w:t>
      </w:r>
      <w:r w:rsidR="003B7825">
        <w:rPr>
          <w:rFonts w:ascii="仿宋_GB2312" w:eastAsia="仿宋_GB2312" w:hint="eastAsia"/>
          <w:color w:val="auto"/>
          <w:sz w:val="30"/>
          <w:szCs w:val="30"/>
        </w:rPr>
        <w:t>自评的2023</w:t>
      </w:r>
      <w:r w:rsidR="003B7825" w:rsidRPr="00EC75A0">
        <w:rPr>
          <w:rFonts w:ascii="仿宋_GB2312" w:eastAsia="仿宋_GB2312" w:hint="eastAsia"/>
          <w:color w:val="auto"/>
          <w:sz w:val="30"/>
          <w:szCs w:val="30"/>
        </w:rPr>
        <w:t>年度项目</w:t>
      </w:r>
      <w:r w:rsidR="00883A07">
        <w:rPr>
          <w:rFonts w:ascii="仿宋_GB2312" w:eastAsia="仿宋_GB2312" w:hint="eastAsia"/>
          <w:color w:val="auto"/>
          <w:sz w:val="30"/>
          <w:szCs w:val="30"/>
        </w:rPr>
        <w:t>1</w:t>
      </w:r>
      <w:r w:rsidR="003B7825">
        <w:rPr>
          <w:rFonts w:ascii="仿宋_GB2312" w:eastAsia="仿宋_GB2312" w:hint="eastAsia"/>
          <w:color w:val="auto"/>
          <w:sz w:val="30"/>
          <w:szCs w:val="30"/>
        </w:rPr>
        <w:t xml:space="preserve"> </w:t>
      </w:r>
      <w:r w:rsidR="003B7825" w:rsidRPr="00EC75A0">
        <w:rPr>
          <w:rFonts w:ascii="仿宋_GB2312" w:eastAsia="仿宋_GB2312" w:hint="eastAsia"/>
          <w:color w:val="auto"/>
          <w:sz w:val="30"/>
          <w:szCs w:val="30"/>
        </w:rPr>
        <w:t>个</w:t>
      </w:r>
      <w:r w:rsidR="003B7825" w:rsidRPr="001D62F4">
        <w:rPr>
          <w:rFonts w:ascii="仿宋_GB2312" w:eastAsia="仿宋_GB2312" w:hint="eastAsia"/>
          <w:sz w:val="30"/>
          <w:szCs w:val="30"/>
        </w:rPr>
        <w:t>，涉及预算金额</w:t>
      </w:r>
      <w:r w:rsidR="00883A07">
        <w:rPr>
          <w:rFonts w:ascii="仿宋_GB2312" w:eastAsia="仿宋_GB2312" w:hint="eastAsia"/>
          <w:sz w:val="30"/>
          <w:szCs w:val="30"/>
        </w:rPr>
        <w:t>147.86</w:t>
      </w:r>
      <w:r w:rsidR="003B7825" w:rsidRPr="001D62F4">
        <w:rPr>
          <w:rFonts w:ascii="仿宋_GB2312" w:eastAsia="仿宋_GB2312" w:hint="eastAsia"/>
          <w:sz w:val="30"/>
          <w:szCs w:val="30"/>
        </w:rPr>
        <w:t>万元</w:t>
      </w:r>
      <w:r w:rsidR="003B7825">
        <w:rPr>
          <w:rFonts w:ascii="仿宋_GB2312" w:eastAsia="仿宋_GB2312" w:hint="eastAsia"/>
          <w:sz w:val="30"/>
          <w:szCs w:val="30"/>
        </w:rPr>
        <w:t>，</w:t>
      </w:r>
      <w:r w:rsidR="003B7825" w:rsidRPr="005C64CC">
        <w:rPr>
          <w:rFonts w:ascii="仿宋_GB2312" w:eastAsia="仿宋_GB2312" w:hint="eastAsia"/>
          <w:sz w:val="30"/>
          <w:szCs w:val="30"/>
        </w:rPr>
        <w:t>平均得分</w:t>
      </w:r>
      <w:r w:rsidR="00883A07">
        <w:rPr>
          <w:rFonts w:ascii="仿宋_GB2312" w:eastAsia="仿宋_GB2312" w:hint="eastAsia"/>
          <w:sz w:val="30"/>
          <w:szCs w:val="30"/>
        </w:rPr>
        <w:t>10</w:t>
      </w:r>
      <w:r w:rsidR="003B7825" w:rsidRPr="005C64CC">
        <w:rPr>
          <w:rFonts w:ascii="仿宋_GB2312" w:eastAsia="仿宋_GB2312" w:hint="eastAsia"/>
          <w:sz w:val="30"/>
          <w:szCs w:val="30"/>
        </w:rPr>
        <w:t>分</w:t>
      </w:r>
      <w:r w:rsidR="003B7825">
        <w:rPr>
          <w:rFonts w:ascii="仿宋_GB2312" w:eastAsia="仿宋_GB2312" w:hint="eastAsia"/>
          <w:sz w:val="30"/>
          <w:szCs w:val="30"/>
        </w:rPr>
        <w:t>（其中，</w:t>
      </w:r>
      <w:r w:rsidR="003B7825" w:rsidRPr="005C64CC">
        <w:rPr>
          <w:rFonts w:ascii="仿宋_GB2312" w:eastAsia="仿宋_GB2312" w:hint="eastAsia"/>
          <w:sz w:val="30"/>
          <w:szCs w:val="30"/>
        </w:rPr>
        <w:t>绩效评级为“优”的</w:t>
      </w:r>
      <w:r w:rsidR="003B7825">
        <w:rPr>
          <w:rFonts w:ascii="仿宋_GB2312" w:eastAsia="仿宋_GB2312" w:hint="eastAsia"/>
          <w:sz w:val="30"/>
          <w:szCs w:val="30"/>
        </w:rPr>
        <w:t>1</w:t>
      </w:r>
      <w:r w:rsidR="003B7825" w:rsidRPr="005C64CC">
        <w:rPr>
          <w:rFonts w:ascii="仿宋_GB2312" w:eastAsia="仿宋_GB2312" w:hint="eastAsia"/>
          <w:sz w:val="30"/>
          <w:szCs w:val="30"/>
        </w:rPr>
        <w:t>个</w:t>
      </w:r>
      <w:r w:rsidR="003B7825">
        <w:rPr>
          <w:rFonts w:ascii="仿宋_GB2312" w:eastAsia="仿宋_GB2312" w:hint="eastAsia"/>
          <w:sz w:val="30"/>
          <w:szCs w:val="30"/>
        </w:rPr>
        <w:t>）</w:t>
      </w:r>
      <w:r w:rsidR="003B7825" w:rsidRPr="005C64CC">
        <w:rPr>
          <w:rFonts w:ascii="仿宋_GB2312" w:eastAsia="仿宋_GB2312" w:hint="eastAsia"/>
          <w:sz w:val="30"/>
          <w:szCs w:val="30"/>
        </w:rPr>
        <w:t>。</w:t>
      </w:r>
    </w:p>
    <w:p w:rsidR="00AB1463" w:rsidRDefault="00AB1463" w:rsidP="0092095E">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AB1463" w:rsidRDefault="00AB1463">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AB1463" w:rsidRDefault="00AB1463" w:rsidP="00653B6D">
      <w:pPr>
        <w:ind w:firstLine="600"/>
        <w:rPr>
          <w:rFonts w:ascii="仿宋_GB2312" w:eastAsia="仿宋_GB2312"/>
          <w:sz w:val="30"/>
          <w:szCs w:val="30"/>
        </w:rPr>
      </w:pPr>
      <w:r>
        <w:rPr>
          <w:rFonts w:ascii="仿宋_GB2312" w:eastAsia="仿宋_GB2312" w:hint="eastAsia"/>
          <w:sz w:val="30"/>
          <w:szCs w:val="30"/>
        </w:rPr>
        <w:t>机关运行经费支出</w:t>
      </w:r>
      <w:r w:rsidR="00CA2BEF">
        <w:rPr>
          <w:rFonts w:ascii="仿宋_GB2312" w:eastAsia="仿宋_GB2312" w:hint="eastAsia"/>
          <w:sz w:val="30"/>
          <w:szCs w:val="30"/>
        </w:rPr>
        <w:t>89.84</w:t>
      </w:r>
      <w:r>
        <w:rPr>
          <w:rFonts w:ascii="仿宋_GB2312" w:eastAsia="仿宋_GB2312" w:hint="eastAsia"/>
          <w:sz w:val="30"/>
          <w:szCs w:val="30"/>
        </w:rPr>
        <w:t>万元，比2022年度增加</w:t>
      </w:r>
      <w:r w:rsidR="001660BD">
        <w:rPr>
          <w:rFonts w:ascii="仿宋_GB2312" w:eastAsia="仿宋_GB2312" w:hint="eastAsia"/>
          <w:sz w:val="30"/>
          <w:szCs w:val="30"/>
        </w:rPr>
        <w:t>11.18</w:t>
      </w:r>
      <w:r>
        <w:rPr>
          <w:rFonts w:ascii="仿宋_GB2312" w:eastAsia="仿宋_GB2312" w:hint="eastAsia"/>
          <w:sz w:val="30"/>
          <w:szCs w:val="30"/>
        </w:rPr>
        <w:t>万元，增长</w:t>
      </w:r>
      <w:r w:rsidR="001660BD">
        <w:rPr>
          <w:rFonts w:ascii="仿宋_GB2312" w:eastAsia="仿宋_GB2312" w:hint="eastAsia"/>
          <w:sz w:val="30"/>
          <w:szCs w:val="30"/>
        </w:rPr>
        <w:t>14.21</w:t>
      </w:r>
      <w:r>
        <w:rPr>
          <w:rFonts w:ascii="仿宋_GB2312" w:eastAsia="仿宋_GB2312" w:hint="eastAsia"/>
          <w:sz w:val="30"/>
          <w:szCs w:val="30"/>
        </w:rPr>
        <w:t>%。主要原因是</w:t>
      </w:r>
      <w:r w:rsidR="001660BD">
        <w:rPr>
          <w:rFonts w:ascii="仿宋_GB2312" w:eastAsia="仿宋_GB2312" w:hint="eastAsia"/>
          <w:sz w:val="30"/>
          <w:szCs w:val="30"/>
        </w:rPr>
        <w:t>副利费和其他交通费用</w:t>
      </w:r>
      <w:r w:rsidR="00653B6D">
        <w:rPr>
          <w:rFonts w:ascii="仿宋_GB2312" w:eastAsia="仿宋_GB2312" w:hint="eastAsia"/>
          <w:sz w:val="30"/>
          <w:szCs w:val="30"/>
        </w:rPr>
        <w:t>增</w:t>
      </w:r>
      <w:r w:rsidR="001660BD">
        <w:rPr>
          <w:rFonts w:ascii="仿宋_GB2312" w:eastAsia="仿宋_GB2312" w:hint="eastAsia"/>
          <w:sz w:val="30"/>
          <w:szCs w:val="30"/>
        </w:rPr>
        <w:t>加</w:t>
      </w:r>
      <w:r w:rsidR="00653B6D">
        <w:rPr>
          <w:rFonts w:ascii="仿宋_GB2312" w:eastAsia="仿宋_GB2312" w:hint="eastAsia"/>
          <w:sz w:val="30"/>
          <w:szCs w:val="30"/>
        </w:rPr>
        <w:t>。</w:t>
      </w:r>
    </w:p>
    <w:p w:rsidR="00AB1463" w:rsidRDefault="00AB1463" w:rsidP="0092095E">
      <w:pPr>
        <w:ind w:firstLineChars="200" w:firstLine="600"/>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AB1463" w:rsidRDefault="00AB1463">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2023年度政府采购金额（以</w:t>
      </w:r>
      <w:r>
        <w:rPr>
          <w:rFonts w:ascii="仿宋_GB2312" w:eastAsia="仿宋_GB2312" w:hint="eastAsia"/>
          <w:sz w:val="30"/>
          <w:szCs w:val="30"/>
        </w:rPr>
        <w:t>当期支出金额</w:t>
      </w:r>
      <w:r>
        <w:rPr>
          <w:rFonts w:ascii="仿宋_GB2312" w:eastAsia="仿宋_GB2312" w:hint="eastAsia"/>
          <w:color w:val="000000"/>
          <w:sz w:val="30"/>
          <w:szCs w:val="30"/>
        </w:rPr>
        <w:t>为准）为</w:t>
      </w:r>
      <w:r w:rsidR="001E7E78">
        <w:rPr>
          <w:rFonts w:ascii="仿宋_GB2312" w:eastAsia="仿宋_GB2312" w:hint="eastAsia"/>
          <w:color w:val="000000"/>
          <w:sz w:val="30"/>
          <w:szCs w:val="30"/>
        </w:rPr>
        <w:t>0</w:t>
      </w:r>
      <w:r>
        <w:rPr>
          <w:rFonts w:ascii="仿宋_GB2312" w:eastAsia="仿宋_GB2312" w:hint="eastAsia"/>
          <w:color w:val="000000"/>
          <w:sz w:val="30"/>
          <w:szCs w:val="30"/>
        </w:rPr>
        <w:t>万元，其中：货物采购金额</w:t>
      </w:r>
      <w:r w:rsidR="001E7E78">
        <w:rPr>
          <w:rFonts w:ascii="仿宋_GB2312" w:eastAsia="仿宋_GB2312" w:hint="eastAsia"/>
          <w:color w:val="000000"/>
          <w:sz w:val="30"/>
          <w:szCs w:val="30"/>
        </w:rPr>
        <w:t>0</w:t>
      </w:r>
      <w:r>
        <w:rPr>
          <w:rFonts w:ascii="仿宋_GB2312" w:eastAsia="仿宋_GB2312" w:hint="eastAsia"/>
          <w:color w:val="000000"/>
          <w:sz w:val="30"/>
          <w:szCs w:val="30"/>
        </w:rPr>
        <w:t>万元、工程采购金额</w:t>
      </w:r>
      <w:r w:rsidR="001E7E78">
        <w:rPr>
          <w:rFonts w:ascii="仿宋_GB2312" w:eastAsia="仿宋_GB2312" w:hint="eastAsia"/>
          <w:color w:val="000000"/>
          <w:sz w:val="30"/>
          <w:szCs w:val="30"/>
        </w:rPr>
        <w:t>0</w:t>
      </w:r>
      <w:r>
        <w:rPr>
          <w:rFonts w:ascii="仿宋_GB2312" w:eastAsia="仿宋_GB2312" w:hint="eastAsia"/>
          <w:color w:val="000000"/>
          <w:sz w:val="30"/>
          <w:szCs w:val="30"/>
        </w:rPr>
        <w:t>万元、服务采购金额</w:t>
      </w:r>
      <w:r w:rsidR="001E7E78">
        <w:rPr>
          <w:rFonts w:ascii="仿宋_GB2312" w:eastAsia="仿宋_GB2312" w:hint="eastAsia"/>
          <w:color w:val="000000"/>
          <w:sz w:val="30"/>
          <w:szCs w:val="30"/>
        </w:rPr>
        <w:t>0</w:t>
      </w:r>
      <w:r>
        <w:rPr>
          <w:rFonts w:ascii="仿宋_GB2312" w:eastAsia="仿宋_GB2312" w:hint="eastAsia"/>
          <w:color w:val="000000"/>
          <w:sz w:val="30"/>
          <w:szCs w:val="30"/>
        </w:rPr>
        <w:t>万元。</w:t>
      </w:r>
    </w:p>
    <w:p w:rsidR="00AB1463" w:rsidRDefault="00AB1463" w:rsidP="0092095E">
      <w:pPr>
        <w:numPr>
          <w:ilvl w:val="0"/>
          <w:numId w:val="2"/>
        </w:numPr>
        <w:spacing w:line="570" w:lineRule="exact"/>
        <w:ind w:firstLineChars="213"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CD0979" w:rsidRPr="009E2263" w:rsidRDefault="009E2263" w:rsidP="009E2263">
      <w:pPr>
        <w:ind w:firstLineChars="200" w:firstLine="600"/>
        <w:rPr>
          <w:rFonts w:ascii="Times New Roman" w:eastAsia="仿宋_GB2312" w:hAnsi="Times New Roman" w:cs="Times New Roman"/>
          <w:color w:val="000000"/>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hint="eastAsia"/>
          <w:color w:val="000000"/>
          <w:sz w:val="30"/>
          <w:szCs w:val="30"/>
        </w:rPr>
        <w:t>2023</w:t>
      </w:r>
      <w:r>
        <w:rPr>
          <w:rFonts w:ascii="Times New Roman" w:eastAsia="仿宋_GB2312" w:hAnsi="Times New Roman" w:cs="Times New Roman" w:hint="eastAsia"/>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Pr>
          <w:rFonts w:ascii="Times New Roman" w:eastAsia="仿宋_GB2312" w:hAnsi="Times New Roman" w:cs="Times New Roman" w:hint="eastAsia"/>
          <w:color w:val="000000"/>
          <w:sz w:val="30"/>
          <w:szCs w:val="30"/>
        </w:rPr>
        <w:t>本单位</w:t>
      </w:r>
      <w:r>
        <w:rPr>
          <w:rFonts w:ascii="Times New Roman" w:eastAsia="仿宋_GB2312" w:hAnsi="Times New Roman" w:cs="Times New Roman"/>
          <w:color w:val="000000"/>
          <w:sz w:val="30"/>
          <w:szCs w:val="30"/>
        </w:rPr>
        <w:t>共有车辆</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辆，其中：部级领导干部用车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辆、主要领导干部用车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辆、机要通信用车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辆、应急保障用车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辆、执法执勤用</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辆、特种专业技术用车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辆、离退休干部用车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辆、其他用车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辆。单价</w:t>
      </w:r>
      <w:r>
        <w:rPr>
          <w:rFonts w:ascii="Times New Roman" w:eastAsia="仿宋_GB2312" w:hAnsi="Times New Roman" w:cs="Times New Roman"/>
          <w:color w:val="000000"/>
          <w:sz w:val="30"/>
          <w:szCs w:val="30"/>
        </w:rPr>
        <w:t>100</w:t>
      </w:r>
      <w:r>
        <w:rPr>
          <w:rFonts w:ascii="Times New Roman" w:eastAsia="仿宋_GB2312" w:hAnsi="Times New Roman" w:cs="Times New Roman"/>
          <w:color w:val="000000"/>
          <w:sz w:val="30"/>
          <w:szCs w:val="30"/>
        </w:rPr>
        <w:t>万元（含）以上设备（不含车辆）</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台（套）。</w:t>
      </w:r>
    </w:p>
    <w:p w:rsidR="00AB1463" w:rsidRDefault="00AB1463">
      <w:pPr>
        <w:ind w:firstLine="600"/>
        <w:jc w:val="center"/>
        <w:rPr>
          <w:rFonts w:ascii="黑体" w:eastAsia="黑体"/>
          <w:sz w:val="30"/>
          <w:szCs w:val="30"/>
        </w:rPr>
      </w:pPr>
      <w:r>
        <w:rPr>
          <w:rFonts w:ascii="仿宋_GB2312" w:eastAsia="仿宋_GB2312"/>
          <w:sz w:val="30"/>
          <w:szCs w:val="30"/>
        </w:rPr>
        <w:br w:type="page"/>
      </w:r>
      <w:r>
        <w:rPr>
          <w:rFonts w:ascii="黑体" w:eastAsia="黑体" w:hint="eastAsia"/>
          <w:sz w:val="30"/>
          <w:szCs w:val="30"/>
        </w:rPr>
        <w:lastRenderedPageBreak/>
        <w:t>第四部分    名词解释</w:t>
      </w:r>
    </w:p>
    <w:p w:rsidR="00AB1463" w:rsidRDefault="00AB1463">
      <w:pPr>
        <w:rPr>
          <w:rFonts w:ascii="仿宋_GB2312" w:eastAsia="仿宋_GB2312" w:hAnsi="宋体" w:cs="仿宋_GB2312"/>
          <w:color w:val="000000"/>
          <w:sz w:val="30"/>
          <w:szCs w:val="30"/>
        </w:rPr>
      </w:pP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8A30EB" w:rsidRDefault="00AB1463">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AB1463" w:rsidRDefault="00AB1463">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AB1463" w:rsidRDefault="00AB1463">
      <w:pPr>
        <w:ind w:firstLineChars="200" w:firstLine="600"/>
        <w:rPr>
          <w:rFonts w:ascii="仿宋_GB2312" w:eastAsia="仿宋_GB2312"/>
          <w:sz w:val="30"/>
          <w:szCs w:val="30"/>
        </w:rPr>
      </w:pPr>
    </w:p>
    <w:sectPr w:rsidR="00AB1463" w:rsidSect="00ED50E9">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B8A" w:rsidRDefault="00417B8A">
      <w:r>
        <w:separator/>
      </w:r>
    </w:p>
  </w:endnote>
  <w:endnote w:type="continuationSeparator" w:id="1">
    <w:p w:rsidR="00417B8A" w:rsidRDefault="00417B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444" w:rsidRDefault="00EC4444">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444" w:rsidRDefault="00EC4444">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444" w:rsidRDefault="00EC4444">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B8A" w:rsidRDefault="00417B8A">
      <w:r>
        <w:separator/>
      </w:r>
    </w:p>
  </w:footnote>
  <w:footnote w:type="continuationSeparator" w:id="1">
    <w:p w:rsidR="00417B8A" w:rsidRDefault="00417B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444" w:rsidRDefault="00EC4444">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444" w:rsidRDefault="00EC4444">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444" w:rsidRDefault="00EC4444">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CE3676"/>
    <w:multiLevelType w:val="singleLevel"/>
    <w:tmpl w:val="FBCE3676"/>
    <w:lvl w:ilvl="0">
      <w:start w:val="3"/>
      <w:numFmt w:val="chineseCounting"/>
      <w:suff w:val="nothing"/>
      <w:lvlText w:val="（%1）"/>
      <w:lvlJc w:val="left"/>
      <w:rPr>
        <w:rFonts w:hint="eastAsia"/>
      </w:rPr>
    </w:lvl>
  </w:abstractNum>
  <w:abstractNum w:abstractNumId="1">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oNotTrackMoves/>
  <w:defaultTabStop w:val="420"/>
  <w:consecutiveHyphenLimit w:val="46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ZWFjOGIzNTdmYmQwNGMyNmYxN2UwM2E4NzUyYTlkYWMifQ=="/>
  </w:docVars>
  <w:rsids>
    <w:rsidRoot w:val="00C16F9C"/>
    <w:rsid w:val="95CBABE6"/>
    <w:rsid w:val="96DFBED5"/>
    <w:rsid w:val="97FFDAA8"/>
    <w:rsid w:val="9FD95679"/>
    <w:rsid w:val="AFE991E7"/>
    <w:rsid w:val="BFCBD068"/>
    <w:rsid w:val="D1FF13DB"/>
    <w:rsid w:val="D3FF3069"/>
    <w:rsid w:val="D777612B"/>
    <w:rsid w:val="DF752B05"/>
    <w:rsid w:val="EAFB7E39"/>
    <w:rsid w:val="EBFF5914"/>
    <w:rsid w:val="EF3DBFC0"/>
    <w:rsid w:val="EFA757C3"/>
    <w:rsid w:val="FAFBDB4A"/>
    <w:rsid w:val="FBBFC8E4"/>
    <w:rsid w:val="FC3FD6CA"/>
    <w:rsid w:val="FD33E883"/>
    <w:rsid w:val="FD7D5A88"/>
    <w:rsid w:val="FF4D3B87"/>
    <w:rsid w:val="FFBF088C"/>
    <w:rsid w:val="FFE63AB3"/>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37E4"/>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224B"/>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3785E"/>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660BD"/>
    <w:rsid w:val="00170C78"/>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E7E78"/>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4E35"/>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07B4"/>
    <w:rsid w:val="00272684"/>
    <w:rsid w:val="00273C49"/>
    <w:rsid w:val="0027491C"/>
    <w:rsid w:val="00276C4D"/>
    <w:rsid w:val="00277371"/>
    <w:rsid w:val="0028031B"/>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2B5A"/>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432F"/>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977BC"/>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B7825"/>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17B8A"/>
    <w:rsid w:val="004207EA"/>
    <w:rsid w:val="00425053"/>
    <w:rsid w:val="00427FED"/>
    <w:rsid w:val="004302CC"/>
    <w:rsid w:val="00434279"/>
    <w:rsid w:val="004343EE"/>
    <w:rsid w:val="00434CF0"/>
    <w:rsid w:val="00436DA8"/>
    <w:rsid w:val="00437475"/>
    <w:rsid w:val="00437987"/>
    <w:rsid w:val="00441ECE"/>
    <w:rsid w:val="004432A1"/>
    <w:rsid w:val="004442FE"/>
    <w:rsid w:val="0044726A"/>
    <w:rsid w:val="004570C9"/>
    <w:rsid w:val="00457B7A"/>
    <w:rsid w:val="0046006F"/>
    <w:rsid w:val="004600A1"/>
    <w:rsid w:val="00463D8B"/>
    <w:rsid w:val="00464C8F"/>
    <w:rsid w:val="00465A04"/>
    <w:rsid w:val="00465D76"/>
    <w:rsid w:val="00470E43"/>
    <w:rsid w:val="00470F08"/>
    <w:rsid w:val="00472808"/>
    <w:rsid w:val="00474D24"/>
    <w:rsid w:val="00482129"/>
    <w:rsid w:val="00482729"/>
    <w:rsid w:val="00482BE6"/>
    <w:rsid w:val="00483358"/>
    <w:rsid w:val="00483D82"/>
    <w:rsid w:val="0048515D"/>
    <w:rsid w:val="00485D5A"/>
    <w:rsid w:val="00487460"/>
    <w:rsid w:val="00487BEB"/>
    <w:rsid w:val="00492643"/>
    <w:rsid w:val="00493622"/>
    <w:rsid w:val="004A0B67"/>
    <w:rsid w:val="004A1499"/>
    <w:rsid w:val="004A3478"/>
    <w:rsid w:val="004A4DAA"/>
    <w:rsid w:val="004A6823"/>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E7713"/>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1B5D"/>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E4E32"/>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E19"/>
    <w:rsid w:val="00640F31"/>
    <w:rsid w:val="00641563"/>
    <w:rsid w:val="00642292"/>
    <w:rsid w:val="006450EA"/>
    <w:rsid w:val="006462F5"/>
    <w:rsid w:val="0064731C"/>
    <w:rsid w:val="0064784E"/>
    <w:rsid w:val="00647AFD"/>
    <w:rsid w:val="00653036"/>
    <w:rsid w:val="00653B6D"/>
    <w:rsid w:val="00656D51"/>
    <w:rsid w:val="00657016"/>
    <w:rsid w:val="00657230"/>
    <w:rsid w:val="00657383"/>
    <w:rsid w:val="00662A32"/>
    <w:rsid w:val="00663A92"/>
    <w:rsid w:val="00665F63"/>
    <w:rsid w:val="0066776E"/>
    <w:rsid w:val="006701A0"/>
    <w:rsid w:val="00671768"/>
    <w:rsid w:val="00671AE6"/>
    <w:rsid w:val="00672FEE"/>
    <w:rsid w:val="00673AD5"/>
    <w:rsid w:val="00676E46"/>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4F3D"/>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3F06"/>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4E8C"/>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3A07"/>
    <w:rsid w:val="008843FA"/>
    <w:rsid w:val="00886A88"/>
    <w:rsid w:val="008877EB"/>
    <w:rsid w:val="00887876"/>
    <w:rsid w:val="00887E15"/>
    <w:rsid w:val="00890D85"/>
    <w:rsid w:val="0089101C"/>
    <w:rsid w:val="0089104E"/>
    <w:rsid w:val="0089136E"/>
    <w:rsid w:val="008938B7"/>
    <w:rsid w:val="00894812"/>
    <w:rsid w:val="00896059"/>
    <w:rsid w:val="008968D4"/>
    <w:rsid w:val="00896A95"/>
    <w:rsid w:val="00896AB6"/>
    <w:rsid w:val="008A2669"/>
    <w:rsid w:val="008A30EB"/>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15D"/>
    <w:rsid w:val="00905D53"/>
    <w:rsid w:val="00910553"/>
    <w:rsid w:val="009118CC"/>
    <w:rsid w:val="00915436"/>
    <w:rsid w:val="009163D5"/>
    <w:rsid w:val="00917AED"/>
    <w:rsid w:val="00917D9C"/>
    <w:rsid w:val="00917F07"/>
    <w:rsid w:val="0092033D"/>
    <w:rsid w:val="0092095E"/>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57913"/>
    <w:rsid w:val="00960308"/>
    <w:rsid w:val="0096092F"/>
    <w:rsid w:val="00960FE8"/>
    <w:rsid w:val="009642BE"/>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0CE2"/>
    <w:rsid w:val="009C3894"/>
    <w:rsid w:val="009C693E"/>
    <w:rsid w:val="009D1777"/>
    <w:rsid w:val="009D2A9C"/>
    <w:rsid w:val="009D5D7E"/>
    <w:rsid w:val="009D5EDF"/>
    <w:rsid w:val="009D6B9C"/>
    <w:rsid w:val="009E0CC5"/>
    <w:rsid w:val="009E18CB"/>
    <w:rsid w:val="009E2216"/>
    <w:rsid w:val="009E2263"/>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99B"/>
    <w:rsid w:val="00A96CB7"/>
    <w:rsid w:val="00A9778F"/>
    <w:rsid w:val="00AA006F"/>
    <w:rsid w:val="00AA2D27"/>
    <w:rsid w:val="00AA3701"/>
    <w:rsid w:val="00AA3E44"/>
    <w:rsid w:val="00AA4EA2"/>
    <w:rsid w:val="00AA64BC"/>
    <w:rsid w:val="00AA7319"/>
    <w:rsid w:val="00AA7378"/>
    <w:rsid w:val="00AB1463"/>
    <w:rsid w:val="00AB26FD"/>
    <w:rsid w:val="00AB2828"/>
    <w:rsid w:val="00AB4508"/>
    <w:rsid w:val="00AB4621"/>
    <w:rsid w:val="00AB479F"/>
    <w:rsid w:val="00AB53F6"/>
    <w:rsid w:val="00AC13D0"/>
    <w:rsid w:val="00AC1B90"/>
    <w:rsid w:val="00AC24C6"/>
    <w:rsid w:val="00AC2DB7"/>
    <w:rsid w:val="00AC3D0C"/>
    <w:rsid w:val="00AC46DF"/>
    <w:rsid w:val="00AD1C6B"/>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2D6F"/>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7617E"/>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5A0E"/>
    <w:rsid w:val="00BE5E50"/>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28A7"/>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2AB5"/>
    <w:rsid w:val="00C86D24"/>
    <w:rsid w:val="00C90434"/>
    <w:rsid w:val="00C944E4"/>
    <w:rsid w:val="00C95048"/>
    <w:rsid w:val="00C959DA"/>
    <w:rsid w:val="00C96A79"/>
    <w:rsid w:val="00CA2BEF"/>
    <w:rsid w:val="00CA3796"/>
    <w:rsid w:val="00CA56D0"/>
    <w:rsid w:val="00CA5797"/>
    <w:rsid w:val="00CB0D20"/>
    <w:rsid w:val="00CB1D8E"/>
    <w:rsid w:val="00CB4B59"/>
    <w:rsid w:val="00CB7159"/>
    <w:rsid w:val="00CB7A0B"/>
    <w:rsid w:val="00CC0F41"/>
    <w:rsid w:val="00CC2105"/>
    <w:rsid w:val="00CC2945"/>
    <w:rsid w:val="00CC4C41"/>
    <w:rsid w:val="00CC5601"/>
    <w:rsid w:val="00CC6780"/>
    <w:rsid w:val="00CC7A9B"/>
    <w:rsid w:val="00CD0979"/>
    <w:rsid w:val="00CD1768"/>
    <w:rsid w:val="00CD181B"/>
    <w:rsid w:val="00CD1A44"/>
    <w:rsid w:val="00CD1C2F"/>
    <w:rsid w:val="00CD48CE"/>
    <w:rsid w:val="00CD4E04"/>
    <w:rsid w:val="00CE4EAA"/>
    <w:rsid w:val="00CE66FE"/>
    <w:rsid w:val="00CE6F9B"/>
    <w:rsid w:val="00CF09BC"/>
    <w:rsid w:val="00CF1C31"/>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5285"/>
    <w:rsid w:val="00D37014"/>
    <w:rsid w:val="00D409F5"/>
    <w:rsid w:val="00D40CD3"/>
    <w:rsid w:val="00D420B1"/>
    <w:rsid w:val="00D43462"/>
    <w:rsid w:val="00D50AD8"/>
    <w:rsid w:val="00D527B4"/>
    <w:rsid w:val="00D52B99"/>
    <w:rsid w:val="00D60172"/>
    <w:rsid w:val="00D60591"/>
    <w:rsid w:val="00D60ECC"/>
    <w:rsid w:val="00D62869"/>
    <w:rsid w:val="00D62DE2"/>
    <w:rsid w:val="00D63C1F"/>
    <w:rsid w:val="00D641B6"/>
    <w:rsid w:val="00D655C0"/>
    <w:rsid w:val="00D66D73"/>
    <w:rsid w:val="00D67318"/>
    <w:rsid w:val="00D70012"/>
    <w:rsid w:val="00D710D5"/>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6B30"/>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0CD"/>
    <w:rsid w:val="00E17C90"/>
    <w:rsid w:val="00E2089B"/>
    <w:rsid w:val="00E212A7"/>
    <w:rsid w:val="00E2173C"/>
    <w:rsid w:val="00E25906"/>
    <w:rsid w:val="00E2604E"/>
    <w:rsid w:val="00E267FE"/>
    <w:rsid w:val="00E2757B"/>
    <w:rsid w:val="00E27D51"/>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0C26"/>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C4444"/>
    <w:rsid w:val="00ED0CDF"/>
    <w:rsid w:val="00ED1B3D"/>
    <w:rsid w:val="00ED3136"/>
    <w:rsid w:val="00ED33A7"/>
    <w:rsid w:val="00ED43FC"/>
    <w:rsid w:val="00ED4AF0"/>
    <w:rsid w:val="00ED4D94"/>
    <w:rsid w:val="00ED4E18"/>
    <w:rsid w:val="00ED50E9"/>
    <w:rsid w:val="00ED5DE2"/>
    <w:rsid w:val="00ED7C14"/>
    <w:rsid w:val="00EE08B3"/>
    <w:rsid w:val="00EE0EF1"/>
    <w:rsid w:val="00EE1A2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2559"/>
    <w:rsid w:val="00F73D78"/>
    <w:rsid w:val="00F750A4"/>
    <w:rsid w:val="00F759F9"/>
    <w:rsid w:val="00F76115"/>
    <w:rsid w:val="00F77BAB"/>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5F7C5F09"/>
    <w:rsid w:val="5F7F0AAB"/>
    <w:rsid w:val="5F9C279A"/>
    <w:rsid w:val="66E360EF"/>
    <w:rsid w:val="6BBEBC9E"/>
    <w:rsid w:val="6FB3F1BD"/>
    <w:rsid w:val="6FDF72B0"/>
    <w:rsid w:val="72DE117E"/>
    <w:rsid w:val="74725197"/>
    <w:rsid w:val="7B7C1F5B"/>
    <w:rsid w:val="7CFDD306"/>
    <w:rsid w:val="7DF8502B"/>
    <w:rsid w:val="7E4F77A2"/>
    <w:rsid w:val="7FC53017"/>
    <w:rsid w:val="7FF8EE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50E9"/>
    <w:pPr>
      <w:widowControl w:val="0"/>
      <w:jc w:val="both"/>
    </w:pPr>
    <w:rPr>
      <w:rFonts w:ascii="Calibri" w:hAnsi="Calibri" w:cs="黑体"/>
      <w:kern w:val="2"/>
      <w:sz w:val="21"/>
      <w:szCs w:val="22"/>
    </w:rPr>
  </w:style>
  <w:style w:type="paragraph" w:styleId="1">
    <w:name w:val="heading 1"/>
    <w:basedOn w:val="a"/>
    <w:next w:val="a"/>
    <w:link w:val="1Char"/>
    <w:qFormat/>
    <w:rsid w:val="00ED50E9"/>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lang/>
    </w:rPr>
  </w:style>
  <w:style w:type="paragraph" w:styleId="2">
    <w:name w:val="heading 2"/>
    <w:basedOn w:val="a"/>
    <w:next w:val="a"/>
    <w:link w:val="2Char"/>
    <w:qFormat/>
    <w:rsid w:val="00ED50E9"/>
    <w:pPr>
      <w:keepNext/>
      <w:keepLines/>
      <w:tabs>
        <w:tab w:val="left" w:pos="1440"/>
      </w:tabs>
      <w:spacing w:before="260" w:after="260" w:line="416" w:lineRule="auto"/>
      <w:ind w:left="1440" w:hanging="360"/>
      <w:outlineLvl w:val="1"/>
    </w:pPr>
    <w:rPr>
      <w:rFonts w:ascii="Arial" w:eastAsia="黑体" w:hAnsi="Arial" w:cs="Times New Roman"/>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ED50E9"/>
    <w:rPr>
      <w:b/>
      <w:bCs/>
      <w:kern w:val="44"/>
      <w:sz w:val="44"/>
      <w:szCs w:val="44"/>
    </w:rPr>
  </w:style>
  <w:style w:type="character" w:customStyle="1" w:styleId="2Char">
    <w:name w:val="标题 2 Char"/>
    <w:link w:val="2"/>
    <w:rsid w:val="00ED50E9"/>
    <w:rPr>
      <w:rFonts w:ascii="Arial" w:eastAsia="黑体" w:hAnsi="Arial"/>
      <w:b/>
      <w:bCs/>
      <w:kern w:val="2"/>
      <w:sz w:val="32"/>
      <w:szCs w:val="32"/>
    </w:rPr>
  </w:style>
  <w:style w:type="paragraph" w:styleId="a3">
    <w:name w:val="Document Map"/>
    <w:basedOn w:val="a"/>
    <w:link w:val="Char"/>
    <w:rsid w:val="00ED50E9"/>
    <w:rPr>
      <w:rFonts w:ascii="宋体" w:cs="Times New Roman"/>
      <w:sz w:val="18"/>
      <w:szCs w:val="18"/>
      <w:lang/>
    </w:rPr>
  </w:style>
  <w:style w:type="character" w:customStyle="1" w:styleId="Char">
    <w:name w:val="文档结构图 Char"/>
    <w:link w:val="a3"/>
    <w:rsid w:val="00ED50E9"/>
    <w:rPr>
      <w:rFonts w:ascii="宋体" w:hAnsi="Calibri" w:cs="黑体"/>
      <w:kern w:val="2"/>
      <w:sz w:val="18"/>
      <w:szCs w:val="18"/>
    </w:rPr>
  </w:style>
  <w:style w:type="paragraph" w:styleId="a4">
    <w:name w:val="footer"/>
    <w:basedOn w:val="a"/>
    <w:rsid w:val="00ED50E9"/>
    <w:pPr>
      <w:tabs>
        <w:tab w:val="center" w:pos="4153"/>
        <w:tab w:val="right" w:pos="8306"/>
      </w:tabs>
      <w:snapToGrid w:val="0"/>
      <w:jc w:val="left"/>
    </w:pPr>
    <w:rPr>
      <w:sz w:val="18"/>
      <w:szCs w:val="18"/>
    </w:rPr>
  </w:style>
  <w:style w:type="paragraph" w:styleId="a5">
    <w:name w:val="header"/>
    <w:basedOn w:val="a"/>
    <w:rsid w:val="00ED50E9"/>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ED50E9"/>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ED50E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ED50E9"/>
  </w:style>
  <w:style w:type="character" w:customStyle="1" w:styleId="jq4Char">
    <w:name w:val="jq4图片注释 Char"/>
    <w:link w:val="jq4"/>
    <w:rsid w:val="00ED50E9"/>
    <w:rPr>
      <w:rFonts w:eastAsia="Times New Roman"/>
      <w:sz w:val="18"/>
      <w:szCs w:val="24"/>
      <w:lang w:val="en-US" w:eastAsia="zh-CN" w:bidi="ar-SA"/>
    </w:rPr>
  </w:style>
  <w:style w:type="paragraph" w:customStyle="1" w:styleId="jq4">
    <w:name w:val="jq4图片注释"/>
    <w:next w:val="a"/>
    <w:link w:val="jq4Char"/>
    <w:qFormat/>
    <w:rsid w:val="00ED50E9"/>
    <w:pPr>
      <w:spacing w:before="20" w:after="50" w:line="300" w:lineRule="auto"/>
      <w:ind w:firstLine="200"/>
      <w:jc w:val="center"/>
    </w:pPr>
    <w:rPr>
      <w:rFonts w:eastAsia="Times New Roman"/>
      <w:sz w:val="18"/>
      <w:szCs w:val="24"/>
    </w:rPr>
  </w:style>
  <w:style w:type="paragraph" w:customStyle="1" w:styleId="Default">
    <w:name w:val="Default"/>
    <w:rsid w:val="00ED50E9"/>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00875272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23</Pages>
  <Words>1423</Words>
  <Characters>8114</Characters>
  <Application>Microsoft Office Word</Application>
  <DocSecurity>0</DocSecurity>
  <Lines>67</Lines>
  <Paragraphs>19</Paragraphs>
  <ScaleCrop>false</ScaleCrop>
  <Company>czj</Company>
  <LinksUpToDate>false</LinksUpToDate>
  <CharactersWithSpaces>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CZS</cp:lastModifiedBy>
  <cp:revision>51</cp:revision>
  <cp:lastPrinted>2024-08-12T00:59:00Z</cp:lastPrinted>
  <dcterms:created xsi:type="dcterms:W3CDTF">2024-08-08T03:04:00Z</dcterms:created>
  <dcterms:modified xsi:type="dcterms:W3CDTF">2024-09-09T01:26:00Z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2C820F0AB9ED43B89CEA69A49DAD0B7A_12</vt:lpwstr>
  </property>
</Properties>
</file>