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村宅基地审批情况</w:t>
      </w:r>
    </w:p>
    <w:p>
      <w:pPr>
        <w:jc w:val="center"/>
        <w:rPr>
          <w:rFonts w:hint="eastAsia" w:ascii="宋体" w:hAnsi="宋体"/>
          <w:b/>
          <w:bCs/>
          <w:sz w:val="30"/>
        </w:rPr>
      </w:pPr>
      <w:r>
        <w:rPr>
          <w:rFonts w:hint="eastAsia" w:ascii="宋体" w:hAnsi="宋体"/>
          <w:b/>
          <w:bCs/>
          <w:sz w:val="30"/>
        </w:rPr>
        <w:t>(20</w:t>
      </w:r>
      <w:r>
        <w:rPr>
          <w:rFonts w:hint="eastAsia" w:ascii="宋体" w:hAnsi="宋体"/>
          <w:b/>
          <w:bCs/>
          <w:sz w:val="30"/>
          <w:lang w:val="en-US" w:eastAsia="zh-CN"/>
        </w:rPr>
        <w:t>20年</w:t>
      </w:r>
      <w:r>
        <w:rPr>
          <w:rFonts w:hint="eastAsia" w:ascii="宋体" w:hAnsi="宋体"/>
          <w:b/>
          <w:bCs/>
          <w:sz w:val="30"/>
        </w:rPr>
        <w:t>第</w:t>
      </w:r>
      <w:r>
        <w:rPr>
          <w:rFonts w:hint="eastAsia" w:ascii="宋体" w:hAnsi="宋体"/>
          <w:b/>
          <w:bCs/>
          <w:sz w:val="30"/>
          <w:lang w:eastAsia="zh-CN"/>
        </w:rPr>
        <w:t>四</w:t>
      </w:r>
      <w:r>
        <w:rPr>
          <w:rFonts w:hint="eastAsia" w:ascii="宋体" w:hAnsi="宋体"/>
          <w:b/>
          <w:bCs/>
          <w:sz w:val="30"/>
        </w:rPr>
        <w:t>季度)</w:t>
      </w:r>
    </w:p>
    <w:tbl>
      <w:tblPr>
        <w:tblStyle w:val="3"/>
        <w:tblW w:w="834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6"/>
        <w:gridCol w:w="1653"/>
        <w:gridCol w:w="1768"/>
        <w:gridCol w:w="1799"/>
        <w:gridCol w:w="15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时间</w:t>
            </w: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村名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户数</w:t>
            </w: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面积（</w:t>
            </w:r>
            <w:r>
              <w:rPr>
                <w:rFonts w:hint="eastAsia" w:ascii="宋体" w:hAnsi="宋体"/>
                <w:sz w:val="28"/>
              </w:rPr>
              <w:t>M</w:t>
            </w:r>
            <w:r>
              <w:rPr>
                <w:rFonts w:hint="eastAsia" w:ascii="宋体" w:hAnsi="宋体"/>
                <w:sz w:val="28"/>
                <w:vertAlign w:val="superscript"/>
              </w:rPr>
              <w:t>2</w:t>
            </w:r>
            <w:r>
              <w:rPr>
                <w:rFonts w:hint="eastAsia" w:ascii="宋体" w:hAnsi="宋体"/>
              </w:rPr>
              <w:t>）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无</w:t>
            </w: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bookmarkStart w:id="0" w:name="_GoBack"/>
      <w:bookmarkEnd w:id="0"/>
    </w:p>
    <w:sectPr>
      <w:type w:val="continuous"/>
      <w:pgSz w:w="11905" w:h="16838"/>
      <w:pgMar w:top="1417" w:right="1701" w:bottom="1417" w:left="1417" w:header="567" w:footer="1134" w:gutter="0"/>
      <w:pgNumType w:fmt="numberInDash"/>
      <w:cols w:space="0" w:num="1"/>
      <w:rtlGutter w:val="0"/>
      <w:docGrid w:type="lines" w:linePitch="31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0C3EF1"/>
    <w:rsid w:val="177C575C"/>
    <w:rsid w:val="1C0B0D45"/>
    <w:rsid w:val="350C3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上海市崇明区竖新镇人民政府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2021-03-09T05:21:00Z</dcterms:created>
  <dc:creator>Administrator</dc:creator>
  <cp:lastModifiedBy>Administrator</cp:lastModifiedBy>
  <dcterms:modified xsi:type="dcterms:W3CDTF">2021-03-09T05:22:12Z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