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33" w:rsidRDefault="00295733">
      <w:pPr>
        <w:spacing w:line="360" w:lineRule="auto"/>
        <w:jc w:val="center"/>
        <w:rPr>
          <w:rFonts w:ascii="黑体" w:eastAsia="黑体"/>
          <w:sz w:val="30"/>
          <w:szCs w:val="30"/>
        </w:rPr>
      </w:pPr>
    </w:p>
    <w:p w:rsidR="00295733" w:rsidRDefault="00295733">
      <w:pPr>
        <w:spacing w:line="360" w:lineRule="auto"/>
        <w:jc w:val="center"/>
        <w:rPr>
          <w:rFonts w:ascii="黑体" w:eastAsia="黑体"/>
          <w:sz w:val="30"/>
          <w:szCs w:val="30"/>
        </w:rPr>
      </w:pPr>
    </w:p>
    <w:p w:rsidR="00295733" w:rsidRDefault="00295733">
      <w:pPr>
        <w:spacing w:line="360" w:lineRule="auto"/>
        <w:jc w:val="center"/>
        <w:rPr>
          <w:rFonts w:ascii="黑体" w:eastAsia="黑体"/>
          <w:sz w:val="30"/>
          <w:szCs w:val="30"/>
        </w:rPr>
      </w:pPr>
    </w:p>
    <w:p w:rsidR="00295733" w:rsidRDefault="00295733">
      <w:pPr>
        <w:spacing w:line="360" w:lineRule="auto"/>
        <w:jc w:val="center"/>
        <w:rPr>
          <w:rFonts w:ascii="黑体" w:eastAsia="黑体"/>
          <w:sz w:val="30"/>
          <w:szCs w:val="30"/>
        </w:rPr>
      </w:pPr>
    </w:p>
    <w:p w:rsidR="00295733" w:rsidRDefault="00295733">
      <w:pPr>
        <w:spacing w:line="360" w:lineRule="auto"/>
        <w:rPr>
          <w:rFonts w:ascii="黑体" w:eastAsia="黑体"/>
          <w:sz w:val="30"/>
          <w:szCs w:val="30"/>
        </w:rPr>
      </w:pPr>
    </w:p>
    <w:p w:rsidR="00295733" w:rsidRPr="002B3505" w:rsidRDefault="00295733" w:rsidP="00B76056">
      <w:pPr>
        <w:spacing w:line="360" w:lineRule="auto"/>
        <w:jc w:val="center"/>
        <w:rPr>
          <w:rFonts w:ascii="华文中宋" w:eastAsia="华文中宋" w:hAnsi="华文中宋"/>
          <w:b/>
          <w:sz w:val="72"/>
          <w:szCs w:val="72"/>
        </w:rPr>
      </w:pPr>
      <w:r w:rsidRPr="002B3505">
        <w:rPr>
          <w:rFonts w:ascii="华文中宋" w:eastAsia="华文中宋" w:hAnsi="华文中宋" w:hint="eastAsia"/>
          <w:b/>
          <w:sz w:val="72"/>
          <w:szCs w:val="72"/>
        </w:rPr>
        <w:t>上海市</w:t>
      </w:r>
      <w:r w:rsidR="008C09F2" w:rsidRPr="002B3505">
        <w:rPr>
          <w:rFonts w:ascii="华文中宋" w:eastAsia="华文中宋" w:hAnsi="华文中宋" w:hint="eastAsia"/>
          <w:b/>
          <w:sz w:val="72"/>
          <w:szCs w:val="72"/>
        </w:rPr>
        <w:t>崇明</w:t>
      </w:r>
      <w:r w:rsidR="00B76056" w:rsidRPr="002B3505">
        <w:rPr>
          <w:rFonts w:ascii="华文中宋" w:eastAsia="华文中宋" w:hAnsi="华文中宋" w:cs="宋体" w:hint="eastAsia"/>
          <w:b/>
          <w:sz w:val="72"/>
          <w:szCs w:val="72"/>
        </w:rPr>
        <w:t>食品药品检验所</w:t>
      </w:r>
    </w:p>
    <w:p w:rsidR="00295733" w:rsidRPr="002B3505" w:rsidRDefault="00295733">
      <w:pPr>
        <w:spacing w:line="360" w:lineRule="auto"/>
        <w:jc w:val="center"/>
        <w:outlineLvl w:val="0"/>
        <w:rPr>
          <w:rFonts w:ascii="华文中宋" w:eastAsia="华文中宋" w:hAnsi="华文中宋"/>
          <w:b/>
          <w:sz w:val="72"/>
          <w:szCs w:val="72"/>
        </w:rPr>
      </w:pPr>
      <w:r w:rsidRPr="002B3505">
        <w:rPr>
          <w:rFonts w:ascii="华文中宋" w:eastAsia="华文中宋" w:hAnsi="华文中宋" w:hint="eastAsia"/>
          <w:b/>
          <w:sz w:val="72"/>
          <w:szCs w:val="72"/>
        </w:rPr>
        <w:t>2021年度决算</w:t>
      </w:r>
    </w:p>
    <w:p w:rsidR="00295733" w:rsidRPr="00944024" w:rsidRDefault="00295733">
      <w:pPr>
        <w:spacing w:line="360" w:lineRule="auto"/>
        <w:jc w:val="center"/>
        <w:rPr>
          <w:rFonts w:ascii="黑体" w:eastAsia="黑体"/>
          <w:sz w:val="84"/>
          <w:szCs w:val="84"/>
        </w:rPr>
      </w:pPr>
    </w:p>
    <w:p w:rsidR="00295733" w:rsidRPr="00944024" w:rsidRDefault="00295733">
      <w:pPr>
        <w:spacing w:line="360" w:lineRule="auto"/>
        <w:jc w:val="center"/>
        <w:rPr>
          <w:rFonts w:ascii="黑体" w:eastAsia="黑体" w:hAnsi="华文中宋"/>
          <w:b/>
          <w:sz w:val="32"/>
          <w:szCs w:val="32"/>
        </w:rPr>
      </w:pPr>
      <w:r w:rsidRPr="00944024">
        <w:rPr>
          <w:rFonts w:ascii="华文中宋" w:eastAsia="华文中宋" w:hAnsi="华文中宋"/>
          <w:b/>
          <w:sz w:val="44"/>
          <w:szCs w:val="44"/>
        </w:rPr>
        <w:br w:type="page"/>
      </w:r>
      <w:r w:rsidRPr="00944024">
        <w:rPr>
          <w:rFonts w:ascii="黑体" w:eastAsia="黑体" w:hAnsi="华文中宋" w:hint="eastAsia"/>
          <w:b/>
          <w:sz w:val="32"/>
          <w:szCs w:val="32"/>
        </w:rPr>
        <w:lastRenderedPageBreak/>
        <w:t>目  录</w:t>
      </w:r>
    </w:p>
    <w:p w:rsidR="00295733" w:rsidRPr="00944024" w:rsidRDefault="00295733">
      <w:pPr>
        <w:spacing w:line="360" w:lineRule="auto"/>
        <w:jc w:val="center"/>
        <w:rPr>
          <w:rFonts w:ascii="黑体" w:eastAsia="黑体" w:hAnsi="华文中宋"/>
          <w:b/>
          <w:sz w:val="32"/>
          <w:szCs w:val="32"/>
        </w:rPr>
      </w:pPr>
    </w:p>
    <w:p w:rsidR="00295733" w:rsidRPr="00944024" w:rsidRDefault="00295733">
      <w:pPr>
        <w:spacing w:line="360" w:lineRule="auto"/>
        <w:rPr>
          <w:rFonts w:ascii="黑体" w:eastAsia="黑体"/>
          <w:sz w:val="30"/>
          <w:szCs w:val="30"/>
        </w:rPr>
      </w:pPr>
      <w:r w:rsidRPr="00944024">
        <w:rPr>
          <w:rFonts w:ascii="黑体" w:eastAsia="黑体" w:hint="eastAsia"/>
          <w:sz w:val="30"/>
          <w:szCs w:val="30"/>
        </w:rPr>
        <w:t>第一部分 上海市</w:t>
      </w:r>
      <w:r w:rsidR="008C09F2" w:rsidRPr="00944024">
        <w:rPr>
          <w:rFonts w:ascii="黑体" w:eastAsia="黑体" w:hint="eastAsia"/>
          <w:sz w:val="30"/>
          <w:szCs w:val="30"/>
        </w:rPr>
        <w:t>崇明</w:t>
      </w:r>
      <w:r w:rsidR="008A607A">
        <w:rPr>
          <w:rFonts w:ascii="黑体" w:eastAsia="黑体" w:hint="eastAsia"/>
          <w:sz w:val="30"/>
          <w:szCs w:val="30"/>
        </w:rPr>
        <w:t>食品药品检验所</w:t>
      </w:r>
      <w:r w:rsidRPr="00944024">
        <w:rPr>
          <w:rFonts w:ascii="黑体" w:eastAsia="黑体" w:hint="eastAsia"/>
          <w:sz w:val="30"/>
          <w:szCs w:val="30"/>
        </w:rPr>
        <w:t>概况</w:t>
      </w:r>
    </w:p>
    <w:p w:rsidR="00295733" w:rsidRDefault="00295733" w:rsidP="008A607A">
      <w:pPr>
        <w:numPr>
          <w:ilvl w:val="0"/>
          <w:numId w:val="2"/>
        </w:numPr>
        <w:spacing w:line="360" w:lineRule="auto"/>
        <w:rPr>
          <w:rFonts w:ascii="楷体_GB2312" w:eastAsia="楷体_GB2312"/>
          <w:sz w:val="30"/>
          <w:szCs w:val="30"/>
        </w:rPr>
      </w:pPr>
      <w:r w:rsidRPr="00944024">
        <w:rPr>
          <w:rFonts w:ascii="楷体_GB2312" w:eastAsia="楷体_GB2312" w:hint="eastAsia"/>
          <w:sz w:val="30"/>
          <w:szCs w:val="30"/>
        </w:rPr>
        <w:t>主要职能</w:t>
      </w:r>
    </w:p>
    <w:p w:rsidR="00295733" w:rsidRDefault="00295733">
      <w:pPr>
        <w:spacing w:line="360" w:lineRule="auto"/>
        <w:rPr>
          <w:rFonts w:ascii="楷体_GB2312" w:eastAsia="楷体_GB2312"/>
          <w:sz w:val="30"/>
          <w:szCs w:val="30"/>
        </w:rPr>
      </w:pPr>
      <w:r w:rsidRPr="00944024">
        <w:rPr>
          <w:rFonts w:ascii="楷体_GB2312" w:eastAsia="楷体_GB2312" w:hint="eastAsia"/>
          <w:sz w:val="30"/>
          <w:szCs w:val="30"/>
        </w:rPr>
        <w:t>二、机构设置</w:t>
      </w:r>
    </w:p>
    <w:p w:rsidR="00295733" w:rsidRPr="00944024" w:rsidRDefault="00295733">
      <w:pPr>
        <w:spacing w:line="360" w:lineRule="auto"/>
        <w:rPr>
          <w:rFonts w:ascii="黑体" w:eastAsia="黑体"/>
          <w:sz w:val="30"/>
          <w:szCs w:val="30"/>
        </w:rPr>
      </w:pPr>
      <w:r w:rsidRPr="00944024">
        <w:rPr>
          <w:rFonts w:ascii="黑体" w:eastAsia="黑体" w:hint="eastAsia"/>
          <w:sz w:val="30"/>
          <w:szCs w:val="30"/>
        </w:rPr>
        <w:t>第二部分 上海市</w:t>
      </w:r>
      <w:r w:rsidR="008C09F2" w:rsidRPr="00944024">
        <w:rPr>
          <w:rFonts w:ascii="黑体" w:eastAsia="黑体" w:hint="eastAsia"/>
          <w:sz w:val="30"/>
          <w:szCs w:val="30"/>
        </w:rPr>
        <w:t>崇明</w:t>
      </w:r>
      <w:r w:rsidR="008A607A">
        <w:rPr>
          <w:rFonts w:ascii="黑体" w:eastAsia="黑体" w:hint="eastAsia"/>
          <w:sz w:val="30"/>
          <w:szCs w:val="30"/>
        </w:rPr>
        <w:t>食品药品检验所</w:t>
      </w:r>
      <w:r w:rsidRPr="00944024">
        <w:rPr>
          <w:rFonts w:ascii="黑体" w:eastAsia="黑体" w:hint="eastAsia"/>
          <w:sz w:val="30"/>
          <w:szCs w:val="30"/>
        </w:rPr>
        <w:t>2021年度决算表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一、收入支出决算总表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二、收入决算表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三、支出决算表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四、财政拨款收入支出决算总表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五、一般公共预算财政拨款支出决算表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六、一般公共预算财政拨款基本支出决算表</w:t>
      </w:r>
    </w:p>
    <w:p w:rsidR="00295733" w:rsidRPr="00944024" w:rsidRDefault="00295733">
      <w:pPr>
        <w:spacing w:line="360" w:lineRule="auto"/>
        <w:rPr>
          <w:rFonts w:ascii="楷体_GB2312" w:eastAsia="楷体_GB2312"/>
          <w:color w:val="000000"/>
          <w:sz w:val="30"/>
          <w:szCs w:val="30"/>
        </w:rPr>
      </w:pPr>
      <w:r w:rsidRPr="00944024">
        <w:rPr>
          <w:rFonts w:ascii="楷体_GB2312" w:eastAsia="楷体_GB2312" w:hint="eastAsia"/>
          <w:color w:val="000000"/>
          <w:sz w:val="30"/>
          <w:szCs w:val="30"/>
        </w:rPr>
        <w:t>七、一般公共预算财政拨款“三公”经费支出决算表</w:t>
      </w:r>
    </w:p>
    <w:p w:rsidR="00295733" w:rsidRPr="00944024" w:rsidRDefault="00295733">
      <w:pPr>
        <w:spacing w:line="360" w:lineRule="auto"/>
        <w:rPr>
          <w:rFonts w:ascii="楷体_GB2312" w:eastAsia="楷体_GB2312"/>
          <w:sz w:val="30"/>
          <w:szCs w:val="30"/>
        </w:rPr>
      </w:pPr>
      <w:r w:rsidRPr="00944024">
        <w:rPr>
          <w:rFonts w:ascii="楷体_GB2312" w:eastAsia="楷体_GB2312" w:hint="eastAsia"/>
          <w:sz w:val="30"/>
          <w:szCs w:val="30"/>
        </w:rPr>
        <w:t>八、政府性基金预算财政拨款收入支出决算表</w:t>
      </w:r>
    </w:p>
    <w:p w:rsidR="00295733" w:rsidRPr="00944024" w:rsidRDefault="00295733">
      <w:pPr>
        <w:spacing w:line="360" w:lineRule="auto"/>
        <w:rPr>
          <w:rFonts w:ascii="楷体_GB2312" w:eastAsia="楷体_GB2312"/>
          <w:sz w:val="30"/>
          <w:szCs w:val="30"/>
        </w:rPr>
      </w:pPr>
      <w:r w:rsidRPr="00944024">
        <w:rPr>
          <w:rFonts w:ascii="楷体_GB2312" w:eastAsia="楷体_GB2312" w:hint="eastAsia"/>
          <w:sz w:val="30"/>
          <w:szCs w:val="30"/>
        </w:rPr>
        <w:t>九、国有资本经营预算财政拨款收入支出决算表</w:t>
      </w:r>
    </w:p>
    <w:p w:rsidR="00295733" w:rsidRPr="00944024" w:rsidRDefault="00295733">
      <w:pPr>
        <w:spacing w:line="360" w:lineRule="auto"/>
        <w:rPr>
          <w:rFonts w:ascii="黑体" w:eastAsia="黑体"/>
          <w:color w:val="000000"/>
          <w:sz w:val="30"/>
          <w:szCs w:val="30"/>
        </w:rPr>
      </w:pPr>
      <w:r w:rsidRPr="00944024">
        <w:rPr>
          <w:rFonts w:ascii="楷体_GB2312" w:eastAsia="楷体_GB2312" w:hint="eastAsia"/>
          <w:color w:val="000000"/>
          <w:sz w:val="30"/>
          <w:szCs w:val="30"/>
        </w:rPr>
        <w:t>十、资产负债情况表</w:t>
      </w:r>
    </w:p>
    <w:p w:rsidR="00295733" w:rsidRPr="00944024" w:rsidRDefault="00295733">
      <w:pPr>
        <w:spacing w:line="360" w:lineRule="auto"/>
        <w:rPr>
          <w:rFonts w:ascii="黑体" w:eastAsia="黑体"/>
          <w:sz w:val="30"/>
          <w:szCs w:val="30"/>
        </w:rPr>
      </w:pPr>
      <w:r w:rsidRPr="00944024">
        <w:rPr>
          <w:rFonts w:ascii="黑体" w:eastAsia="黑体" w:hint="eastAsia"/>
          <w:sz w:val="30"/>
          <w:szCs w:val="30"/>
        </w:rPr>
        <w:t>第三部分 上海市</w:t>
      </w:r>
      <w:r w:rsidR="008C09F2" w:rsidRPr="00944024">
        <w:rPr>
          <w:rFonts w:ascii="黑体" w:eastAsia="黑体" w:hint="eastAsia"/>
          <w:sz w:val="30"/>
          <w:szCs w:val="30"/>
        </w:rPr>
        <w:t>崇明</w:t>
      </w:r>
      <w:r w:rsidR="008A607A">
        <w:rPr>
          <w:rFonts w:ascii="黑体" w:eastAsia="黑体" w:hint="eastAsia"/>
          <w:sz w:val="30"/>
          <w:szCs w:val="30"/>
        </w:rPr>
        <w:t>食品药品检验所</w:t>
      </w:r>
      <w:r w:rsidRPr="00944024">
        <w:rPr>
          <w:rFonts w:ascii="黑体" w:eastAsia="黑体" w:hint="eastAsia"/>
          <w:sz w:val="30"/>
          <w:szCs w:val="30"/>
        </w:rPr>
        <w:t>2021年度决算情况说明</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一、收入支出决算总体情况说明</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二、收入决算情况说明</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三、支出决算情况说明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t>四、财政拨款收入支出决算总体情况说明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t>五、一般公共预算财政拨款支出决算情况说明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lastRenderedPageBreak/>
        <w:t>六、一般公共预算财政拨款基本支出决算情况说明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color w:val="000000"/>
          <w:sz w:val="30"/>
          <w:szCs w:val="30"/>
        </w:rPr>
        <w:t>七、</w:t>
      </w:r>
      <w:r w:rsidRPr="00944024">
        <w:rPr>
          <w:rFonts w:ascii="楷体_GB2312" w:eastAsia="楷体_GB2312" w:hint="eastAsia"/>
          <w:sz w:val="30"/>
          <w:szCs w:val="30"/>
        </w:rPr>
        <w:t>一般公共预算财政拨款“三公”经费支出决算情况说明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t>八、政府性基金预算财政拨款收入支出决算情况说明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t>九、国有资本经营预算财政拨款收入支出决算情况说明</w:t>
      </w:r>
    </w:p>
    <w:p w:rsidR="00295733" w:rsidRPr="00944024" w:rsidRDefault="00295733">
      <w:pPr>
        <w:spacing w:line="360" w:lineRule="auto"/>
        <w:rPr>
          <w:rFonts w:ascii="楷体_GB2312" w:eastAsia="楷体_GB2312"/>
          <w:sz w:val="30"/>
          <w:szCs w:val="30"/>
        </w:rPr>
      </w:pPr>
      <w:r w:rsidRPr="00944024">
        <w:rPr>
          <w:rFonts w:ascii="楷体_GB2312" w:eastAsia="楷体_GB2312" w:hint="eastAsia"/>
          <w:sz w:val="30"/>
          <w:szCs w:val="30"/>
        </w:rPr>
        <w:t>十、预算绩效管理情况</w:t>
      </w:r>
    </w:p>
    <w:p w:rsidR="00295733" w:rsidRPr="00944024" w:rsidRDefault="00295733">
      <w:pPr>
        <w:spacing w:line="360" w:lineRule="auto"/>
        <w:rPr>
          <w:rFonts w:ascii="黑体" w:eastAsia="黑体"/>
          <w:color w:val="000000"/>
          <w:sz w:val="30"/>
          <w:szCs w:val="30"/>
        </w:rPr>
      </w:pPr>
      <w:r w:rsidRPr="00944024">
        <w:rPr>
          <w:rFonts w:ascii="楷体_GB2312" w:eastAsia="楷体_GB2312" w:hint="eastAsia"/>
          <w:color w:val="000000"/>
          <w:sz w:val="30"/>
          <w:szCs w:val="30"/>
        </w:rPr>
        <w:t>十一、其他重要事项说明</w:t>
      </w:r>
    </w:p>
    <w:p w:rsidR="00295733" w:rsidRPr="00944024" w:rsidRDefault="00295733">
      <w:pPr>
        <w:spacing w:line="360" w:lineRule="auto"/>
        <w:rPr>
          <w:rFonts w:ascii="黑体" w:eastAsia="黑体"/>
          <w:sz w:val="30"/>
          <w:szCs w:val="30"/>
        </w:rPr>
      </w:pPr>
      <w:r w:rsidRPr="00944024">
        <w:rPr>
          <w:rFonts w:ascii="黑体" w:eastAsia="黑体" w:hint="eastAsia"/>
          <w:sz w:val="30"/>
          <w:szCs w:val="30"/>
        </w:rPr>
        <w:t>第四部分 名词解释</w:t>
      </w:r>
    </w:p>
    <w:p w:rsidR="00295733" w:rsidRPr="00944024" w:rsidRDefault="00295733">
      <w:pPr>
        <w:jc w:val="center"/>
        <w:rPr>
          <w:rFonts w:ascii="华文中宋" w:eastAsia="华文中宋" w:hAnsi="华文中宋"/>
          <w:b/>
          <w:sz w:val="36"/>
        </w:rPr>
      </w:pPr>
      <w:r w:rsidRPr="00944024">
        <w:rPr>
          <w:rFonts w:ascii="华文中宋" w:eastAsia="华文中宋" w:hAnsi="华文中宋"/>
          <w:b/>
          <w:sz w:val="36"/>
        </w:rPr>
        <w:br w:type="page"/>
      </w:r>
      <w:r w:rsidRPr="00944024">
        <w:rPr>
          <w:rFonts w:ascii="黑体" w:eastAsia="黑体" w:hint="eastAsia"/>
          <w:sz w:val="30"/>
          <w:szCs w:val="30"/>
        </w:rPr>
        <w:lastRenderedPageBreak/>
        <w:t>第一部分    上海市</w:t>
      </w:r>
      <w:r w:rsidR="008C09F2" w:rsidRPr="00944024">
        <w:rPr>
          <w:rFonts w:ascii="黑体" w:eastAsia="黑体" w:hint="eastAsia"/>
          <w:sz w:val="30"/>
          <w:szCs w:val="30"/>
        </w:rPr>
        <w:t>崇明</w:t>
      </w:r>
      <w:r w:rsidR="008A607A">
        <w:rPr>
          <w:rFonts w:ascii="黑体" w:eastAsia="黑体" w:hint="eastAsia"/>
          <w:sz w:val="30"/>
          <w:szCs w:val="30"/>
        </w:rPr>
        <w:t>食品药品检验所</w:t>
      </w:r>
      <w:r w:rsidRPr="00944024">
        <w:rPr>
          <w:rFonts w:ascii="黑体" w:eastAsia="黑体" w:hint="eastAsia"/>
          <w:sz w:val="30"/>
          <w:szCs w:val="30"/>
        </w:rPr>
        <w:t>概况</w:t>
      </w:r>
    </w:p>
    <w:p w:rsidR="00295733" w:rsidRPr="00944024" w:rsidRDefault="00295733">
      <w:pPr>
        <w:jc w:val="center"/>
        <w:rPr>
          <w:rFonts w:ascii="黑体" w:eastAsia="黑体"/>
          <w:sz w:val="30"/>
          <w:szCs w:val="30"/>
        </w:rPr>
      </w:pP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一、主要职能</w:t>
      </w:r>
    </w:p>
    <w:p w:rsidR="008A607A" w:rsidRDefault="008A607A" w:rsidP="008A607A">
      <w:pPr>
        <w:ind w:firstLineChars="200" w:firstLine="600"/>
        <w:rPr>
          <w:rFonts w:ascii="仿宋_GB2312" w:eastAsia="仿宋_GB2312"/>
          <w:sz w:val="30"/>
          <w:szCs w:val="30"/>
        </w:rPr>
      </w:pPr>
      <w:r>
        <w:rPr>
          <w:rFonts w:ascii="仿宋_GB2312" w:eastAsia="仿宋_GB2312" w:hint="eastAsia"/>
          <w:sz w:val="30"/>
          <w:szCs w:val="30"/>
        </w:rPr>
        <w:t>1、承担市食品药品监管局下达的监督抽验任务。</w:t>
      </w:r>
    </w:p>
    <w:p w:rsidR="008A607A" w:rsidRDefault="008A607A" w:rsidP="008A607A">
      <w:pPr>
        <w:ind w:firstLineChars="200" w:firstLine="600"/>
        <w:rPr>
          <w:rFonts w:ascii="仿宋_GB2312" w:eastAsia="仿宋_GB2312"/>
          <w:sz w:val="30"/>
          <w:szCs w:val="30"/>
        </w:rPr>
      </w:pPr>
      <w:r>
        <w:rPr>
          <w:rFonts w:ascii="仿宋_GB2312" w:eastAsia="仿宋_GB2312" w:hint="eastAsia"/>
          <w:sz w:val="30"/>
          <w:szCs w:val="30"/>
        </w:rPr>
        <w:t>2、完成辖区市场局下达的抽验任务及案件委托检验。</w:t>
      </w:r>
    </w:p>
    <w:p w:rsidR="008A607A" w:rsidRDefault="008A607A" w:rsidP="008A607A">
      <w:pPr>
        <w:ind w:firstLineChars="200" w:firstLine="600"/>
        <w:outlineLvl w:val="0"/>
        <w:rPr>
          <w:rFonts w:ascii="仿宋_GB2312" w:eastAsia="仿宋_GB2312"/>
          <w:sz w:val="30"/>
          <w:szCs w:val="30"/>
        </w:rPr>
      </w:pPr>
      <w:r>
        <w:rPr>
          <w:rFonts w:ascii="仿宋_GB2312" w:eastAsia="仿宋_GB2312" w:hint="eastAsia"/>
          <w:sz w:val="30"/>
          <w:szCs w:val="30"/>
        </w:rPr>
        <w:t>3、可跨区域接受委托检验、技术咨询和研究项目等。</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二、机构设置</w:t>
      </w:r>
    </w:p>
    <w:p w:rsidR="008A607A" w:rsidRDefault="008A607A" w:rsidP="008A607A">
      <w:pPr>
        <w:ind w:firstLineChars="200" w:firstLine="600"/>
        <w:rPr>
          <w:rFonts w:ascii="仿宋_GB2312" w:eastAsia="仿宋_GB2312"/>
          <w:color w:val="000000"/>
          <w:sz w:val="30"/>
          <w:szCs w:val="30"/>
        </w:rPr>
      </w:pPr>
      <w:r>
        <w:rPr>
          <w:rFonts w:ascii="仿宋_GB2312" w:eastAsia="仿宋_GB2312" w:hAnsi="宋体" w:hint="eastAsia"/>
          <w:sz w:val="30"/>
          <w:szCs w:val="30"/>
        </w:rPr>
        <w:t>根据上述职责，上海市崇明食品药品检验所设</w:t>
      </w:r>
      <w:r>
        <w:rPr>
          <w:rFonts w:ascii="仿宋_GB2312" w:eastAsia="仿宋_GB2312" w:hint="eastAsia"/>
          <w:sz w:val="30"/>
          <w:szCs w:val="30"/>
        </w:rPr>
        <w:t>5个内设机构，包括：综合办公室、业务技术管理科、质量管理科、检验</w:t>
      </w:r>
      <w:proofErr w:type="gramStart"/>
      <w:r>
        <w:rPr>
          <w:rFonts w:ascii="仿宋_GB2312" w:eastAsia="仿宋_GB2312" w:hint="eastAsia"/>
          <w:sz w:val="30"/>
          <w:szCs w:val="30"/>
        </w:rPr>
        <w:t>一</w:t>
      </w:r>
      <w:proofErr w:type="gramEnd"/>
      <w:r>
        <w:rPr>
          <w:rFonts w:ascii="仿宋_GB2312" w:eastAsia="仿宋_GB2312" w:hint="eastAsia"/>
          <w:sz w:val="30"/>
          <w:szCs w:val="30"/>
        </w:rPr>
        <w:t>科、检验二科。</w:t>
      </w:r>
    </w:p>
    <w:p w:rsidR="00295733" w:rsidRPr="00944024" w:rsidRDefault="00295733">
      <w:pPr>
        <w:jc w:val="center"/>
        <w:rPr>
          <w:rFonts w:ascii="仿宋_GB2312" w:eastAsia="仿宋_GB2312"/>
          <w:sz w:val="30"/>
          <w:szCs w:val="30"/>
        </w:rPr>
      </w:pPr>
      <w:r w:rsidRPr="00944024">
        <w:rPr>
          <w:rFonts w:ascii="仿宋_GB2312" w:eastAsia="仿宋_GB2312"/>
          <w:sz w:val="30"/>
          <w:szCs w:val="30"/>
        </w:rPr>
        <w:br w:type="page"/>
      </w:r>
      <w:r w:rsidRPr="00944024">
        <w:rPr>
          <w:rFonts w:ascii="黑体" w:eastAsia="黑体" w:hint="eastAsia"/>
          <w:sz w:val="30"/>
          <w:szCs w:val="30"/>
        </w:rPr>
        <w:lastRenderedPageBreak/>
        <w:t>第二部分    上海市</w:t>
      </w:r>
      <w:r w:rsidR="008C09F2" w:rsidRPr="00944024">
        <w:rPr>
          <w:rFonts w:ascii="黑体" w:eastAsia="黑体" w:hint="eastAsia"/>
          <w:sz w:val="30"/>
          <w:szCs w:val="30"/>
        </w:rPr>
        <w:t>崇明</w:t>
      </w:r>
      <w:r w:rsidR="008A607A">
        <w:rPr>
          <w:rFonts w:ascii="黑体" w:eastAsia="黑体" w:hint="eastAsia"/>
          <w:sz w:val="30"/>
          <w:szCs w:val="30"/>
        </w:rPr>
        <w:t>食品药品检验所</w:t>
      </w:r>
      <w:r w:rsidRPr="00944024">
        <w:rPr>
          <w:rFonts w:ascii="黑体" w:eastAsia="黑体" w:hint="eastAsia"/>
          <w:sz w:val="30"/>
          <w:szCs w:val="30"/>
        </w:rPr>
        <w:t>2021年度决算表</w:t>
      </w:r>
    </w:p>
    <w:p w:rsidR="00295733" w:rsidRPr="00944024" w:rsidRDefault="00295733">
      <w:pPr>
        <w:autoSpaceDE w:val="0"/>
        <w:autoSpaceDN w:val="0"/>
        <w:adjustRightInd w:val="0"/>
        <w:jc w:val="center"/>
        <w:outlineLvl w:val="0"/>
        <w:rPr>
          <w:rFonts w:ascii="宋体" w:hAnsi="宋体"/>
          <w:szCs w:val="21"/>
        </w:rPr>
      </w:pPr>
      <w:bookmarkStart w:id="0" w:name="_GoBack"/>
      <w:bookmarkEnd w:id="0"/>
      <w:r w:rsidRPr="00944024">
        <w:rPr>
          <w:rFonts w:ascii="宋体" w:hAnsi="宋体" w:hint="eastAsia"/>
          <w:szCs w:val="21"/>
        </w:rPr>
        <w:t>收入支出决算总表</w:t>
      </w:r>
    </w:p>
    <w:p w:rsidR="00295733" w:rsidRPr="00944024" w:rsidRDefault="00295733">
      <w:pPr>
        <w:autoSpaceDE w:val="0"/>
        <w:autoSpaceDN w:val="0"/>
        <w:adjustRightInd w:val="0"/>
        <w:jc w:val="right"/>
        <w:rPr>
          <w:rFonts w:ascii="宋体" w:hAnsi="宋体"/>
          <w:b/>
          <w:szCs w:val="21"/>
        </w:rPr>
      </w:pPr>
      <w:r w:rsidRPr="00944024">
        <w:rPr>
          <w:rFonts w:ascii="宋体" w:hAnsi="宋体" w:hint="eastAsia"/>
          <w:szCs w:val="21"/>
        </w:rPr>
        <w:t>单位：万元</w:t>
      </w:r>
    </w:p>
    <w:tbl>
      <w:tblPr>
        <w:tblW w:w="9407" w:type="dxa"/>
        <w:jc w:val="center"/>
        <w:tblLayout w:type="fixed"/>
        <w:tblLook w:val="0000" w:firstRow="0" w:lastRow="0" w:firstColumn="0" w:lastColumn="0" w:noHBand="0" w:noVBand="0"/>
      </w:tblPr>
      <w:tblGrid>
        <w:gridCol w:w="3608"/>
        <w:gridCol w:w="1160"/>
        <w:gridCol w:w="3340"/>
        <w:gridCol w:w="1299"/>
      </w:tblGrid>
      <w:tr w:rsidR="00295733" w:rsidRPr="00944024">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支出</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决算数</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1643E0" w:rsidP="004C00FF">
            <w:pPr>
              <w:jc w:val="center"/>
              <w:rPr>
                <w:rFonts w:ascii="宋体" w:hAnsi="宋体"/>
                <w:szCs w:val="21"/>
              </w:rPr>
            </w:pPr>
            <w:r>
              <w:rPr>
                <w:rFonts w:ascii="宋体" w:hAnsi="宋体" w:hint="eastAsia"/>
                <w:szCs w:val="21"/>
              </w:rPr>
              <w:t>1</w:t>
            </w:r>
            <w:r w:rsidR="004C00FF">
              <w:rPr>
                <w:rFonts w:ascii="宋体" w:hAnsi="宋体" w:hint="eastAsia"/>
                <w:szCs w:val="21"/>
              </w:rPr>
              <w:t>,</w:t>
            </w:r>
            <w:r>
              <w:rPr>
                <w:rFonts w:ascii="宋体" w:hAnsi="宋体" w:hint="eastAsia"/>
                <w:szCs w:val="21"/>
              </w:rPr>
              <w:t>883.6</w:t>
            </w:r>
            <w:r w:rsidR="008D191F">
              <w:rPr>
                <w:rFonts w:ascii="宋体" w:hAnsi="宋体" w:hint="eastAsia"/>
                <w:szCs w:val="21"/>
              </w:rPr>
              <w:t>9</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9A1019" w:rsidP="009A1019">
            <w:pPr>
              <w:jc w:val="center"/>
              <w:rPr>
                <w:rFonts w:ascii="宋体" w:hAnsi="宋体"/>
                <w:szCs w:val="21"/>
              </w:rPr>
            </w:pPr>
            <w:r>
              <w:rPr>
                <w:rFonts w:ascii="宋体" w:hAnsi="宋体" w:hint="eastAsia"/>
                <w:szCs w:val="21"/>
              </w:rPr>
              <w:t xml:space="preserve">  </w:t>
            </w:r>
            <w:r w:rsidR="001643E0">
              <w:rPr>
                <w:rFonts w:ascii="宋体" w:hAnsi="宋体" w:hint="eastAsia"/>
                <w:szCs w:val="21"/>
              </w:rPr>
              <w:t>1</w:t>
            </w:r>
            <w:r w:rsidR="004C00FF">
              <w:rPr>
                <w:rFonts w:ascii="宋体" w:hAnsi="宋体" w:hint="eastAsia"/>
                <w:szCs w:val="21"/>
              </w:rPr>
              <w:t>,</w:t>
            </w:r>
            <w:r w:rsidR="001643E0">
              <w:rPr>
                <w:rFonts w:ascii="宋体" w:hAnsi="宋体" w:hint="eastAsia"/>
                <w:szCs w:val="21"/>
              </w:rPr>
              <w:t>662.52</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9A1019">
            <w:pPr>
              <w:jc w:val="center"/>
              <w:rPr>
                <w:rFonts w:ascii="宋体" w:hAnsi="宋体"/>
                <w:szCs w:val="21"/>
              </w:rPr>
            </w:pPr>
            <w:r>
              <w:rPr>
                <w:rFonts w:ascii="宋体" w:hAnsi="宋体" w:hint="eastAsia"/>
                <w:szCs w:val="21"/>
              </w:rPr>
              <w:t xml:space="preserve">    </w:t>
            </w:r>
            <w:r w:rsidR="001643E0">
              <w:rPr>
                <w:rFonts w:ascii="宋体" w:hAnsi="宋体" w:hint="eastAsia"/>
                <w:szCs w:val="21"/>
              </w:rPr>
              <w:t>126.</w:t>
            </w:r>
            <w:r w:rsidR="008D191F">
              <w:rPr>
                <w:rFonts w:ascii="宋体" w:hAnsi="宋体" w:hint="eastAsia"/>
                <w:szCs w:val="21"/>
              </w:rPr>
              <w:t>79</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9A1019" w:rsidP="008D191F">
            <w:pPr>
              <w:jc w:val="center"/>
              <w:rPr>
                <w:rFonts w:ascii="宋体" w:hAnsi="宋体"/>
                <w:szCs w:val="21"/>
              </w:rPr>
            </w:pPr>
            <w:r>
              <w:rPr>
                <w:rFonts w:ascii="宋体" w:hAnsi="宋体" w:hint="eastAsia"/>
                <w:szCs w:val="21"/>
              </w:rPr>
              <w:t xml:space="preserve">     </w:t>
            </w:r>
            <w:r w:rsidR="001643E0">
              <w:rPr>
                <w:rFonts w:ascii="宋体" w:hAnsi="宋体" w:hint="eastAsia"/>
                <w:szCs w:val="21"/>
              </w:rPr>
              <w:t>54.4</w:t>
            </w:r>
            <w:r w:rsidR="008D191F">
              <w:rPr>
                <w:rFonts w:ascii="宋体" w:hAnsi="宋体" w:hint="eastAsia"/>
                <w:szCs w:val="21"/>
              </w:rPr>
              <w:t>3</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9A1019">
            <w:pPr>
              <w:jc w:val="center"/>
              <w:rPr>
                <w:rFonts w:ascii="宋体" w:hAnsi="宋体"/>
                <w:szCs w:val="21"/>
              </w:rPr>
            </w:pPr>
            <w:r>
              <w:rPr>
                <w:rFonts w:ascii="宋体" w:hAnsi="宋体" w:hint="eastAsia"/>
                <w:szCs w:val="21"/>
              </w:rPr>
              <w:t xml:space="preserve">     </w:t>
            </w:r>
            <w:r w:rsidR="001643E0">
              <w:rPr>
                <w:rFonts w:ascii="宋体" w:hAnsi="宋体" w:hint="eastAsia"/>
                <w:szCs w:val="21"/>
              </w:rPr>
              <w:t>39.9</w:t>
            </w:r>
            <w:r w:rsidR="008D191F">
              <w:rPr>
                <w:rFonts w:ascii="宋体" w:hAnsi="宋体" w:hint="eastAsia"/>
                <w:szCs w:val="21"/>
              </w:rPr>
              <w:t>5</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二十四、抗</w:t>
            </w:r>
            <w:proofErr w:type="gramStart"/>
            <w:r w:rsidRPr="00944024">
              <w:rPr>
                <w:rFonts w:ascii="宋体" w:hAnsi="宋体" w:hint="eastAsia"/>
                <w:szCs w:val="21"/>
              </w:rPr>
              <w:t>疫</w:t>
            </w:r>
            <w:proofErr w:type="gramEnd"/>
            <w:r w:rsidRPr="00944024">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D70BBB" w:rsidP="004C00FF">
            <w:pPr>
              <w:jc w:val="center"/>
              <w:rPr>
                <w:rFonts w:ascii="宋体" w:hAnsi="宋体"/>
                <w:szCs w:val="21"/>
              </w:rPr>
            </w:pPr>
            <w:r>
              <w:rPr>
                <w:rFonts w:ascii="宋体" w:hAnsi="宋体" w:hint="eastAsia"/>
                <w:szCs w:val="21"/>
              </w:rPr>
              <w:t>1</w:t>
            </w:r>
            <w:r w:rsidR="004C00FF">
              <w:rPr>
                <w:rFonts w:ascii="宋体" w:hAnsi="宋体" w:hint="eastAsia"/>
                <w:szCs w:val="21"/>
              </w:rPr>
              <w:t>,</w:t>
            </w:r>
            <w:r>
              <w:rPr>
                <w:rFonts w:ascii="宋体" w:hAnsi="宋体" w:hint="eastAsia"/>
                <w:szCs w:val="21"/>
              </w:rPr>
              <w:t>883.69</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9A1019" w:rsidP="004C00FF">
            <w:pPr>
              <w:jc w:val="center"/>
              <w:rPr>
                <w:rFonts w:ascii="宋体" w:hAnsi="宋体"/>
                <w:szCs w:val="21"/>
              </w:rPr>
            </w:pPr>
            <w:r>
              <w:rPr>
                <w:rFonts w:ascii="宋体" w:hAnsi="宋体" w:hint="eastAsia"/>
                <w:szCs w:val="21"/>
              </w:rPr>
              <w:t xml:space="preserve">  </w:t>
            </w:r>
            <w:r w:rsidR="001643E0">
              <w:rPr>
                <w:rFonts w:ascii="宋体" w:hAnsi="宋体" w:hint="eastAsia"/>
                <w:szCs w:val="21"/>
              </w:rPr>
              <w:t>1</w:t>
            </w:r>
            <w:r w:rsidR="004C00FF">
              <w:rPr>
                <w:rFonts w:ascii="宋体" w:hAnsi="宋体" w:hint="eastAsia"/>
                <w:szCs w:val="21"/>
              </w:rPr>
              <w:t>,</w:t>
            </w:r>
            <w:r w:rsidR="001643E0">
              <w:rPr>
                <w:rFonts w:ascii="宋体" w:hAnsi="宋体" w:hint="eastAsia"/>
                <w:szCs w:val="21"/>
              </w:rPr>
              <w:t>883.6</w:t>
            </w:r>
            <w:r w:rsidR="008D191F">
              <w:rPr>
                <w:rFonts w:ascii="宋体" w:hAnsi="宋体" w:hint="eastAsia"/>
                <w:szCs w:val="21"/>
              </w:rPr>
              <w:t>9</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1643E0" w:rsidP="004C00FF">
            <w:pPr>
              <w:jc w:val="center"/>
              <w:rPr>
                <w:rFonts w:ascii="宋体" w:hAnsi="宋体"/>
                <w:szCs w:val="21"/>
              </w:rPr>
            </w:pPr>
            <w:r>
              <w:rPr>
                <w:rFonts w:ascii="宋体" w:hAnsi="宋体" w:hint="eastAsia"/>
                <w:szCs w:val="21"/>
              </w:rPr>
              <w:t>1</w:t>
            </w:r>
            <w:r w:rsidR="004C00FF">
              <w:rPr>
                <w:rFonts w:ascii="宋体" w:hAnsi="宋体" w:hint="eastAsia"/>
                <w:szCs w:val="21"/>
              </w:rPr>
              <w:t>,</w:t>
            </w:r>
            <w:r>
              <w:rPr>
                <w:rFonts w:ascii="宋体" w:hAnsi="宋体" w:hint="eastAsia"/>
                <w:szCs w:val="21"/>
              </w:rPr>
              <w:t>883.6</w:t>
            </w:r>
            <w:r w:rsidR="008D191F">
              <w:rPr>
                <w:rFonts w:ascii="宋体" w:hAnsi="宋体" w:hint="eastAsia"/>
                <w:szCs w:val="21"/>
              </w:rPr>
              <w:t>9</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9A1019" w:rsidP="004C00FF">
            <w:pPr>
              <w:jc w:val="center"/>
              <w:rPr>
                <w:rFonts w:ascii="宋体" w:hAnsi="宋体"/>
                <w:szCs w:val="21"/>
              </w:rPr>
            </w:pPr>
            <w:r>
              <w:rPr>
                <w:rFonts w:ascii="宋体" w:hAnsi="宋体" w:hint="eastAsia"/>
                <w:szCs w:val="21"/>
              </w:rPr>
              <w:t xml:space="preserve">  </w:t>
            </w:r>
            <w:r w:rsidR="001643E0">
              <w:rPr>
                <w:rFonts w:ascii="宋体" w:hAnsi="宋体" w:hint="eastAsia"/>
                <w:szCs w:val="21"/>
              </w:rPr>
              <w:t>1</w:t>
            </w:r>
            <w:r w:rsidR="004C00FF">
              <w:rPr>
                <w:rFonts w:ascii="宋体" w:hAnsi="宋体" w:hint="eastAsia"/>
                <w:szCs w:val="21"/>
              </w:rPr>
              <w:t>,</w:t>
            </w:r>
            <w:r w:rsidR="001643E0">
              <w:rPr>
                <w:rFonts w:ascii="宋体" w:hAnsi="宋体" w:hint="eastAsia"/>
                <w:szCs w:val="21"/>
              </w:rPr>
              <w:t>883.6</w:t>
            </w:r>
            <w:r w:rsidR="008D191F">
              <w:rPr>
                <w:rFonts w:ascii="宋体" w:hAnsi="宋体" w:hint="eastAsia"/>
                <w:szCs w:val="21"/>
              </w:rPr>
              <w:t>9</w:t>
            </w:r>
          </w:p>
        </w:tc>
      </w:tr>
    </w:tbl>
    <w:p w:rsidR="00295733" w:rsidRPr="00944024" w:rsidRDefault="00295733">
      <w:pPr>
        <w:autoSpaceDE w:val="0"/>
        <w:autoSpaceDN w:val="0"/>
        <w:adjustRightInd w:val="0"/>
        <w:rPr>
          <w:rFonts w:ascii="宋体" w:hAnsi="宋体"/>
          <w:szCs w:val="21"/>
        </w:rPr>
        <w:sectPr w:rsidR="00295733" w:rsidRPr="00944024">
          <w:headerReference w:type="default" r:id="rId8"/>
          <w:footerReference w:type="default" r:id="rId9"/>
          <w:pgSz w:w="11906" w:h="16838"/>
          <w:pgMar w:top="1440" w:right="1797" w:bottom="1440" w:left="1797" w:header="851" w:footer="992" w:gutter="0"/>
          <w:cols w:space="720"/>
          <w:docGrid w:type="lines" w:linePitch="312"/>
        </w:sectPr>
      </w:pPr>
      <w:r w:rsidRPr="00944024">
        <w:rPr>
          <w:rFonts w:ascii="宋体" w:hAnsi="宋体" w:hint="eastAsia"/>
          <w:szCs w:val="21"/>
        </w:rPr>
        <w:t>注：本表反映单位本年度的总收支和年末结转结余情况。</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收入决算表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14488" w:type="dxa"/>
        <w:tblInd w:w="93" w:type="dxa"/>
        <w:tblLook w:val="0000" w:firstRow="0" w:lastRow="0" w:firstColumn="0" w:lastColumn="0" w:noHBand="0" w:noVBand="0"/>
      </w:tblPr>
      <w:tblGrid>
        <w:gridCol w:w="1531"/>
        <w:gridCol w:w="2744"/>
        <w:gridCol w:w="1552"/>
        <w:gridCol w:w="1559"/>
        <w:gridCol w:w="1560"/>
        <w:gridCol w:w="1417"/>
        <w:gridCol w:w="1207"/>
        <w:gridCol w:w="1203"/>
        <w:gridCol w:w="1715"/>
      </w:tblGrid>
      <w:tr w:rsidR="00295733" w:rsidRPr="00944024">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其他收入</w:t>
            </w:r>
          </w:p>
        </w:tc>
      </w:tr>
      <w:tr w:rsidR="00295733" w:rsidRPr="00944024">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功能分类</w:t>
            </w:r>
            <w:r w:rsidRPr="00944024">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r>
      <w:tr w:rsidR="00295733" w:rsidRPr="00944024">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295733" w:rsidRPr="00944024" w:rsidRDefault="002B0EE3" w:rsidP="004C00F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883.69</w:t>
            </w:r>
            <w:r w:rsidR="00295733"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295733" w:rsidRPr="00944024" w:rsidRDefault="00D13D4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883.69</w:t>
            </w:r>
            <w:r w:rsidR="00295733"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Pr="00BB11BC" w:rsidRDefault="00EC28BF" w:rsidP="00DB4155">
            <w:pPr>
              <w:widowControl/>
              <w:rPr>
                <w:rFonts w:ascii="宋体" w:hAnsi="宋体" w:cs="宋体"/>
                <w:kern w:val="0"/>
                <w:szCs w:val="21"/>
              </w:rPr>
            </w:pPr>
            <w:r w:rsidRPr="00BB11BC">
              <w:rPr>
                <w:rFonts w:ascii="宋体" w:hAnsi="宋体" w:cs="宋体" w:hint="eastAsia"/>
                <w:kern w:val="0"/>
                <w:szCs w:val="21"/>
              </w:rPr>
              <w:t>20</w:t>
            </w:r>
            <w:r>
              <w:rPr>
                <w:rFonts w:ascii="宋体" w:hAnsi="宋体" w:cs="宋体" w:hint="eastAsia"/>
                <w:kern w:val="0"/>
                <w:szCs w:val="21"/>
              </w:rPr>
              <w:t>1</w:t>
            </w:r>
            <w:r w:rsidRPr="00BB11BC">
              <w:rPr>
                <w:rFonts w:ascii="宋体" w:hAnsi="宋体" w:cs="宋体" w:hint="eastAsia"/>
                <w:kern w:val="0"/>
                <w:szCs w:val="21"/>
              </w:rPr>
              <w:t xml:space="preserve">　</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一般公共服务支出</w:t>
            </w:r>
          </w:p>
        </w:tc>
        <w:tc>
          <w:tcPr>
            <w:tcW w:w="1552" w:type="dxa"/>
            <w:tcBorders>
              <w:top w:val="nil"/>
              <w:left w:val="nil"/>
              <w:bottom w:val="single" w:sz="8" w:space="0" w:color="auto"/>
              <w:right w:val="single" w:sz="8" w:space="0" w:color="auto"/>
            </w:tcBorders>
            <w:noWrap/>
            <w:vAlign w:val="center"/>
          </w:tcPr>
          <w:p w:rsidR="00EC28BF" w:rsidRPr="00944024" w:rsidRDefault="002B0EE3">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662.52</w:t>
            </w:r>
            <w:r w:rsidR="00EC28BF"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662.52</w:t>
            </w:r>
            <w:r w:rsidR="00EC28BF"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Pr="00BB11BC" w:rsidRDefault="00EC28BF" w:rsidP="00DB4155">
            <w:pPr>
              <w:widowControl/>
              <w:rPr>
                <w:rFonts w:ascii="宋体" w:hAnsi="宋体" w:cs="宋体"/>
                <w:kern w:val="0"/>
                <w:szCs w:val="21"/>
              </w:rPr>
            </w:pPr>
            <w:r w:rsidRPr="00BB11BC">
              <w:rPr>
                <w:rFonts w:ascii="宋体" w:hAnsi="宋体" w:cs="宋体" w:hint="eastAsia"/>
                <w:kern w:val="0"/>
                <w:szCs w:val="21"/>
              </w:rPr>
              <w:t>2</w:t>
            </w:r>
            <w:r>
              <w:rPr>
                <w:rFonts w:ascii="宋体" w:hAnsi="宋体" w:cs="宋体" w:hint="eastAsia"/>
                <w:kern w:val="0"/>
                <w:szCs w:val="21"/>
              </w:rPr>
              <w:t>0138</w:t>
            </w:r>
            <w:r w:rsidRPr="00BB11BC">
              <w:rPr>
                <w:rFonts w:ascii="宋体" w:hAnsi="宋体" w:cs="宋体" w:hint="eastAsia"/>
                <w:kern w:val="0"/>
                <w:szCs w:val="21"/>
              </w:rPr>
              <w:t xml:space="preserve">　</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市场监督管理事务</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662.52</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662.52</w:t>
            </w:r>
            <w:r w:rsidR="00EC28BF"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Pr="00BB11BC" w:rsidRDefault="00EC28BF" w:rsidP="00DB4155">
            <w:pPr>
              <w:widowControl/>
              <w:rPr>
                <w:rFonts w:ascii="宋体" w:hAnsi="宋体" w:cs="宋体"/>
                <w:kern w:val="0"/>
                <w:szCs w:val="21"/>
              </w:rPr>
            </w:pPr>
            <w:r w:rsidRPr="00BB11BC">
              <w:rPr>
                <w:rFonts w:ascii="宋体" w:hAnsi="宋体" w:cs="宋体" w:hint="eastAsia"/>
                <w:kern w:val="0"/>
                <w:szCs w:val="21"/>
              </w:rPr>
              <w:t>20</w:t>
            </w:r>
            <w:r>
              <w:rPr>
                <w:rFonts w:ascii="宋体" w:hAnsi="宋体" w:cs="宋体" w:hint="eastAsia"/>
                <w:kern w:val="0"/>
                <w:szCs w:val="21"/>
              </w:rPr>
              <w:t>13812</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药品事务</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307.13</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307.13</w:t>
            </w:r>
            <w:r w:rsidR="00EC28BF"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Pr="00BB11BC" w:rsidRDefault="00EC28BF" w:rsidP="00DB4155">
            <w:pPr>
              <w:widowControl/>
              <w:rPr>
                <w:rFonts w:ascii="宋体" w:hAnsi="宋体" w:cs="宋体"/>
                <w:kern w:val="0"/>
                <w:szCs w:val="21"/>
              </w:rPr>
            </w:pPr>
            <w:r>
              <w:rPr>
                <w:rFonts w:ascii="宋体" w:hAnsi="宋体" w:cs="宋体" w:hint="eastAsia"/>
                <w:kern w:val="0"/>
                <w:szCs w:val="21"/>
              </w:rPr>
              <w:t>2013816</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食品安全监管</w:t>
            </w:r>
          </w:p>
        </w:tc>
        <w:tc>
          <w:tcPr>
            <w:tcW w:w="1552" w:type="dxa"/>
            <w:tcBorders>
              <w:top w:val="nil"/>
              <w:left w:val="nil"/>
              <w:bottom w:val="single" w:sz="8" w:space="0" w:color="auto"/>
              <w:right w:val="single" w:sz="8" w:space="0" w:color="auto"/>
            </w:tcBorders>
            <w:noWrap/>
            <w:vAlign w:val="center"/>
          </w:tcPr>
          <w:p w:rsidR="00EC28BF" w:rsidRDefault="00EC28BF">
            <w:pPr>
              <w:widowControl/>
              <w:jc w:val="right"/>
              <w:rPr>
                <w:rFonts w:ascii="宋体" w:hAnsi="宋体" w:cs="宋体"/>
                <w:kern w:val="0"/>
                <w:szCs w:val="21"/>
              </w:rPr>
            </w:pPr>
            <w:r>
              <w:rPr>
                <w:rFonts w:ascii="宋体" w:hAnsi="宋体" w:cs="宋体" w:hint="eastAsia"/>
                <w:kern w:val="0"/>
                <w:szCs w:val="21"/>
              </w:rPr>
              <w:t>136.37</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136.37</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2013850</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事业运行</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843.72</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843.72</w:t>
            </w:r>
            <w:r w:rsidR="00EC28BF"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2013899</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其他市场监督管理事务</w:t>
            </w:r>
          </w:p>
        </w:tc>
        <w:tc>
          <w:tcPr>
            <w:tcW w:w="1552" w:type="dxa"/>
            <w:tcBorders>
              <w:top w:val="nil"/>
              <w:left w:val="nil"/>
              <w:bottom w:val="single" w:sz="8" w:space="0" w:color="auto"/>
              <w:right w:val="single" w:sz="8" w:space="0" w:color="auto"/>
            </w:tcBorders>
            <w:noWrap/>
            <w:vAlign w:val="center"/>
          </w:tcPr>
          <w:p w:rsidR="00EC28BF" w:rsidRDefault="00EC28BF">
            <w:pPr>
              <w:widowControl/>
              <w:jc w:val="right"/>
              <w:rPr>
                <w:rFonts w:ascii="宋体" w:hAnsi="宋体" w:cs="宋体"/>
                <w:kern w:val="0"/>
                <w:szCs w:val="21"/>
              </w:rPr>
            </w:pPr>
            <w:r>
              <w:rPr>
                <w:rFonts w:ascii="宋体" w:hAnsi="宋体" w:cs="宋体" w:hint="eastAsia"/>
                <w:kern w:val="0"/>
                <w:szCs w:val="21"/>
              </w:rPr>
              <w:t>375.30</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375.30</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208</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社会保障和就业支出</w:t>
            </w:r>
          </w:p>
        </w:tc>
        <w:tc>
          <w:tcPr>
            <w:tcW w:w="1552" w:type="dxa"/>
            <w:tcBorders>
              <w:top w:val="nil"/>
              <w:left w:val="nil"/>
              <w:bottom w:val="single" w:sz="8" w:space="0" w:color="auto"/>
              <w:right w:val="single" w:sz="8" w:space="0" w:color="auto"/>
            </w:tcBorders>
            <w:noWrap/>
            <w:vAlign w:val="center"/>
          </w:tcPr>
          <w:p w:rsidR="00EC28BF" w:rsidRPr="00944024" w:rsidRDefault="00EC28BF" w:rsidP="008D191F">
            <w:pPr>
              <w:widowControl/>
              <w:jc w:val="right"/>
              <w:rPr>
                <w:rFonts w:ascii="宋体" w:hAnsi="宋体" w:cs="宋体"/>
                <w:kern w:val="0"/>
                <w:szCs w:val="21"/>
              </w:rPr>
            </w:pPr>
            <w:r>
              <w:rPr>
                <w:rFonts w:ascii="宋体" w:hAnsi="宋体" w:cs="宋体" w:hint="eastAsia"/>
                <w:kern w:val="0"/>
                <w:szCs w:val="21"/>
              </w:rPr>
              <w:t>126.</w:t>
            </w:r>
            <w:r w:rsidR="008D191F">
              <w:rPr>
                <w:rFonts w:ascii="宋体" w:hAnsi="宋体" w:cs="宋体" w:hint="eastAsia"/>
                <w:kern w:val="0"/>
                <w:szCs w:val="21"/>
              </w:rPr>
              <w:t>79</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126.79</w:t>
            </w:r>
            <w:r w:rsidR="00EC28BF"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20805</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kern w:val="0"/>
                <w:szCs w:val="21"/>
              </w:rPr>
              <w:t>行政事业单位离退休</w:t>
            </w:r>
          </w:p>
        </w:tc>
        <w:tc>
          <w:tcPr>
            <w:tcW w:w="1552" w:type="dxa"/>
            <w:tcBorders>
              <w:top w:val="nil"/>
              <w:left w:val="nil"/>
              <w:bottom w:val="single" w:sz="8" w:space="0" w:color="auto"/>
              <w:right w:val="single" w:sz="8" w:space="0" w:color="auto"/>
            </w:tcBorders>
            <w:noWrap/>
            <w:vAlign w:val="center"/>
          </w:tcPr>
          <w:p w:rsidR="00EC28BF" w:rsidRPr="00944024" w:rsidRDefault="00EC28BF" w:rsidP="008D191F">
            <w:pPr>
              <w:widowControl/>
              <w:jc w:val="right"/>
              <w:rPr>
                <w:rFonts w:ascii="宋体" w:hAnsi="宋体" w:cs="宋体"/>
                <w:kern w:val="0"/>
                <w:szCs w:val="21"/>
              </w:rPr>
            </w:pPr>
            <w:r>
              <w:rPr>
                <w:rFonts w:ascii="宋体" w:hAnsi="宋体" w:cs="宋体" w:hint="eastAsia"/>
                <w:kern w:val="0"/>
                <w:szCs w:val="21"/>
              </w:rPr>
              <w:t>126.</w:t>
            </w:r>
            <w:r w:rsidR="008D191F">
              <w:rPr>
                <w:rFonts w:ascii="宋体" w:hAnsi="宋体" w:cs="宋体" w:hint="eastAsia"/>
                <w:kern w:val="0"/>
                <w:szCs w:val="21"/>
              </w:rPr>
              <w:t>79</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126.79</w:t>
            </w:r>
            <w:r w:rsidR="00EC28BF"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2080502</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kern w:val="0"/>
                <w:szCs w:val="21"/>
              </w:rPr>
              <w:t>事业单位离退休</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1.90</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1.90</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2080505</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kern w:val="0"/>
                <w:szCs w:val="21"/>
              </w:rPr>
              <w:t>机关事业单位基本养老保障缴费支出</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83.26</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83.26</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rsidTr="005C2AA8">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2080506</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kern w:val="0"/>
                <w:szCs w:val="21"/>
              </w:rPr>
              <w:t>机关事业单位职业年金缴费支出</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41.6</w:t>
            </w:r>
            <w:r w:rsidR="008D191F">
              <w:rPr>
                <w:rFonts w:ascii="宋体" w:hAnsi="宋体" w:cs="宋体" w:hint="eastAsia"/>
                <w:kern w:val="0"/>
                <w:szCs w:val="21"/>
              </w:rPr>
              <w:t>3</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41.63</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rsidTr="005C2AA8">
        <w:trPr>
          <w:trHeight w:val="450"/>
        </w:trPr>
        <w:tc>
          <w:tcPr>
            <w:tcW w:w="1531" w:type="dxa"/>
            <w:tcBorders>
              <w:top w:val="single" w:sz="8" w:space="0" w:color="auto"/>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lastRenderedPageBreak/>
              <w:t>210</w:t>
            </w:r>
          </w:p>
        </w:tc>
        <w:tc>
          <w:tcPr>
            <w:tcW w:w="2744" w:type="dxa"/>
            <w:tcBorders>
              <w:top w:val="single" w:sz="8" w:space="0" w:color="auto"/>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kern w:val="0"/>
                <w:szCs w:val="21"/>
              </w:rPr>
              <w:t>卫生健康支出</w:t>
            </w:r>
          </w:p>
        </w:tc>
        <w:tc>
          <w:tcPr>
            <w:tcW w:w="1552"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54.43</w:t>
            </w:r>
          </w:p>
        </w:tc>
        <w:tc>
          <w:tcPr>
            <w:tcW w:w="1559" w:type="dxa"/>
            <w:tcBorders>
              <w:top w:val="single" w:sz="8" w:space="0" w:color="auto"/>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54.43</w:t>
            </w:r>
          </w:p>
        </w:tc>
        <w:tc>
          <w:tcPr>
            <w:tcW w:w="1560"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rsidTr="005C2AA8">
        <w:trPr>
          <w:trHeight w:val="450"/>
        </w:trPr>
        <w:tc>
          <w:tcPr>
            <w:tcW w:w="1531" w:type="dxa"/>
            <w:tcBorders>
              <w:top w:val="single" w:sz="8" w:space="0" w:color="auto"/>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21011</w:t>
            </w:r>
          </w:p>
        </w:tc>
        <w:tc>
          <w:tcPr>
            <w:tcW w:w="2744" w:type="dxa"/>
            <w:tcBorders>
              <w:top w:val="single" w:sz="8" w:space="0" w:color="auto"/>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kern w:val="0"/>
                <w:szCs w:val="21"/>
              </w:rPr>
              <w:t>行政事业单位医疗</w:t>
            </w:r>
          </w:p>
        </w:tc>
        <w:tc>
          <w:tcPr>
            <w:tcW w:w="1552"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54.43</w:t>
            </w:r>
          </w:p>
        </w:tc>
        <w:tc>
          <w:tcPr>
            <w:tcW w:w="1559" w:type="dxa"/>
            <w:tcBorders>
              <w:top w:val="single" w:sz="8" w:space="0" w:color="auto"/>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54.43</w:t>
            </w:r>
          </w:p>
        </w:tc>
        <w:tc>
          <w:tcPr>
            <w:tcW w:w="1560"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single" w:sz="8" w:space="0" w:color="auto"/>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Default="00EC28BF" w:rsidP="00DB4155">
            <w:pPr>
              <w:widowControl/>
              <w:rPr>
                <w:rFonts w:ascii="宋体" w:hAnsi="宋体" w:cs="宋体"/>
                <w:kern w:val="0"/>
                <w:szCs w:val="21"/>
              </w:rPr>
            </w:pPr>
            <w:r>
              <w:rPr>
                <w:rFonts w:ascii="宋体" w:hAnsi="宋体" w:cs="宋体" w:hint="eastAsia"/>
                <w:kern w:val="0"/>
                <w:szCs w:val="21"/>
              </w:rPr>
              <w:t>2101102</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事业单位医疗</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54.43</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54.43</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Pr="00BB11BC" w:rsidRDefault="00EC28BF" w:rsidP="00DB4155">
            <w:pPr>
              <w:widowControl/>
              <w:rPr>
                <w:rFonts w:ascii="宋体" w:hAnsi="宋体" w:cs="宋体"/>
                <w:kern w:val="0"/>
                <w:szCs w:val="21"/>
              </w:rPr>
            </w:pPr>
            <w:r>
              <w:rPr>
                <w:rFonts w:ascii="宋体" w:hAnsi="宋体" w:cs="宋体" w:hint="eastAsia"/>
                <w:kern w:val="0"/>
                <w:szCs w:val="21"/>
              </w:rPr>
              <w:t>221</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住房保障支出</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39.9</w:t>
            </w:r>
            <w:r w:rsidR="008D191F">
              <w:rPr>
                <w:rFonts w:ascii="宋体" w:hAnsi="宋体" w:cs="宋体" w:hint="eastAsia"/>
                <w:kern w:val="0"/>
                <w:szCs w:val="21"/>
              </w:rPr>
              <w:t>5</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39.95</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Pr="00BB11BC" w:rsidRDefault="00EC28BF" w:rsidP="00DB4155">
            <w:pPr>
              <w:widowControl/>
              <w:rPr>
                <w:rFonts w:ascii="宋体" w:hAnsi="宋体" w:cs="宋体"/>
                <w:kern w:val="0"/>
                <w:szCs w:val="21"/>
              </w:rPr>
            </w:pPr>
            <w:r>
              <w:rPr>
                <w:rFonts w:ascii="宋体" w:hAnsi="宋体" w:cs="宋体" w:hint="eastAsia"/>
                <w:kern w:val="0"/>
                <w:szCs w:val="21"/>
              </w:rPr>
              <w:t>21011</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hint="eastAsia"/>
                <w:kern w:val="0"/>
                <w:szCs w:val="21"/>
              </w:rPr>
              <w:t>住房改革支出</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39.9</w:t>
            </w:r>
            <w:r w:rsidR="008D191F">
              <w:rPr>
                <w:rFonts w:ascii="宋体" w:hAnsi="宋体" w:cs="宋体" w:hint="eastAsia"/>
                <w:kern w:val="0"/>
                <w:szCs w:val="21"/>
              </w:rPr>
              <w:t>5</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39.95</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r w:rsidR="00EC28BF"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EC28BF" w:rsidRPr="00BB11BC" w:rsidRDefault="00EC28BF" w:rsidP="00DB4155">
            <w:pPr>
              <w:widowControl/>
              <w:rPr>
                <w:rFonts w:ascii="宋体" w:hAnsi="宋体" w:cs="宋体"/>
                <w:kern w:val="0"/>
                <w:szCs w:val="21"/>
              </w:rPr>
            </w:pPr>
            <w:r>
              <w:rPr>
                <w:rFonts w:ascii="宋体" w:hAnsi="宋体" w:cs="宋体" w:hint="eastAsia"/>
                <w:kern w:val="0"/>
                <w:szCs w:val="21"/>
              </w:rPr>
              <w:t>210201</w:t>
            </w:r>
          </w:p>
        </w:tc>
        <w:tc>
          <w:tcPr>
            <w:tcW w:w="2744" w:type="dxa"/>
            <w:tcBorders>
              <w:top w:val="nil"/>
              <w:left w:val="nil"/>
              <w:bottom w:val="single" w:sz="8" w:space="0" w:color="auto"/>
              <w:right w:val="single" w:sz="8" w:space="0" w:color="auto"/>
            </w:tcBorders>
            <w:vAlign w:val="center"/>
          </w:tcPr>
          <w:p w:rsidR="00EC28BF" w:rsidRDefault="00EC28BF" w:rsidP="00DB4155">
            <w:pPr>
              <w:widowControl/>
              <w:jc w:val="left"/>
              <w:rPr>
                <w:rFonts w:ascii="宋体" w:hAnsi="宋体" w:cs="宋体"/>
                <w:kern w:val="0"/>
                <w:szCs w:val="21"/>
              </w:rPr>
            </w:pPr>
            <w:r>
              <w:rPr>
                <w:rFonts w:ascii="宋体" w:hAnsi="宋体" w:cs="宋体"/>
                <w:kern w:val="0"/>
                <w:szCs w:val="21"/>
              </w:rPr>
              <w:t>住房公积金</w:t>
            </w:r>
          </w:p>
        </w:tc>
        <w:tc>
          <w:tcPr>
            <w:tcW w:w="1552"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r>
              <w:rPr>
                <w:rFonts w:ascii="宋体" w:hAnsi="宋体" w:cs="宋体" w:hint="eastAsia"/>
                <w:kern w:val="0"/>
                <w:szCs w:val="21"/>
              </w:rPr>
              <w:t>39.9</w:t>
            </w:r>
            <w:r w:rsidR="008D191F">
              <w:rPr>
                <w:rFonts w:ascii="宋体" w:hAnsi="宋体" w:cs="宋体" w:hint="eastAsia"/>
                <w:kern w:val="0"/>
                <w:szCs w:val="21"/>
              </w:rPr>
              <w:t>5</w:t>
            </w:r>
          </w:p>
        </w:tc>
        <w:tc>
          <w:tcPr>
            <w:tcW w:w="1559" w:type="dxa"/>
            <w:tcBorders>
              <w:top w:val="nil"/>
              <w:left w:val="nil"/>
              <w:bottom w:val="single" w:sz="8" w:space="0" w:color="auto"/>
              <w:right w:val="single" w:sz="8" w:space="0" w:color="auto"/>
            </w:tcBorders>
            <w:noWrap/>
            <w:vAlign w:val="center"/>
          </w:tcPr>
          <w:p w:rsidR="00EC28BF" w:rsidRPr="00944024" w:rsidRDefault="00D13D4F">
            <w:pPr>
              <w:widowControl/>
              <w:jc w:val="right"/>
              <w:rPr>
                <w:rFonts w:ascii="宋体" w:hAnsi="宋体" w:cs="宋体"/>
                <w:kern w:val="0"/>
                <w:szCs w:val="21"/>
              </w:rPr>
            </w:pPr>
            <w:r>
              <w:rPr>
                <w:rFonts w:ascii="宋体" w:hAnsi="宋体" w:cs="宋体" w:hint="eastAsia"/>
                <w:kern w:val="0"/>
                <w:szCs w:val="21"/>
              </w:rPr>
              <w:t>39.95</w:t>
            </w:r>
          </w:p>
        </w:tc>
        <w:tc>
          <w:tcPr>
            <w:tcW w:w="1560"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EC28BF" w:rsidRPr="00944024" w:rsidRDefault="00EC28BF">
            <w:pPr>
              <w:widowControl/>
              <w:jc w:val="right"/>
              <w:rPr>
                <w:rFonts w:ascii="宋体" w:hAnsi="宋体" w:cs="宋体"/>
                <w:kern w:val="0"/>
                <w:szCs w:val="21"/>
              </w:rPr>
            </w:pPr>
          </w:p>
        </w:tc>
      </w:tr>
    </w:tbl>
    <w:p w:rsidR="00295733" w:rsidRPr="00944024" w:rsidRDefault="00295733">
      <w:pPr>
        <w:autoSpaceDE w:val="0"/>
        <w:autoSpaceDN w:val="0"/>
        <w:adjustRightInd w:val="0"/>
        <w:rPr>
          <w:rFonts w:ascii="宋体" w:hAnsi="宋体"/>
          <w:szCs w:val="21"/>
        </w:rPr>
      </w:pPr>
      <w:r w:rsidRPr="00944024">
        <w:rPr>
          <w:rFonts w:ascii="宋体" w:hAnsi="宋体" w:hint="eastAsia"/>
          <w:szCs w:val="21"/>
        </w:rPr>
        <w:t>注：本表反映单位本年度取得的各项收入情况。</w:t>
      </w:r>
    </w:p>
    <w:p w:rsidR="00295733" w:rsidRPr="00944024" w:rsidRDefault="00295733">
      <w:pPr>
        <w:autoSpaceDE w:val="0"/>
        <w:autoSpaceDN w:val="0"/>
        <w:adjustRightInd w:val="0"/>
        <w:jc w:val="center"/>
        <w:rPr>
          <w:rFonts w:ascii="宋体" w:hAnsi="宋体"/>
          <w:szCs w:val="21"/>
        </w:rPr>
      </w:pPr>
      <w:r w:rsidRPr="00944024">
        <w:rPr>
          <w:rFonts w:ascii="宋体" w:hAnsi="宋体"/>
          <w:szCs w:val="21"/>
        </w:rPr>
        <w:br w:type="page"/>
      </w:r>
      <w:r w:rsidRPr="00944024">
        <w:rPr>
          <w:rFonts w:ascii="宋体" w:hAnsi="宋体" w:hint="eastAsia"/>
          <w:szCs w:val="21"/>
        </w:rPr>
        <w:lastRenderedPageBreak/>
        <w:t>支出决算表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14058" w:type="dxa"/>
        <w:tblInd w:w="93" w:type="dxa"/>
        <w:tblLayout w:type="fixed"/>
        <w:tblLook w:val="0000" w:firstRow="0" w:lastRow="0" w:firstColumn="0" w:lastColumn="0" w:noHBand="0" w:noVBand="0"/>
      </w:tblPr>
      <w:tblGrid>
        <w:gridCol w:w="1593"/>
        <w:gridCol w:w="2607"/>
        <w:gridCol w:w="1643"/>
        <w:gridCol w:w="1643"/>
        <w:gridCol w:w="1643"/>
        <w:gridCol w:w="1643"/>
        <w:gridCol w:w="1643"/>
        <w:gridCol w:w="1643"/>
      </w:tblGrid>
      <w:tr w:rsidR="00295733" w:rsidRPr="00944024">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对附属单位补助支出</w:t>
            </w:r>
          </w:p>
        </w:tc>
      </w:tr>
      <w:tr w:rsidR="00295733" w:rsidRPr="00944024">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功能分类</w:t>
            </w:r>
            <w:r w:rsidRPr="00944024">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r>
      <w:tr w:rsidR="00295733" w:rsidRPr="00944024">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r>
      <w:tr w:rsidR="00295733" w:rsidRPr="00944024">
        <w:trPr>
          <w:trHeight w:val="450"/>
        </w:trPr>
        <w:tc>
          <w:tcPr>
            <w:tcW w:w="4200" w:type="dxa"/>
            <w:gridSpan w:val="2"/>
            <w:tcBorders>
              <w:top w:val="nil"/>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295733" w:rsidRPr="00944024" w:rsidRDefault="00854D01" w:rsidP="004C00F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883.69</w:t>
            </w:r>
            <w:r w:rsidR="00295733"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854D01" w:rsidP="004C00F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065.91</w:t>
            </w:r>
            <w:r w:rsidR="00295733"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854D01">
            <w:pPr>
              <w:widowControl/>
              <w:jc w:val="right"/>
              <w:rPr>
                <w:rFonts w:ascii="宋体" w:hAnsi="宋体" w:cs="宋体"/>
                <w:kern w:val="0"/>
                <w:szCs w:val="21"/>
              </w:rPr>
            </w:pPr>
            <w:r>
              <w:rPr>
                <w:rFonts w:ascii="宋体" w:hAnsi="宋体" w:cs="宋体" w:hint="eastAsia"/>
                <w:kern w:val="0"/>
                <w:szCs w:val="21"/>
              </w:rPr>
              <w:t>817.78</w:t>
            </w:r>
            <w:r w:rsidR="00295733"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Pr="00BB11BC" w:rsidRDefault="000F0B2B" w:rsidP="00DB4155">
            <w:pPr>
              <w:widowControl/>
              <w:rPr>
                <w:rFonts w:ascii="宋体" w:hAnsi="宋体" w:cs="宋体"/>
                <w:kern w:val="0"/>
                <w:szCs w:val="21"/>
              </w:rPr>
            </w:pPr>
            <w:r w:rsidRPr="00BB11BC">
              <w:rPr>
                <w:rFonts w:ascii="宋体" w:hAnsi="宋体" w:cs="宋体" w:hint="eastAsia"/>
                <w:kern w:val="0"/>
                <w:szCs w:val="21"/>
              </w:rPr>
              <w:t>20</w:t>
            </w:r>
            <w:r>
              <w:rPr>
                <w:rFonts w:ascii="宋体" w:hAnsi="宋体" w:cs="宋体" w:hint="eastAsia"/>
                <w:kern w:val="0"/>
                <w:szCs w:val="21"/>
              </w:rPr>
              <w:t>1</w:t>
            </w:r>
            <w:r w:rsidRPr="00BB11BC">
              <w:rPr>
                <w:rFonts w:ascii="宋体" w:hAnsi="宋体" w:cs="宋体" w:hint="eastAsia"/>
                <w:kern w:val="0"/>
                <w:szCs w:val="21"/>
              </w:rPr>
              <w:t xml:space="preserve">　</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一般公共服务支出</w:t>
            </w:r>
          </w:p>
        </w:tc>
        <w:tc>
          <w:tcPr>
            <w:tcW w:w="1643" w:type="dxa"/>
            <w:tcBorders>
              <w:top w:val="nil"/>
              <w:left w:val="nil"/>
              <w:bottom w:val="single" w:sz="8" w:space="0" w:color="auto"/>
              <w:right w:val="single" w:sz="8" w:space="0" w:color="auto"/>
            </w:tcBorders>
            <w:noWrap/>
            <w:vAlign w:val="center"/>
          </w:tcPr>
          <w:p w:rsidR="000F0B2B" w:rsidRPr="00944024" w:rsidRDefault="00854D01" w:rsidP="004C00F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662.52</w:t>
            </w:r>
            <w:r w:rsidR="000F0B2B"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854D01">
            <w:pPr>
              <w:widowControl/>
              <w:jc w:val="right"/>
              <w:rPr>
                <w:rFonts w:ascii="宋体" w:hAnsi="宋体" w:cs="宋体"/>
                <w:kern w:val="0"/>
                <w:szCs w:val="21"/>
              </w:rPr>
            </w:pPr>
            <w:r>
              <w:rPr>
                <w:rFonts w:ascii="宋体" w:hAnsi="宋体" w:cs="宋体" w:hint="eastAsia"/>
                <w:kern w:val="0"/>
                <w:szCs w:val="21"/>
              </w:rPr>
              <w:t>844.74</w:t>
            </w:r>
            <w:r w:rsidR="000F0B2B"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854D01">
            <w:pPr>
              <w:widowControl/>
              <w:jc w:val="right"/>
              <w:rPr>
                <w:rFonts w:ascii="宋体" w:hAnsi="宋体" w:cs="宋体"/>
                <w:kern w:val="0"/>
                <w:szCs w:val="21"/>
              </w:rPr>
            </w:pPr>
            <w:r>
              <w:rPr>
                <w:rFonts w:ascii="宋体" w:hAnsi="宋体" w:cs="宋体" w:hint="eastAsia"/>
                <w:kern w:val="0"/>
                <w:szCs w:val="21"/>
              </w:rPr>
              <w:t>817.78</w:t>
            </w:r>
            <w:r w:rsidR="000F0B2B"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Pr="00BB11BC" w:rsidRDefault="000F0B2B" w:rsidP="00DB4155">
            <w:pPr>
              <w:widowControl/>
              <w:rPr>
                <w:rFonts w:ascii="宋体" w:hAnsi="宋体" w:cs="宋体"/>
                <w:kern w:val="0"/>
                <w:szCs w:val="21"/>
              </w:rPr>
            </w:pPr>
            <w:r w:rsidRPr="00BB11BC">
              <w:rPr>
                <w:rFonts w:ascii="宋体" w:hAnsi="宋体" w:cs="宋体" w:hint="eastAsia"/>
                <w:kern w:val="0"/>
                <w:szCs w:val="21"/>
              </w:rPr>
              <w:t>2</w:t>
            </w:r>
            <w:r>
              <w:rPr>
                <w:rFonts w:ascii="宋体" w:hAnsi="宋体" w:cs="宋体" w:hint="eastAsia"/>
                <w:kern w:val="0"/>
                <w:szCs w:val="21"/>
              </w:rPr>
              <w:t>0138</w:t>
            </w:r>
            <w:r w:rsidRPr="00BB11BC">
              <w:rPr>
                <w:rFonts w:ascii="宋体" w:hAnsi="宋体" w:cs="宋体" w:hint="eastAsia"/>
                <w:kern w:val="0"/>
                <w:szCs w:val="21"/>
              </w:rPr>
              <w:t xml:space="preserve">　</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市场监督管理事务</w:t>
            </w:r>
          </w:p>
        </w:tc>
        <w:tc>
          <w:tcPr>
            <w:tcW w:w="1643" w:type="dxa"/>
            <w:tcBorders>
              <w:top w:val="nil"/>
              <w:left w:val="nil"/>
              <w:bottom w:val="single" w:sz="8" w:space="0" w:color="auto"/>
              <w:right w:val="single" w:sz="8" w:space="0" w:color="auto"/>
            </w:tcBorders>
            <w:noWrap/>
            <w:vAlign w:val="center"/>
          </w:tcPr>
          <w:p w:rsidR="000F0B2B" w:rsidRPr="00944024" w:rsidRDefault="000F0B2B" w:rsidP="004C00FF">
            <w:pPr>
              <w:widowControl/>
              <w:jc w:val="right"/>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662.52</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8E46DD">
            <w:pPr>
              <w:widowControl/>
              <w:jc w:val="right"/>
              <w:rPr>
                <w:rFonts w:ascii="宋体" w:hAnsi="宋体" w:cs="宋体"/>
                <w:kern w:val="0"/>
                <w:szCs w:val="21"/>
              </w:rPr>
            </w:pPr>
            <w:r>
              <w:rPr>
                <w:rFonts w:ascii="宋体" w:hAnsi="宋体" w:cs="宋体" w:hint="eastAsia"/>
                <w:kern w:val="0"/>
                <w:szCs w:val="21"/>
              </w:rPr>
              <w:t>844.74</w:t>
            </w:r>
            <w:r w:rsidR="000F0B2B"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817.78</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Pr="00BB11BC" w:rsidRDefault="000F0B2B" w:rsidP="00DB4155">
            <w:pPr>
              <w:widowControl/>
              <w:rPr>
                <w:rFonts w:ascii="宋体" w:hAnsi="宋体" w:cs="宋体"/>
                <w:kern w:val="0"/>
                <w:szCs w:val="21"/>
              </w:rPr>
            </w:pPr>
            <w:r w:rsidRPr="00BB11BC">
              <w:rPr>
                <w:rFonts w:ascii="宋体" w:hAnsi="宋体" w:cs="宋体" w:hint="eastAsia"/>
                <w:kern w:val="0"/>
                <w:szCs w:val="21"/>
              </w:rPr>
              <w:t>20</w:t>
            </w:r>
            <w:r>
              <w:rPr>
                <w:rFonts w:ascii="宋体" w:hAnsi="宋体" w:cs="宋体" w:hint="eastAsia"/>
                <w:kern w:val="0"/>
                <w:szCs w:val="21"/>
              </w:rPr>
              <w:t>13812</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药品事务</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307.13</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1.02</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306.11</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Pr="00BB11BC" w:rsidRDefault="000F0B2B" w:rsidP="00DB4155">
            <w:pPr>
              <w:widowControl/>
              <w:rPr>
                <w:rFonts w:ascii="宋体" w:hAnsi="宋体" w:cs="宋体"/>
                <w:kern w:val="0"/>
                <w:szCs w:val="21"/>
              </w:rPr>
            </w:pPr>
            <w:r>
              <w:rPr>
                <w:rFonts w:ascii="宋体" w:hAnsi="宋体" w:cs="宋体" w:hint="eastAsia"/>
                <w:kern w:val="0"/>
                <w:szCs w:val="21"/>
              </w:rPr>
              <w:t>2013816</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食品安全监管</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136.37</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136.37</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2013850</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事业运行</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843.72</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843.72</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2013899</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其他市场监督管理事务</w:t>
            </w:r>
          </w:p>
        </w:tc>
        <w:tc>
          <w:tcPr>
            <w:tcW w:w="1643" w:type="dxa"/>
            <w:tcBorders>
              <w:top w:val="nil"/>
              <w:left w:val="nil"/>
              <w:bottom w:val="single" w:sz="8" w:space="0" w:color="auto"/>
              <w:right w:val="single" w:sz="8" w:space="0" w:color="auto"/>
            </w:tcBorders>
            <w:noWrap/>
            <w:vAlign w:val="center"/>
          </w:tcPr>
          <w:p w:rsidR="000F0B2B" w:rsidRPr="00944024" w:rsidRDefault="000F0B2B" w:rsidP="009A1019">
            <w:pPr>
              <w:widowControl/>
              <w:jc w:val="right"/>
              <w:rPr>
                <w:rFonts w:ascii="宋体" w:hAnsi="宋体" w:cs="宋体"/>
                <w:kern w:val="0"/>
                <w:szCs w:val="21"/>
              </w:rPr>
            </w:pPr>
            <w:r>
              <w:rPr>
                <w:rFonts w:ascii="宋体" w:hAnsi="宋体" w:cs="宋体" w:hint="eastAsia"/>
                <w:kern w:val="0"/>
                <w:szCs w:val="21"/>
              </w:rPr>
              <w:t>375.30</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375.30</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208</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社会保障和就业支出</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126.79</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126.79</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20805</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kern w:val="0"/>
                <w:szCs w:val="21"/>
              </w:rPr>
              <w:t>行政事业单位离退休</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126.79</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126.79</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2080502</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kern w:val="0"/>
                <w:szCs w:val="21"/>
              </w:rPr>
              <w:t>事业单位离退休</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1.9</w:t>
            </w:r>
            <w:r w:rsidR="00FE0A8C">
              <w:rPr>
                <w:rFonts w:ascii="宋体" w:hAnsi="宋体" w:cs="宋体" w:hint="eastAsia"/>
                <w:kern w:val="0"/>
                <w:szCs w:val="21"/>
              </w:rPr>
              <w:t>0</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1.9</w:t>
            </w:r>
            <w:r w:rsidR="00FE0A8C">
              <w:rPr>
                <w:rFonts w:ascii="宋体" w:hAnsi="宋体" w:cs="宋体" w:hint="eastAsia"/>
                <w:kern w:val="0"/>
                <w:szCs w:val="21"/>
              </w:rPr>
              <w:t>0</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2080505</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kern w:val="0"/>
                <w:szCs w:val="21"/>
              </w:rPr>
              <w:t>机关事业单位基本养老保障缴费支出</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83.26</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83.26</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rsidTr="005C2AA8">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2080506</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kern w:val="0"/>
                <w:szCs w:val="21"/>
              </w:rPr>
              <w:t>机关事业单位职业年金缴费支出</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41.63</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41.63</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rsidTr="005C2AA8">
        <w:trPr>
          <w:trHeight w:val="450"/>
        </w:trPr>
        <w:tc>
          <w:tcPr>
            <w:tcW w:w="1593" w:type="dxa"/>
            <w:tcBorders>
              <w:top w:val="single" w:sz="8" w:space="0" w:color="auto"/>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lastRenderedPageBreak/>
              <w:t>210</w:t>
            </w:r>
          </w:p>
        </w:tc>
        <w:tc>
          <w:tcPr>
            <w:tcW w:w="2607" w:type="dxa"/>
            <w:tcBorders>
              <w:top w:val="single" w:sz="8" w:space="0" w:color="auto"/>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kern w:val="0"/>
                <w:szCs w:val="21"/>
              </w:rPr>
              <w:t>卫生健康支出</w:t>
            </w:r>
          </w:p>
        </w:tc>
        <w:tc>
          <w:tcPr>
            <w:tcW w:w="1643" w:type="dxa"/>
            <w:tcBorders>
              <w:top w:val="single" w:sz="8" w:space="0" w:color="auto"/>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54.43</w:t>
            </w:r>
          </w:p>
        </w:tc>
        <w:tc>
          <w:tcPr>
            <w:tcW w:w="1643" w:type="dxa"/>
            <w:tcBorders>
              <w:top w:val="single" w:sz="8" w:space="0" w:color="auto"/>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54.43</w:t>
            </w:r>
          </w:p>
        </w:tc>
        <w:tc>
          <w:tcPr>
            <w:tcW w:w="1643" w:type="dxa"/>
            <w:tcBorders>
              <w:top w:val="single" w:sz="8" w:space="0" w:color="auto"/>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21011</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kern w:val="0"/>
                <w:szCs w:val="21"/>
              </w:rPr>
              <w:t>行政事业单位医疗</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54.43</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54.43</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Default="000F0B2B" w:rsidP="00DB4155">
            <w:pPr>
              <w:widowControl/>
              <w:rPr>
                <w:rFonts w:ascii="宋体" w:hAnsi="宋体" w:cs="宋体"/>
                <w:kern w:val="0"/>
                <w:szCs w:val="21"/>
              </w:rPr>
            </w:pPr>
            <w:r>
              <w:rPr>
                <w:rFonts w:ascii="宋体" w:hAnsi="宋体" w:cs="宋体" w:hint="eastAsia"/>
                <w:kern w:val="0"/>
                <w:szCs w:val="21"/>
              </w:rPr>
              <w:t>2101102</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事业单位医疗</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54.43</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54.43</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Pr="00BB11BC" w:rsidRDefault="000F0B2B" w:rsidP="00DB4155">
            <w:pPr>
              <w:widowControl/>
              <w:rPr>
                <w:rFonts w:ascii="宋体" w:hAnsi="宋体" w:cs="宋体"/>
                <w:kern w:val="0"/>
                <w:szCs w:val="21"/>
              </w:rPr>
            </w:pPr>
            <w:r>
              <w:rPr>
                <w:rFonts w:ascii="宋体" w:hAnsi="宋体" w:cs="宋体" w:hint="eastAsia"/>
                <w:kern w:val="0"/>
                <w:szCs w:val="21"/>
              </w:rPr>
              <w:t>221</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住房保障支出</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39.95</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39.95</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Pr="00BB11BC" w:rsidRDefault="000F0B2B" w:rsidP="00DB4155">
            <w:pPr>
              <w:widowControl/>
              <w:rPr>
                <w:rFonts w:ascii="宋体" w:hAnsi="宋体" w:cs="宋体"/>
                <w:kern w:val="0"/>
                <w:szCs w:val="21"/>
              </w:rPr>
            </w:pPr>
            <w:r>
              <w:rPr>
                <w:rFonts w:ascii="宋体" w:hAnsi="宋体" w:cs="宋体" w:hint="eastAsia"/>
                <w:kern w:val="0"/>
                <w:szCs w:val="21"/>
              </w:rPr>
              <w:t>21011</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hint="eastAsia"/>
                <w:kern w:val="0"/>
                <w:szCs w:val="21"/>
              </w:rPr>
              <w:t>住房改革支出</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39.95</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39.95</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r w:rsidR="000F0B2B"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0F0B2B" w:rsidRPr="00BB11BC" w:rsidRDefault="000F0B2B" w:rsidP="00DB4155">
            <w:pPr>
              <w:widowControl/>
              <w:rPr>
                <w:rFonts w:ascii="宋体" w:hAnsi="宋体" w:cs="宋体"/>
                <w:kern w:val="0"/>
                <w:szCs w:val="21"/>
              </w:rPr>
            </w:pPr>
            <w:r>
              <w:rPr>
                <w:rFonts w:ascii="宋体" w:hAnsi="宋体" w:cs="宋体" w:hint="eastAsia"/>
                <w:kern w:val="0"/>
                <w:szCs w:val="21"/>
              </w:rPr>
              <w:t>210201</w:t>
            </w:r>
          </w:p>
        </w:tc>
        <w:tc>
          <w:tcPr>
            <w:tcW w:w="2607" w:type="dxa"/>
            <w:tcBorders>
              <w:top w:val="nil"/>
              <w:left w:val="nil"/>
              <w:bottom w:val="single" w:sz="8" w:space="0" w:color="auto"/>
              <w:right w:val="single" w:sz="8" w:space="0" w:color="auto"/>
            </w:tcBorders>
            <w:vAlign w:val="center"/>
          </w:tcPr>
          <w:p w:rsidR="000F0B2B" w:rsidRDefault="000F0B2B" w:rsidP="00DB4155">
            <w:pPr>
              <w:widowControl/>
              <w:jc w:val="left"/>
              <w:rPr>
                <w:rFonts w:ascii="宋体" w:hAnsi="宋体" w:cs="宋体"/>
                <w:kern w:val="0"/>
                <w:szCs w:val="21"/>
              </w:rPr>
            </w:pPr>
            <w:r>
              <w:rPr>
                <w:rFonts w:ascii="宋体" w:hAnsi="宋体" w:cs="宋体"/>
                <w:kern w:val="0"/>
                <w:szCs w:val="21"/>
              </w:rPr>
              <w:t>住房公积金</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39.95</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r>
              <w:rPr>
                <w:rFonts w:ascii="宋体" w:hAnsi="宋体" w:cs="宋体" w:hint="eastAsia"/>
                <w:kern w:val="0"/>
                <w:szCs w:val="21"/>
              </w:rPr>
              <w:t>39.95</w:t>
            </w: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0F0B2B" w:rsidRPr="00944024" w:rsidRDefault="000F0B2B">
            <w:pPr>
              <w:widowControl/>
              <w:jc w:val="right"/>
              <w:rPr>
                <w:rFonts w:ascii="宋体" w:hAnsi="宋体" w:cs="宋体"/>
                <w:kern w:val="0"/>
                <w:szCs w:val="21"/>
              </w:rPr>
            </w:pPr>
          </w:p>
        </w:tc>
      </w:tr>
    </w:tbl>
    <w:p w:rsidR="00295733" w:rsidRPr="00944024" w:rsidRDefault="00295733">
      <w:pPr>
        <w:autoSpaceDE w:val="0"/>
        <w:autoSpaceDN w:val="0"/>
        <w:adjustRightInd w:val="0"/>
        <w:rPr>
          <w:rFonts w:ascii="宋体" w:hAnsi="宋体"/>
          <w:szCs w:val="21"/>
        </w:rPr>
      </w:pPr>
      <w:r w:rsidRPr="00944024">
        <w:rPr>
          <w:rFonts w:ascii="宋体" w:hAnsi="宋体" w:hint="eastAsia"/>
          <w:szCs w:val="21"/>
        </w:rPr>
        <w:t>注：本表反映单位本年度各项支出情况。</w:t>
      </w:r>
    </w:p>
    <w:p w:rsidR="00295733" w:rsidRPr="00944024" w:rsidRDefault="00295733">
      <w:pPr>
        <w:autoSpaceDE w:val="0"/>
        <w:autoSpaceDN w:val="0"/>
        <w:adjustRightInd w:val="0"/>
        <w:ind w:right="525"/>
        <w:rPr>
          <w:rFonts w:ascii="宋体" w:hAnsi="宋体"/>
          <w:b/>
          <w:szCs w:val="21"/>
        </w:rPr>
        <w:sectPr w:rsidR="00295733" w:rsidRPr="00944024">
          <w:pgSz w:w="16838" w:h="11906" w:orient="landscape"/>
          <w:pgMar w:top="1797" w:right="1440" w:bottom="1797" w:left="1440" w:header="851" w:footer="992" w:gutter="0"/>
          <w:cols w:space="720"/>
          <w:docGrid w:type="linesAndChars" w:linePitch="312"/>
        </w:sectPr>
      </w:pP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财政拨款收入支出决算总表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009"/>
        <w:gridCol w:w="1954"/>
        <w:gridCol w:w="3228"/>
        <w:gridCol w:w="1171"/>
        <w:gridCol w:w="1171"/>
        <w:gridCol w:w="1171"/>
        <w:gridCol w:w="1171"/>
      </w:tblGrid>
      <w:tr w:rsidR="00295733" w:rsidRPr="00944024">
        <w:trPr>
          <w:trHeight w:val="402"/>
        </w:trPr>
        <w:tc>
          <w:tcPr>
            <w:tcW w:w="5775" w:type="dxa"/>
            <w:gridSpan w:val="2"/>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收入</w:t>
            </w:r>
          </w:p>
        </w:tc>
        <w:tc>
          <w:tcPr>
            <w:tcW w:w="1134" w:type="dxa"/>
            <w:gridSpan w:val="5"/>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支出</w:t>
            </w:r>
          </w:p>
        </w:tc>
      </w:tr>
      <w:tr w:rsidR="00295733" w:rsidRPr="00944024">
        <w:trPr>
          <w:trHeight w:val="630"/>
        </w:trPr>
        <w:tc>
          <w:tcPr>
            <w:tcW w:w="3883"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w:t>
            </w:r>
          </w:p>
        </w:tc>
        <w:tc>
          <w:tcPr>
            <w:tcW w:w="1892"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3126"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合计</w:t>
            </w:r>
          </w:p>
        </w:tc>
        <w:tc>
          <w:tcPr>
            <w:tcW w:w="1134" w:type="dxa"/>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一般公共预算财政拨款</w:t>
            </w:r>
          </w:p>
        </w:tc>
        <w:tc>
          <w:tcPr>
            <w:tcW w:w="1134" w:type="dxa"/>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政府性基金预算财政拨款</w:t>
            </w:r>
          </w:p>
        </w:tc>
        <w:tc>
          <w:tcPr>
            <w:tcW w:w="1134" w:type="dxa"/>
            <w:vAlign w:val="center"/>
          </w:tcPr>
          <w:p w:rsidR="00295733" w:rsidRPr="00944024" w:rsidRDefault="00295733">
            <w:pPr>
              <w:widowControl/>
              <w:jc w:val="center"/>
              <w:rPr>
                <w:rFonts w:ascii="宋体" w:hAnsi="宋体" w:cs="宋体"/>
                <w:kern w:val="0"/>
                <w:szCs w:val="21"/>
              </w:rPr>
            </w:pPr>
            <w:r w:rsidRPr="00944024">
              <w:rPr>
                <w:rFonts w:ascii="宋体" w:hAnsi="宋体" w:hint="eastAsia"/>
                <w:szCs w:val="21"/>
              </w:rPr>
              <w:t>国有资本经营预算财政拨款</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一、一般公共预算财政拨款</w:t>
            </w:r>
          </w:p>
        </w:tc>
        <w:tc>
          <w:tcPr>
            <w:tcW w:w="1892" w:type="dxa"/>
            <w:noWrap/>
            <w:vAlign w:val="center"/>
          </w:tcPr>
          <w:p w:rsidR="00295733" w:rsidRPr="00944024" w:rsidRDefault="009A1019" w:rsidP="004C00FF">
            <w:pPr>
              <w:widowControl/>
              <w:jc w:val="right"/>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1</w:t>
            </w:r>
            <w:r w:rsidR="004C00FF">
              <w:rPr>
                <w:rFonts w:ascii="宋体" w:hAnsi="宋体" w:cs="宋体" w:hint="eastAsia"/>
                <w:kern w:val="0"/>
                <w:szCs w:val="21"/>
              </w:rPr>
              <w:t>,</w:t>
            </w:r>
            <w:r w:rsidR="00BC5932">
              <w:rPr>
                <w:rFonts w:ascii="宋体" w:hAnsi="宋体" w:cs="宋体" w:hint="eastAsia"/>
                <w:kern w:val="0"/>
                <w:szCs w:val="21"/>
              </w:rPr>
              <w:t>883.69</w:t>
            </w:r>
            <w:r w:rsidR="00295733"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一、一般公共服务支出</w:t>
            </w:r>
          </w:p>
        </w:tc>
        <w:tc>
          <w:tcPr>
            <w:tcW w:w="1134" w:type="dxa"/>
            <w:noWrap/>
            <w:vAlign w:val="center"/>
          </w:tcPr>
          <w:p w:rsidR="00295733" w:rsidRPr="00944024" w:rsidRDefault="00BC5932" w:rsidP="004C00FF">
            <w:pPr>
              <w:widowControl/>
              <w:jc w:val="center"/>
              <w:rPr>
                <w:rFonts w:ascii="宋体" w:hAnsi="宋体" w:cs="宋体"/>
                <w:kern w:val="0"/>
                <w:szCs w:val="21"/>
              </w:rPr>
            </w:pPr>
            <w:r>
              <w:rPr>
                <w:rFonts w:ascii="宋体" w:hAnsi="宋体" w:cs="宋体" w:hint="eastAsia"/>
                <w:kern w:val="0"/>
                <w:szCs w:val="21"/>
              </w:rPr>
              <w:t>1</w:t>
            </w:r>
            <w:r w:rsidR="004C00FF">
              <w:rPr>
                <w:rFonts w:ascii="宋体" w:hAnsi="宋体" w:cs="宋体" w:hint="eastAsia"/>
                <w:kern w:val="0"/>
                <w:szCs w:val="21"/>
              </w:rPr>
              <w:t>,</w:t>
            </w:r>
            <w:r>
              <w:rPr>
                <w:rFonts w:ascii="宋体" w:hAnsi="宋体" w:cs="宋体" w:hint="eastAsia"/>
                <w:kern w:val="0"/>
                <w:szCs w:val="21"/>
              </w:rPr>
              <w:t>662.52</w:t>
            </w:r>
          </w:p>
        </w:tc>
        <w:tc>
          <w:tcPr>
            <w:tcW w:w="1134" w:type="dxa"/>
            <w:noWrap/>
            <w:vAlign w:val="center"/>
          </w:tcPr>
          <w:p w:rsidR="00295733" w:rsidRPr="00944024" w:rsidRDefault="004C00FF">
            <w:pPr>
              <w:widowControl/>
              <w:jc w:val="center"/>
              <w:rPr>
                <w:rFonts w:ascii="宋体" w:hAnsi="宋体" w:cs="宋体"/>
                <w:kern w:val="0"/>
                <w:szCs w:val="21"/>
              </w:rPr>
            </w:pPr>
            <w:r>
              <w:rPr>
                <w:rFonts w:ascii="宋体" w:hAnsi="宋体" w:cs="宋体" w:hint="eastAsia"/>
                <w:kern w:val="0"/>
                <w:szCs w:val="21"/>
              </w:rPr>
              <w:t>1,</w:t>
            </w:r>
            <w:r w:rsidR="00BC5932">
              <w:rPr>
                <w:rFonts w:ascii="宋体" w:hAnsi="宋体" w:cs="宋体" w:hint="eastAsia"/>
                <w:kern w:val="0"/>
                <w:szCs w:val="21"/>
              </w:rPr>
              <w:t>662.52</w:t>
            </w: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二、政府性基金预算财政拨款</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二、外交支出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BC5932" w:rsidRDefault="00295733">
            <w:pPr>
              <w:widowControl/>
              <w:jc w:val="center"/>
              <w:rPr>
                <w:rFonts w:ascii="宋体" w:hAnsi="宋体" w:cs="宋体"/>
                <w:i/>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hint="eastAsia"/>
                <w:szCs w:val="21"/>
              </w:rPr>
              <w:t>三、国有资本经营预算财政拨款</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三、国防支出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四、公共安全支出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五、教育支出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六、科学技术支出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七、文化旅游体育与传媒支出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八、社会保障和就业支出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r w:rsidR="00BC5932">
              <w:rPr>
                <w:rFonts w:ascii="宋体" w:hAnsi="宋体" w:cs="宋体" w:hint="eastAsia"/>
                <w:kern w:val="0"/>
                <w:szCs w:val="21"/>
              </w:rPr>
              <w:t>126.79</w:t>
            </w:r>
          </w:p>
        </w:tc>
        <w:tc>
          <w:tcPr>
            <w:tcW w:w="1134" w:type="dxa"/>
            <w:noWrap/>
            <w:vAlign w:val="center"/>
          </w:tcPr>
          <w:p w:rsidR="00295733" w:rsidRPr="00944024" w:rsidRDefault="009A1019">
            <w:pPr>
              <w:widowControl/>
              <w:jc w:val="center"/>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126.79</w:t>
            </w: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九、卫生健康支出</w:t>
            </w:r>
          </w:p>
        </w:tc>
        <w:tc>
          <w:tcPr>
            <w:tcW w:w="1134" w:type="dxa"/>
            <w:noWrap/>
            <w:vAlign w:val="center"/>
          </w:tcPr>
          <w:p w:rsidR="00295733" w:rsidRPr="00944024" w:rsidRDefault="009A1019">
            <w:pPr>
              <w:widowControl/>
              <w:jc w:val="center"/>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54.43</w:t>
            </w:r>
          </w:p>
        </w:tc>
        <w:tc>
          <w:tcPr>
            <w:tcW w:w="1134" w:type="dxa"/>
            <w:noWrap/>
            <w:vAlign w:val="center"/>
          </w:tcPr>
          <w:p w:rsidR="00295733" w:rsidRPr="00944024" w:rsidRDefault="009A1019">
            <w:pPr>
              <w:widowControl/>
              <w:jc w:val="center"/>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54.43</w:t>
            </w: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十、节能环保支出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十一、城乡社区支出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十二、农林水支出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十三、交通运输支出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十四、资源勘探工业信息等支出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十五、商业服务业等支出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lastRenderedPageBreak/>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十六、金融支出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十七、援助其他地区支出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十八、自然资源海洋气象等支出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十九、住房保障支出</w:t>
            </w:r>
          </w:p>
        </w:tc>
        <w:tc>
          <w:tcPr>
            <w:tcW w:w="1134" w:type="dxa"/>
            <w:noWrap/>
            <w:vAlign w:val="center"/>
          </w:tcPr>
          <w:p w:rsidR="00295733" w:rsidRPr="00944024" w:rsidRDefault="009A1019" w:rsidP="009A1019">
            <w:pPr>
              <w:widowControl/>
              <w:jc w:val="center"/>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39.95</w:t>
            </w:r>
          </w:p>
        </w:tc>
        <w:tc>
          <w:tcPr>
            <w:tcW w:w="1134" w:type="dxa"/>
            <w:noWrap/>
            <w:vAlign w:val="center"/>
          </w:tcPr>
          <w:p w:rsidR="00295733" w:rsidRPr="00944024" w:rsidRDefault="009A1019">
            <w:pPr>
              <w:widowControl/>
              <w:jc w:val="center"/>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39.95</w:t>
            </w: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二十、粮油物资储备支出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szCs w:val="21"/>
              </w:rPr>
            </w:pPr>
            <w:r w:rsidRPr="00944024">
              <w:rPr>
                <w:rFonts w:ascii="宋体" w:hAnsi="宋体" w:hint="eastAsia"/>
                <w:szCs w:val="21"/>
              </w:rPr>
              <w:t>二十一、国有资本经营预算支出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p>
        </w:tc>
        <w:tc>
          <w:tcPr>
            <w:tcW w:w="1892" w:type="dxa"/>
            <w:noWrap/>
            <w:vAlign w:val="center"/>
          </w:tcPr>
          <w:p w:rsidR="00295733" w:rsidRPr="00944024" w:rsidRDefault="00295733">
            <w:pPr>
              <w:widowControl/>
              <w:jc w:val="right"/>
              <w:rPr>
                <w:rFonts w:ascii="宋体" w:hAnsi="宋体" w:cs="宋体"/>
                <w:kern w:val="0"/>
                <w:szCs w:val="21"/>
              </w:rPr>
            </w:pPr>
          </w:p>
        </w:tc>
        <w:tc>
          <w:tcPr>
            <w:tcW w:w="3126" w:type="dxa"/>
            <w:noWrap/>
            <w:vAlign w:val="center"/>
          </w:tcPr>
          <w:p w:rsidR="00295733" w:rsidRPr="00944024" w:rsidRDefault="00295733">
            <w:pPr>
              <w:rPr>
                <w:rFonts w:ascii="宋体" w:hAnsi="宋体"/>
                <w:szCs w:val="21"/>
              </w:rPr>
            </w:pPr>
            <w:r w:rsidRPr="00944024">
              <w:rPr>
                <w:rFonts w:ascii="宋体" w:hAnsi="宋体" w:hint="eastAsia"/>
                <w:szCs w:val="21"/>
              </w:rPr>
              <w:t>二十二、灾害防治及应急管理支出</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bCs/>
                <w:kern w:val="0"/>
                <w:szCs w:val="21"/>
              </w:rPr>
            </w:pP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二十三、其他支出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bCs/>
                <w:kern w:val="0"/>
                <w:szCs w:val="21"/>
              </w:rPr>
            </w:pPr>
            <w:r w:rsidRPr="00944024">
              <w:rPr>
                <w:rFonts w:ascii="宋体" w:hAnsi="宋体" w:cs="宋体" w:hint="eastAsia"/>
                <w:bCs/>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szCs w:val="21"/>
              </w:rPr>
            </w:pPr>
            <w:r w:rsidRPr="00944024">
              <w:rPr>
                <w:rFonts w:ascii="宋体" w:hAnsi="宋体" w:hint="eastAsia"/>
                <w:szCs w:val="21"/>
              </w:rPr>
              <w:t>二十四、抗</w:t>
            </w:r>
            <w:proofErr w:type="gramStart"/>
            <w:r w:rsidRPr="00944024">
              <w:rPr>
                <w:rFonts w:ascii="宋体" w:hAnsi="宋体" w:hint="eastAsia"/>
                <w:szCs w:val="21"/>
              </w:rPr>
              <w:t>疫</w:t>
            </w:r>
            <w:proofErr w:type="gramEnd"/>
            <w:r w:rsidRPr="00944024">
              <w:rPr>
                <w:rFonts w:ascii="宋体" w:hAnsi="宋体" w:hint="eastAsia"/>
                <w:szCs w:val="21"/>
              </w:rPr>
              <w:t>特别国债安排的支出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bCs/>
                <w:kern w:val="0"/>
                <w:szCs w:val="21"/>
              </w:rPr>
            </w:pPr>
            <w:r w:rsidRPr="00944024">
              <w:rPr>
                <w:rFonts w:ascii="宋体" w:hAnsi="宋体" w:cs="宋体" w:hint="eastAsia"/>
                <w:bCs/>
                <w:kern w:val="0"/>
                <w:szCs w:val="21"/>
              </w:rPr>
              <w:t>本年收入合计</w:t>
            </w:r>
          </w:p>
        </w:tc>
        <w:tc>
          <w:tcPr>
            <w:tcW w:w="1892" w:type="dxa"/>
            <w:noWrap/>
            <w:vAlign w:val="center"/>
          </w:tcPr>
          <w:p w:rsidR="00295733" w:rsidRPr="00944024" w:rsidRDefault="009A1019">
            <w:pPr>
              <w:widowControl/>
              <w:jc w:val="right"/>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1</w:t>
            </w:r>
            <w:r w:rsidR="00625309">
              <w:rPr>
                <w:rFonts w:ascii="宋体" w:hAnsi="宋体" w:cs="宋体" w:hint="eastAsia"/>
                <w:kern w:val="0"/>
                <w:szCs w:val="21"/>
              </w:rPr>
              <w:t>,</w:t>
            </w:r>
            <w:r w:rsidR="00BC5932">
              <w:rPr>
                <w:rFonts w:ascii="宋体" w:hAnsi="宋体" w:cs="宋体" w:hint="eastAsia"/>
                <w:kern w:val="0"/>
                <w:szCs w:val="21"/>
              </w:rPr>
              <w:t>883.69</w:t>
            </w:r>
            <w:r w:rsidR="00295733" w:rsidRPr="00944024">
              <w:rPr>
                <w:rFonts w:ascii="宋体" w:hAnsi="宋体" w:cs="宋体" w:hint="eastAsia"/>
                <w:kern w:val="0"/>
                <w:szCs w:val="21"/>
              </w:rPr>
              <w:t xml:space="preserve">　</w:t>
            </w:r>
          </w:p>
        </w:tc>
        <w:tc>
          <w:tcPr>
            <w:tcW w:w="3126" w:type="dxa"/>
            <w:noWrap/>
            <w:vAlign w:val="center"/>
          </w:tcPr>
          <w:p w:rsidR="00295733" w:rsidRPr="00944024" w:rsidRDefault="00295733">
            <w:pPr>
              <w:widowControl/>
              <w:jc w:val="left"/>
              <w:rPr>
                <w:rFonts w:ascii="宋体" w:hAnsi="宋体" w:cs="宋体"/>
                <w:bCs/>
                <w:kern w:val="0"/>
                <w:szCs w:val="21"/>
              </w:rPr>
            </w:pPr>
            <w:r w:rsidRPr="00944024">
              <w:rPr>
                <w:rFonts w:ascii="宋体" w:hAnsi="宋体" w:cs="宋体" w:hint="eastAsia"/>
                <w:bCs/>
                <w:kern w:val="0"/>
                <w:szCs w:val="21"/>
              </w:rPr>
              <w:t>本年支出合计</w:t>
            </w:r>
          </w:p>
        </w:tc>
        <w:tc>
          <w:tcPr>
            <w:tcW w:w="1134" w:type="dxa"/>
            <w:noWrap/>
            <w:vAlign w:val="center"/>
          </w:tcPr>
          <w:p w:rsidR="00295733" w:rsidRPr="00944024" w:rsidRDefault="009A1019" w:rsidP="00BC5932">
            <w:pPr>
              <w:widowControl/>
              <w:jc w:val="center"/>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1</w:t>
            </w:r>
            <w:r w:rsidR="00625309">
              <w:rPr>
                <w:rFonts w:ascii="宋体" w:hAnsi="宋体" w:cs="宋体" w:hint="eastAsia"/>
                <w:kern w:val="0"/>
                <w:szCs w:val="21"/>
              </w:rPr>
              <w:t>,</w:t>
            </w:r>
            <w:r w:rsidR="00BC5932">
              <w:rPr>
                <w:rFonts w:ascii="宋体" w:hAnsi="宋体" w:cs="宋体" w:hint="eastAsia"/>
                <w:kern w:val="0"/>
                <w:szCs w:val="21"/>
              </w:rPr>
              <w:t>883.69</w:t>
            </w:r>
            <w:r w:rsidR="00295733" w:rsidRPr="00944024">
              <w:rPr>
                <w:rFonts w:ascii="宋体" w:hAnsi="宋体" w:cs="宋体" w:hint="eastAsia"/>
                <w:kern w:val="0"/>
                <w:szCs w:val="21"/>
              </w:rPr>
              <w:t xml:space="preserve">　</w:t>
            </w:r>
          </w:p>
        </w:tc>
        <w:tc>
          <w:tcPr>
            <w:tcW w:w="1134" w:type="dxa"/>
            <w:noWrap/>
            <w:vAlign w:val="center"/>
          </w:tcPr>
          <w:p w:rsidR="00295733" w:rsidRPr="00944024" w:rsidRDefault="00BC5932">
            <w:pPr>
              <w:widowControl/>
              <w:jc w:val="center"/>
              <w:rPr>
                <w:rFonts w:ascii="宋体" w:hAnsi="宋体" w:cs="宋体"/>
                <w:kern w:val="0"/>
                <w:szCs w:val="21"/>
              </w:rPr>
            </w:pPr>
            <w:r>
              <w:rPr>
                <w:rFonts w:ascii="宋体" w:hAnsi="宋体" w:cs="宋体" w:hint="eastAsia"/>
                <w:kern w:val="0"/>
                <w:szCs w:val="21"/>
              </w:rPr>
              <w:t>1</w:t>
            </w:r>
            <w:r w:rsidR="00625309">
              <w:rPr>
                <w:rFonts w:ascii="宋体" w:hAnsi="宋体" w:cs="宋体" w:hint="eastAsia"/>
                <w:kern w:val="0"/>
                <w:szCs w:val="21"/>
              </w:rPr>
              <w:t>,</w:t>
            </w:r>
            <w:r>
              <w:rPr>
                <w:rFonts w:ascii="宋体" w:hAnsi="宋体" w:cs="宋体" w:hint="eastAsia"/>
                <w:kern w:val="0"/>
                <w:szCs w:val="21"/>
              </w:rPr>
              <w:t>883.69</w:t>
            </w: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年初财政拨款结转和结余</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年末财政拨款结转和结余</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一、一般公共预算财政拨款</w:t>
            </w:r>
          </w:p>
        </w:tc>
        <w:tc>
          <w:tcPr>
            <w:tcW w:w="1892" w:type="dxa"/>
            <w:noWrap/>
            <w:vAlign w:val="center"/>
          </w:tcPr>
          <w:p w:rsidR="00295733" w:rsidRPr="00944024" w:rsidRDefault="00295733">
            <w:pPr>
              <w:widowControl/>
              <w:jc w:val="right"/>
              <w:rPr>
                <w:rFonts w:ascii="宋体" w:hAnsi="宋体" w:cs="宋体"/>
                <w:kern w:val="0"/>
                <w:szCs w:val="21"/>
              </w:rPr>
            </w:pPr>
          </w:p>
        </w:tc>
        <w:tc>
          <w:tcPr>
            <w:tcW w:w="3126"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left"/>
              <w:rPr>
                <w:rFonts w:ascii="宋体" w:hAnsi="宋体" w:cs="宋体"/>
                <w:kern w:val="0"/>
                <w:szCs w:val="21"/>
              </w:rPr>
            </w:pP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二、政府性基金预算财政拨款</w:t>
            </w:r>
          </w:p>
        </w:tc>
        <w:tc>
          <w:tcPr>
            <w:tcW w:w="1892" w:type="dxa"/>
            <w:noWrap/>
            <w:vAlign w:val="center"/>
          </w:tcPr>
          <w:p w:rsidR="00295733" w:rsidRPr="00944024" w:rsidRDefault="00295733">
            <w:pPr>
              <w:widowControl/>
              <w:jc w:val="right"/>
              <w:rPr>
                <w:rFonts w:ascii="宋体" w:hAnsi="宋体" w:cs="宋体"/>
                <w:kern w:val="0"/>
                <w:szCs w:val="21"/>
              </w:rPr>
            </w:pPr>
          </w:p>
        </w:tc>
        <w:tc>
          <w:tcPr>
            <w:tcW w:w="3126"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left"/>
              <w:rPr>
                <w:rFonts w:ascii="宋体" w:hAnsi="宋体" w:cs="宋体"/>
                <w:kern w:val="0"/>
                <w:szCs w:val="21"/>
              </w:rPr>
            </w:pP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hint="eastAsia"/>
                <w:szCs w:val="21"/>
              </w:rPr>
              <w:t>三、国有资本经营预算财政拨款</w:t>
            </w:r>
          </w:p>
        </w:tc>
        <w:tc>
          <w:tcPr>
            <w:tcW w:w="1892" w:type="dxa"/>
            <w:noWrap/>
            <w:vAlign w:val="center"/>
          </w:tcPr>
          <w:p w:rsidR="00295733" w:rsidRPr="00944024" w:rsidRDefault="00295733">
            <w:pPr>
              <w:widowControl/>
              <w:jc w:val="right"/>
              <w:rPr>
                <w:rFonts w:ascii="宋体" w:hAnsi="宋体" w:cs="宋体"/>
                <w:kern w:val="0"/>
                <w:szCs w:val="21"/>
              </w:rPr>
            </w:pPr>
          </w:p>
        </w:tc>
        <w:tc>
          <w:tcPr>
            <w:tcW w:w="3126"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left"/>
              <w:rPr>
                <w:rFonts w:ascii="宋体" w:hAnsi="宋体" w:cs="宋体"/>
                <w:kern w:val="0"/>
                <w:szCs w:val="21"/>
              </w:rPr>
            </w:pPr>
          </w:p>
        </w:tc>
      </w:tr>
      <w:tr w:rsidR="00295733" w:rsidRPr="00944024">
        <w:trPr>
          <w:trHeight w:val="402"/>
        </w:trPr>
        <w:tc>
          <w:tcPr>
            <w:tcW w:w="3883" w:type="dxa"/>
            <w:noWrap/>
            <w:vAlign w:val="center"/>
          </w:tcPr>
          <w:p w:rsidR="00295733" w:rsidRPr="00944024" w:rsidRDefault="00295733">
            <w:pPr>
              <w:widowControl/>
              <w:jc w:val="center"/>
              <w:rPr>
                <w:rFonts w:ascii="宋体" w:hAnsi="宋体" w:cs="宋体"/>
                <w:bCs/>
                <w:kern w:val="0"/>
                <w:szCs w:val="21"/>
              </w:rPr>
            </w:pPr>
            <w:r w:rsidRPr="00944024">
              <w:rPr>
                <w:rFonts w:ascii="宋体" w:hAnsi="宋体" w:cs="宋体" w:hint="eastAsia"/>
                <w:bCs/>
                <w:kern w:val="0"/>
                <w:szCs w:val="21"/>
              </w:rPr>
              <w:t>总计</w:t>
            </w:r>
          </w:p>
        </w:tc>
        <w:tc>
          <w:tcPr>
            <w:tcW w:w="1892" w:type="dxa"/>
            <w:noWrap/>
            <w:vAlign w:val="center"/>
          </w:tcPr>
          <w:p w:rsidR="00295733" w:rsidRPr="00944024" w:rsidRDefault="009A1019">
            <w:pPr>
              <w:widowControl/>
              <w:jc w:val="right"/>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1</w:t>
            </w:r>
            <w:r w:rsidR="00625309">
              <w:rPr>
                <w:rFonts w:ascii="宋体" w:hAnsi="宋体" w:cs="宋体" w:hint="eastAsia"/>
                <w:kern w:val="0"/>
                <w:szCs w:val="21"/>
              </w:rPr>
              <w:t>,</w:t>
            </w:r>
            <w:r w:rsidR="00BC5932">
              <w:rPr>
                <w:rFonts w:ascii="宋体" w:hAnsi="宋体" w:cs="宋体" w:hint="eastAsia"/>
                <w:kern w:val="0"/>
                <w:szCs w:val="21"/>
              </w:rPr>
              <w:t>883.69</w:t>
            </w:r>
            <w:r w:rsidR="00295733" w:rsidRPr="00944024">
              <w:rPr>
                <w:rFonts w:ascii="宋体" w:hAnsi="宋体" w:cs="宋体" w:hint="eastAsia"/>
                <w:kern w:val="0"/>
                <w:szCs w:val="21"/>
              </w:rPr>
              <w:t xml:space="preserve">　</w:t>
            </w:r>
          </w:p>
        </w:tc>
        <w:tc>
          <w:tcPr>
            <w:tcW w:w="3126" w:type="dxa"/>
            <w:noWrap/>
            <w:vAlign w:val="center"/>
          </w:tcPr>
          <w:p w:rsidR="00295733" w:rsidRPr="00944024" w:rsidRDefault="00295733">
            <w:pPr>
              <w:widowControl/>
              <w:jc w:val="center"/>
              <w:rPr>
                <w:rFonts w:ascii="宋体" w:hAnsi="宋体" w:cs="宋体"/>
                <w:bCs/>
                <w:kern w:val="0"/>
                <w:szCs w:val="21"/>
              </w:rPr>
            </w:pPr>
            <w:r w:rsidRPr="00944024">
              <w:rPr>
                <w:rFonts w:ascii="宋体" w:hAnsi="宋体" w:cs="宋体" w:hint="eastAsia"/>
                <w:bCs/>
                <w:kern w:val="0"/>
                <w:szCs w:val="21"/>
              </w:rPr>
              <w:t>总计</w:t>
            </w:r>
          </w:p>
        </w:tc>
        <w:tc>
          <w:tcPr>
            <w:tcW w:w="1134" w:type="dxa"/>
            <w:noWrap/>
            <w:vAlign w:val="center"/>
          </w:tcPr>
          <w:p w:rsidR="00295733" w:rsidRPr="00944024" w:rsidRDefault="009A1019">
            <w:pPr>
              <w:widowControl/>
              <w:jc w:val="center"/>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1</w:t>
            </w:r>
            <w:r w:rsidR="00625309">
              <w:rPr>
                <w:rFonts w:ascii="宋体" w:hAnsi="宋体" w:cs="宋体" w:hint="eastAsia"/>
                <w:kern w:val="0"/>
                <w:szCs w:val="21"/>
              </w:rPr>
              <w:t>,</w:t>
            </w:r>
            <w:r w:rsidR="00BC5932">
              <w:rPr>
                <w:rFonts w:ascii="宋体" w:hAnsi="宋体" w:cs="宋体" w:hint="eastAsia"/>
                <w:kern w:val="0"/>
                <w:szCs w:val="21"/>
              </w:rPr>
              <w:t>883.69</w:t>
            </w:r>
            <w:r w:rsidR="00295733" w:rsidRPr="00944024">
              <w:rPr>
                <w:rFonts w:ascii="宋体" w:hAnsi="宋体" w:cs="宋体" w:hint="eastAsia"/>
                <w:kern w:val="0"/>
                <w:szCs w:val="21"/>
              </w:rPr>
              <w:t xml:space="preserve">　</w:t>
            </w:r>
          </w:p>
        </w:tc>
        <w:tc>
          <w:tcPr>
            <w:tcW w:w="1134" w:type="dxa"/>
            <w:noWrap/>
            <w:vAlign w:val="center"/>
          </w:tcPr>
          <w:p w:rsidR="00295733" w:rsidRPr="00944024" w:rsidRDefault="009A1019">
            <w:pPr>
              <w:widowControl/>
              <w:jc w:val="center"/>
              <w:rPr>
                <w:rFonts w:ascii="宋体" w:hAnsi="宋体" w:cs="宋体"/>
                <w:kern w:val="0"/>
                <w:szCs w:val="21"/>
              </w:rPr>
            </w:pPr>
            <w:r>
              <w:rPr>
                <w:rFonts w:ascii="宋体" w:hAnsi="宋体" w:cs="宋体" w:hint="eastAsia"/>
                <w:kern w:val="0"/>
                <w:szCs w:val="21"/>
              </w:rPr>
              <w:t xml:space="preserve"> </w:t>
            </w:r>
            <w:r w:rsidR="00BC5932">
              <w:rPr>
                <w:rFonts w:ascii="宋体" w:hAnsi="宋体" w:cs="宋体" w:hint="eastAsia"/>
                <w:kern w:val="0"/>
                <w:szCs w:val="21"/>
              </w:rPr>
              <w:t>1</w:t>
            </w:r>
            <w:r w:rsidR="00625309">
              <w:rPr>
                <w:rFonts w:ascii="宋体" w:hAnsi="宋体" w:cs="宋体" w:hint="eastAsia"/>
                <w:kern w:val="0"/>
                <w:szCs w:val="21"/>
              </w:rPr>
              <w:t>,</w:t>
            </w:r>
            <w:r w:rsidR="00BC5932">
              <w:rPr>
                <w:rFonts w:ascii="宋体" w:hAnsi="宋体" w:cs="宋体" w:hint="eastAsia"/>
                <w:kern w:val="0"/>
                <w:szCs w:val="21"/>
              </w:rPr>
              <w:t>883.69</w:t>
            </w: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bCs/>
                <w:kern w:val="0"/>
                <w:szCs w:val="21"/>
              </w:rPr>
            </w:pPr>
            <w:r w:rsidRPr="00944024">
              <w:rPr>
                <w:rFonts w:ascii="宋体" w:hAnsi="宋体" w:cs="宋体" w:hint="eastAsia"/>
                <w:bCs/>
                <w:kern w:val="0"/>
                <w:szCs w:val="21"/>
              </w:rPr>
              <w:t xml:space="preserve">　</w:t>
            </w:r>
          </w:p>
        </w:tc>
      </w:tr>
    </w:tbl>
    <w:p w:rsidR="00295733" w:rsidRPr="00944024" w:rsidRDefault="00295733">
      <w:pPr>
        <w:autoSpaceDE w:val="0"/>
        <w:autoSpaceDN w:val="0"/>
        <w:adjustRightInd w:val="0"/>
        <w:rPr>
          <w:rFonts w:ascii="宋体" w:hAnsi="宋体"/>
          <w:szCs w:val="21"/>
        </w:rPr>
        <w:sectPr w:rsidR="00295733" w:rsidRPr="00944024">
          <w:pgSz w:w="16838" w:h="11906" w:orient="landscape"/>
          <w:pgMar w:top="1797" w:right="1440" w:bottom="1797" w:left="1440" w:header="851" w:footer="992" w:gutter="0"/>
          <w:cols w:space="720"/>
          <w:docGrid w:linePitch="312"/>
        </w:sectPr>
      </w:pPr>
      <w:r w:rsidRPr="00944024">
        <w:rPr>
          <w:rFonts w:ascii="宋体" w:hAnsi="宋体" w:hint="eastAsia"/>
          <w:szCs w:val="21"/>
        </w:rPr>
        <w:t>注：本表反映单位本年度财政拨款总收支和结转结余情况。</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一般公共预算财政拨款支出决算表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0" w:type="auto"/>
        <w:jc w:val="center"/>
        <w:tblLayout w:type="fixed"/>
        <w:tblLook w:val="0000" w:firstRow="0" w:lastRow="0" w:firstColumn="0" w:lastColumn="0" w:noHBand="0" w:noVBand="0"/>
      </w:tblPr>
      <w:tblGrid>
        <w:gridCol w:w="1462"/>
        <w:gridCol w:w="1612"/>
        <w:gridCol w:w="1504"/>
        <w:gridCol w:w="1650"/>
        <w:gridCol w:w="1595"/>
      </w:tblGrid>
      <w:tr w:rsidR="00295733" w:rsidRPr="00944024">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项目支出</w:t>
            </w:r>
          </w:p>
        </w:tc>
      </w:tr>
      <w:tr w:rsidR="00295733" w:rsidRPr="00944024">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功能分类</w:t>
            </w:r>
          </w:p>
          <w:p w:rsidR="00295733" w:rsidRPr="00944024" w:rsidRDefault="00295733">
            <w:pPr>
              <w:widowControl/>
              <w:jc w:val="center"/>
              <w:rPr>
                <w:rFonts w:ascii="宋体" w:hAnsi="宋体"/>
                <w:szCs w:val="21"/>
              </w:rPr>
            </w:pPr>
            <w:r w:rsidRPr="00944024">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p>
        </w:tc>
      </w:tr>
      <w:tr w:rsidR="00AD1845"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AD1845" w:rsidRPr="00BB11BC" w:rsidRDefault="00AD1845" w:rsidP="00DB4155">
            <w:pPr>
              <w:widowControl/>
              <w:rPr>
                <w:rFonts w:ascii="宋体" w:hAnsi="宋体" w:cs="宋体"/>
                <w:kern w:val="0"/>
                <w:szCs w:val="21"/>
              </w:rPr>
            </w:pPr>
            <w:r w:rsidRPr="00BB11BC">
              <w:rPr>
                <w:rFonts w:ascii="宋体" w:hAnsi="宋体" w:cs="宋体" w:hint="eastAsia"/>
                <w:kern w:val="0"/>
                <w:szCs w:val="21"/>
              </w:rPr>
              <w:t>20</w:t>
            </w:r>
            <w:r>
              <w:rPr>
                <w:rFonts w:ascii="宋体" w:hAnsi="宋体" w:cs="宋体" w:hint="eastAsia"/>
                <w:kern w:val="0"/>
                <w:szCs w:val="21"/>
              </w:rPr>
              <w:t>1</w:t>
            </w:r>
            <w:r w:rsidRPr="00BB11BC">
              <w:rPr>
                <w:rFonts w:ascii="宋体" w:hAnsi="宋体" w:cs="宋体" w:hint="eastAsia"/>
                <w:kern w:val="0"/>
                <w:szCs w:val="21"/>
              </w:rPr>
              <w:t xml:space="preserve">　</w:t>
            </w:r>
          </w:p>
        </w:tc>
        <w:tc>
          <w:tcPr>
            <w:tcW w:w="1612" w:type="dxa"/>
            <w:tcBorders>
              <w:top w:val="single" w:sz="4" w:space="0" w:color="auto"/>
              <w:left w:val="nil"/>
              <w:bottom w:val="single" w:sz="4" w:space="0" w:color="auto"/>
              <w:right w:val="single" w:sz="4" w:space="0" w:color="auto"/>
            </w:tcBorders>
            <w:vAlign w:val="center"/>
          </w:tcPr>
          <w:p w:rsidR="00AD1845" w:rsidRDefault="00AD1845" w:rsidP="00DB4155">
            <w:pPr>
              <w:widowControl/>
              <w:jc w:val="left"/>
              <w:rPr>
                <w:rFonts w:ascii="宋体" w:hAnsi="宋体" w:cs="宋体"/>
                <w:kern w:val="0"/>
                <w:szCs w:val="21"/>
              </w:rPr>
            </w:pPr>
            <w:r>
              <w:rPr>
                <w:rFonts w:ascii="宋体" w:hAnsi="宋体" w:cs="宋体" w:hint="eastAsia"/>
                <w:kern w:val="0"/>
                <w:szCs w:val="21"/>
              </w:rPr>
              <w:t>一般公共服务支出</w:t>
            </w:r>
          </w:p>
        </w:tc>
        <w:tc>
          <w:tcPr>
            <w:tcW w:w="1504" w:type="dxa"/>
            <w:tcBorders>
              <w:top w:val="single" w:sz="4" w:space="0" w:color="auto"/>
              <w:left w:val="nil"/>
              <w:bottom w:val="single" w:sz="4" w:space="0" w:color="auto"/>
              <w:right w:val="single" w:sz="4" w:space="0" w:color="auto"/>
            </w:tcBorders>
            <w:vAlign w:val="center"/>
          </w:tcPr>
          <w:p w:rsidR="00AD1845" w:rsidRPr="00944024" w:rsidRDefault="00AD1845" w:rsidP="00DB4155">
            <w:pPr>
              <w:widowControl/>
              <w:jc w:val="right"/>
              <w:rPr>
                <w:rFonts w:ascii="宋体" w:hAnsi="宋体" w:cs="宋体"/>
                <w:kern w:val="0"/>
                <w:szCs w:val="21"/>
              </w:rPr>
            </w:pPr>
            <w:r>
              <w:rPr>
                <w:rFonts w:ascii="宋体" w:hAnsi="宋体" w:cs="宋体" w:hint="eastAsia"/>
                <w:kern w:val="0"/>
                <w:szCs w:val="21"/>
              </w:rPr>
              <w:t>1</w:t>
            </w:r>
            <w:r w:rsidR="00625309">
              <w:rPr>
                <w:rFonts w:ascii="宋体" w:hAnsi="宋体" w:cs="宋体" w:hint="eastAsia"/>
                <w:kern w:val="0"/>
                <w:szCs w:val="21"/>
              </w:rPr>
              <w:t>,</w:t>
            </w:r>
            <w:r>
              <w:rPr>
                <w:rFonts w:ascii="宋体" w:hAnsi="宋体" w:cs="宋体" w:hint="eastAsia"/>
                <w:kern w:val="0"/>
                <w:szCs w:val="21"/>
              </w:rPr>
              <w:t>662.52</w:t>
            </w:r>
            <w:r w:rsidRPr="00944024">
              <w:rPr>
                <w:rFonts w:ascii="宋体" w:hAnsi="宋体" w:cs="宋体" w:hint="eastAsia"/>
                <w:kern w:val="0"/>
                <w:szCs w:val="21"/>
              </w:rPr>
              <w:t xml:space="preserve">　</w:t>
            </w:r>
          </w:p>
        </w:tc>
        <w:tc>
          <w:tcPr>
            <w:tcW w:w="1650" w:type="dxa"/>
            <w:tcBorders>
              <w:top w:val="single" w:sz="4" w:space="0" w:color="auto"/>
              <w:left w:val="nil"/>
              <w:bottom w:val="single" w:sz="4" w:space="0" w:color="auto"/>
              <w:right w:val="single" w:sz="4" w:space="0" w:color="auto"/>
            </w:tcBorders>
            <w:vAlign w:val="center"/>
          </w:tcPr>
          <w:p w:rsidR="00AD1845" w:rsidRPr="00944024" w:rsidRDefault="00AD1845" w:rsidP="00DB4155">
            <w:pPr>
              <w:widowControl/>
              <w:jc w:val="right"/>
              <w:rPr>
                <w:rFonts w:ascii="宋体" w:hAnsi="宋体" w:cs="宋体"/>
                <w:kern w:val="0"/>
                <w:szCs w:val="21"/>
              </w:rPr>
            </w:pPr>
            <w:r>
              <w:rPr>
                <w:rFonts w:ascii="宋体" w:hAnsi="宋体" w:cs="宋体" w:hint="eastAsia"/>
                <w:kern w:val="0"/>
                <w:szCs w:val="21"/>
              </w:rPr>
              <w:t>844.74</w:t>
            </w:r>
            <w:r w:rsidRPr="00944024">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AD1845" w:rsidRPr="00944024" w:rsidRDefault="009A1019" w:rsidP="00DB4155">
            <w:pPr>
              <w:widowControl/>
              <w:jc w:val="right"/>
              <w:rPr>
                <w:rFonts w:ascii="宋体" w:hAnsi="宋体" w:cs="宋体"/>
                <w:kern w:val="0"/>
                <w:szCs w:val="21"/>
              </w:rPr>
            </w:pPr>
            <w:r>
              <w:rPr>
                <w:rFonts w:ascii="宋体" w:hAnsi="宋体" w:cs="宋体" w:hint="eastAsia"/>
                <w:kern w:val="0"/>
                <w:szCs w:val="21"/>
              </w:rPr>
              <w:t xml:space="preserve"> </w:t>
            </w:r>
            <w:r w:rsidR="00AD1845">
              <w:rPr>
                <w:rFonts w:ascii="宋体" w:hAnsi="宋体" w:cs="宋体" w:hint="eastAsia"/>
                <w:kern w:val="0"/>
                <w:szCs w:val="21"/>
              </w:rPr>
              <w:t>817.78</w:t>
            </w:r>
            <w:r w:rsidR="00AD1845" w:rsidRPr="00944024">
              <w:rPr>
                <w:rFonts w:ascii="宋体" w:hAnsi="宋体" w:cs="宋体" w:hint="eastAsia"/>
                <w:kern w:val="0"/>
                <w:szCs w:val="21"/>
              </w:rPr>
              <w:t xml:space="preserve">　</w:t>
            </w:r>
          </w:p>
        </w:tc>
      </w:tr>
      <w:tr w:rsidR="00310310"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10310" w:rsidRPr="00BB11BC" w:rsidRDefault="00310310" w:rsidP="00DB4155">
            <w:pPr>
              <w:widowControl/>
              <w:rPr>
                <w:rFonts w:ascii="宋体" w:hAnsi="宋体" w:cs="宋体"/>
                <w:kern w:val="0"/>
                <w:szCs w:val="21"/>
              </w:rPr>
            </w:pPr>
            <w:r w:rsidRPr="00BB11BC">
              <w:rPr>
                <w:rFonts w:ascii="宋体" w:hAnsi="宋体" w:cs="宋体" w:hint="eastAsia"/>
                <w:kern w:val="0"/>
                <w:szCs w:val="21"/>
              </w:rPr>
              <w:t>2</w:t>
            </w:r>
            <w:r>
              <w:rPr>
                <w:rFonts w:ascii="宋体" w:hAnsi="宋体" w:cs="宋体" w:hint="eastAsia"/>
                <w:kern w:val="0"/>
                <w:szCs w:val="21"/>
              </w:rPr>
              <w:t>0138</w:t>
            </w:r>
            <w:r w:rsidRPr="00BB11BC">
              <w:rPr>
                <w:rFonts w:ascii="宋体" w:hAnsi="宋体" w:cs="宋体" w:hint="eastAsia"/>
                <w:kern w:val="0"/>
                <w:szCs w:val="21"/>
              </w:rPr>
              <w:t xml:space="preserve">　</w:t>
            </w:r>
          </w:p>
        </w:tc>
        <w:tc>
          <w:tcPr>
            <w:tcW w:w="1612" w:type="dxa"/>
            <w:tcBorders>
              <w:top w:val="single" w:sz="4" w:space="0" w:color="auto"/>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市场监督管理事务</w:t>
            </w:r>
          </w:p>
        </w:tc>
        <w:tc>
          <w:tcPr>
            <w:tcW w:w="1504" w:type="dxa"/>
            <w:tcBorders>
              <w:top w:val="single" w:sz="4" w:space="0" w:color="auto"/>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w:t>
            </w:r>
            <w:r w:rsidR="00625309">
              <w:rPr>
                <w:rFonts w:ascii="宋体" w:hAnsi="宋体" w:cs="宋体" w:hint="eastAsia"/>
                <w:kern w:val="0"/>
                <w:szCs w:val="21"/>
              </w:rPr>
              <w:t>,</w:t>
            </w:r>
            <w:r>
              <w:rPr>
                <w:rFonts w:ascii="宋体" w:hAnsi="宋体" w:cs="宋体" w:hint="eastAsia"/>
                <w:kern w:val="0"/>
                <w:szCs w:val="21"/>
              </w:rPr>
              <w:t>662.52</w:t>
            </w:r>
            <w:r w:rsidRPr="00944024">
              <w:rPr>
                <w:rFonts w:ascii="宋体" w:hAnsi="宋体" w:cs="宋体" w:hint="eastAsia"/>
                <w:kern w:val="0"/>
                <w:szCs w:val="21"/>
              </w:rPr>
              <w:t xml:space="preserve">　</w:t>
            </w:r>
          </w:p>
        </w:tc>
        <w:tc>
          <w:tcPr>
            <w:tcW w:w="1650" w:type="dxa"/>
            <w:tcBorders>
              <w:top w:val="single" w:sz="4" w:space="0" w:color="auto"/>
              <w:left w:val="nil"/>
              <w:bottom w:val="single" w:sz="4" w:space="0" w:color="auto"/>
              <w:right w:val="single" w:sz="4" w:space="0" w:color="auto"/>
            </w:tcBorders>
            <w:vAlign w:val="center"/>
          </w:tcPr>
          <w:p w:rsidR="00310310" w:rsidRPr="00944024" w:rsidRDefault="009A1019" w:rsidP="00DB4155">
            <w:pPr>
              <w:widowControl/>
              <w:jc w:val="right"/>
              <w:rPr>
                <w:rFonts w:ascii="宋体" w:hAnsi="宋体" w:cs="宋体"/>
                <w:kern w:val="0"/>
                <w:szCs w:val="21"/>
              </w:rPr>
            </w:pPr>
            <w:r>
              <w:rPr>
                <w:rFonts w:ascii="宋体" w:hAnsi="宋体" w:cs="宋体" w:hint="eastAsia"/>
                <w:kern w:val="0"/>
                <w:szCs w:val="21"/>
              </w:rPr>
              <w:t xml:space="preserve"> </w:t>
            </w:r>
            <w:r w:rsidR="00310310">
              <w:rPr>
                <w:rFonts w:ascii="宋体" w:hAnsi="宋体" w:cs="宋体" w:hint="eastAsia"/>
                <w:kern w:val="0"/>
                <w:szCs w:val="21"/>
              </w:rPr>
              <w:t>844.74</w:t>
            </w:r>
            <w:r w:rsidR="00310310" w:rsidRPr="00944024">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817.78</w:t>
            </w:r>
            <w:r w:rsidRPr="00944024">
              <w:rPr>
                <w:rFonts w:ascii="宋体" w:hAnsi="宋体" w:cs="宋体" w:hint="eastAsia"/>
                <w:kern w:val="0"/>
                <w:szCs w:val="21"/>
              </w:rPr>
              <w:t xml:space="preserve">　</w:t>
            </w:r>
          </w:p>
        </w:tc>
      </w:tr>
      <w:tr w:rsidR="00310310"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10310" w:rsidRPr="00BB11BC" w:rsidRDefault="00310310" w:rsidP="00DB4155">
            <w:pPr>
              <w:widowControl/>
              <w:rPr>
                <w:rFonts w:ascii="宋体" w:hAnsi="宋体" w:cs="宋体"/>
                <w:kern w:val="0"/>
                <w:szCs w:val="21"/>
              </w:rPr>
            </w:pPr>
            <w:r w:rsidRPr="00BB11BC">
              <w:rPr>
                <w:rFonts w:ascii="宋体" w:hAnsi="宋体" w:cs="宋体" w:hint="eastAsia"/>
                <w:kern w:val="0"/>
                <w:szCs w:val="21"/>
              </w:rPr>
              <w:t>20</w:t>
            </w:r>
            <w:r>
              <w:rPr>
                <w:rFonts w:ascii="宋体" w:hAnsi="宋体" w:cs="宋体" w:hint="eastAsia"/>
                <w:kern w:val="0"/>
                <w:szCs w:val="21"/>
              </w:rPr>
              <w:t>13812</w:t>
            </w:r>
          </w:p>
        </w:tc>
        <w:tc>
          <w:tcPr>
            <w:tcW w:w="1612" w:type="dxa"/>
            <w:tcBorders>
              <w:top w:val="single" w:sz="4" w:space="0" w:color="auto"/>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药品事务</w:t>
            </w:r>
          </w:p>
        </w:tc>
        <w:tc>
          <w:tcPr>
            <w:tcW w:w="1504" w:type="dxa"/>
            <w:tcBorders>
              <w:top w:val="single" w:sz="4" w:space="0" w:color="auto"/>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307.13</w:t>
            </w:r>
            <w:r w:rsidRPr="00944024">
              <w:rPr>
                <w:rFonts w:ascii="宋体" w:hAnsi="宋体" w:cs="宋体" w:hint="eastAsia"/>
                <w:kern w:val="0"/>
                <w:szCs w:val="21"/>
              </w:rPr>
              <w:t xml:space="preserve">　</w:t>
            </w:r>
          </w:p>
        </w:tc>
        <w:tc>
          <w:tcPr>
            <w:tcW w:w="1650" w:type="dxa"/>
            <w:tcBorders>
              <w:top w:val="single" w:sz="4" w:space="0" w:color="auto"/>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1.02</w:t>
            </w:r>
          </w:p>
        </w:tc>
        <w:tc>
          <w:tcPr>
            <w:tcW w:w="1595" w:type="dxa"/>
            <w:tcBorders>
              <w:top w:val="single" w:sz="4" w:space="0" w:color="auto"/>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306.11</w:t>
            </w:r>
            <w:r w:rsidRPr="00944024">
              <w:rPr>
                <w:rFonts w:ascii="宋体" w:hAnsi="宋体" w:cs="宋体" w:hint="eastAsia"/>
                <w:kern w:val="0"/>
                <w:szCs w:val="21"/>
              </w:rPr>
              <w:t xml:space="preserve">　</w:t>
            </w:r>
          </w:p>
        </w:tc>
      </w:tr>
      <w:tr w:rsidR="00310310"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10310" w:rsidRPr="00BB11BC" w:rsidRDefault="00310310" w:rsidP="00DB4155">
            <w:pPr>
              <w:widowControl/>
              <w:rPr>
                <w:rFonts w:ascii="宋体" w:hAnsi="宋体" w:cs="宋体"/>
                <w:kern w:val="0"/>
                <w:szCs w:val="21"/>
              </w:rPr>
            </w:pPr>
            <w:r>
              <w:rPr>
                <w:rFonts w:ascii="宋体" w:hAnsi="宋体" w:cs="宋体" w:hint="eastAsia"/>
                <w:kern w:val="0"/>
                <w:szCs w:val="21"/>
              </w:rPr>
              <w:t>2013816</w:t>
            </w:r>
          </w:p>
        </w:tc>
        <w:tc>
          <w:tcPr>
            <w:tcW w:w="1612" w:type="dxa"/>
            <w:tcBorders>
              <w:top w:val="single" w:sz="4" w:space="0" w:color="auto"/>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食品安全监管</w:t>
            </w:r>
          </w:p>
        </w:tc>
        <w:tc>
          <w:tcPr>
            <w:tcW w:w="1504" w:type="dxa"/>
            <w:tcBorders>
              <w:top w:val="single" w:sz="4" w:space="0" w:color="auto"/>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136.37</w:t>
            </w:r>
            <w:r w:rsidRPr="00944024">
              <w:rPr>
                <w:rFonts w:ascii="宋体" w:hAnsi="宋体" w:cs="宋体" w:hint="eastAsia"/>
                <w:kern w:val="0"/>
                <w:szCs w:val="21"/>
              </w:rPr>
              <w:t xml:space="preserve">　</w:t>
            </w:r>
          </w:p>
        </w:tc>
        <w:tc>
          <w:tcPr>
            <w:tcW w:w="1650" w:type="dxa"/>
            <w:tcBorders>
              <w:top w:val="single" w:sz="4" w:space="0" w:color="auto"/>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136.37</w:t>
            </w:r>
            <w:r w:rsidRPr="00944024">
              <w:rPr>
                <w:rFonts w:ascii="宋体" w:hAnsi="宋体" w:cs="宋体" w:hint="eastAsia"/>
                <w:kern w:val="0"/>
                <w:szCs w:val="21"/>
              </w:rPr>
              <w:t xml:space="preserve">　</w:t>
            </w: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2013850</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事业运行</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843.72</w:t>
            </w:r>
            <w:r w:rsidRPr="00944024">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843.72</w:t>
            </w:r>
            <w:r w:rsidRPr="00944024">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2013899</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其他市场监督管理事务</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375.30</w:t>
            </w:r>
            <w:r w:rsidRPr="00944024">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375.30</w:t>
            </w:r>
            <w:r w:rsidRPr="00944024">
              <w:rPr>
                <w:rFonts w:ascii="宋体" w:hAnsi="宋体" w:cs="宋体" w:hint="eastAsia"/>
                <w:kern w:val="0"/>
                <w:szCs w:val="21"/>
              </w:rPr>
              <w:t xml:space="preserve">　</w:t>
            </w: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208</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社会保障和就业支出</w:t>
            </w:r>
          </w:p>
        </w:tc>
        <w:tc>
          <w:tcPr>
            <w:tcW w:w="1504" w:type="dxa"/>
            <w:tcBorders>
              <w:top w:val="nil"/>
              <w:left w:val="nil"/>
              <w:bottom w:val="single" w:sz="4" w:space="0" w:color="auto"/>
              <w:right w:val="single" w:sz="4" w:space="0" w:color="auto"/>
            </w:tcBorders>
            <w:vAlign w:val="center"/>
          </w:tcPr>
          <w:p w:rsidR="00310310" w:rsidRPr="00944024" w:rsidRDefault="009A1019" w:rsidP="00DB4155">
            <w:pPr>
              <w:widowControl/>
              <w:jc w:val="right"/>
              <w:rPr>
                <w:rFonts w:ascii="宋体" w:hAnsi="宋体" w:cs="宋体"/>
                <w:kern w:val="0"/>
                <w:szCs w:val="21"/>
              </w:rPr>
            </w:pPr>
            <w:r>
              <w:rPr>
                <w:rFonts w:ascii="宋体" w:hAnsi="宋体" w:cs="宋体" w:hint="eastAsia"/>
                <w:kern w:val="0"/>
                <w:szCs w:val="21"/>
              </w:rPr>
              <w:t xml:space="preserve"> </w:t>
            </w:r>
            <w:r w:rsidR="00310310">
              <w:rPr>
                <w:rFonts w:ascii="宋体" w:hAnsi="宋体" w:cs="宋体" w:hint="eastAsia"/>
                <w:kern w:val="0"/>
                <w:szCs w:val="21"/>
              </w:rPr>
              <w:t>126.79</w:t>
            </w:r>
            <w:r w:rsidR="00310310" w:rsidRPr="00944024">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126.79</w:t>
            </w:r>
            <w:r w:rsidRPr="00944024">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20805</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kern w:val="0"/>
                <w:szCs w:val="21"/>
              </w:rPr>
              <w:t>行政事业单位离退休</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126.79</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126.79</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2080502</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kern w:val="0"/>
                <w:szCs w:val="21"/>
              </w:rPr>
              <w:t>事业单位离退休</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1.9</w:t>
            </w:r>
            <w:r w:rsidR="00FE0A8C">
              <w:rPr>
                <w:rFonts w:ascii="宋体" w:hAnsi="宋体" w:cs="宋体" w:hint="eastAsia"/>
                <w:kern w:val="0"/>
                <w:szCs w:val="21"/>
              </w:rPr>
              <w:t>0</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1.9</w:t>
            </w:r>
            <w:r w:rsidR="00FE0A8C">
              <w:rPr>
                <w:rFonts w:ascii="宋体" w:hAnsi="宋体" w:cs="宋体" w:hint="eastAsia"/>
                <w:kern w:val="0"/>
                <w:szCs w:val="21"/>
              </w:rPr>
              <w:t>0</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2080505</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kern w:val="0"/>
                <w:szCs w:val="21"/>
              </w:rPr>
              <w:t>机关事业单位基本养老保障缴费支出</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83.26</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83.26</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2080506</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kern w:val="0"/>
                <w:szCs w:val="21"/>
              </w:rPr>
              <w:t>机关事业单位职业年金缴费支出</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41.63</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41.63</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210</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kern w:val="0"/>
                <w:szCs w:val="21"/>
              </w:rPr>
              <w:t>卫生健康支出</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54.43</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54.43</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21011</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kern w:val="0"/>
                <w:szCs w:val="21"/>
              </w:rPr>
              <w:t>行政事业单位医疗</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54.43</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54.43</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Default="00310310" w:rsidP="00DB4155">
            <w:pPr>
              <w:widowControl/>
              <w:rPr>
                <w:rFonts w:ascii="宋体" w:hAnsi="宋体" w:cs="宋体"/>
                <w:kern w:val="0"/>
                <w:szCs w:val="21"/>
              </w:rPr>
            </w:pPr>
            <w:r>
              <w:rPr>
                <w:rFonts w:ascii="宋体" w:hAnsi="宋体" w:cs="宋体" w:hint="eastAsia"/>
                <w:kern w:val="0"/>
                <w:szCs w:val="21"/>
              </w:rPr>
              <w:t>2101102</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事业单位医疗</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54.43</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54.43</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Pr="00BB11BC" w:rsidRDefault="00310310" w:rsidP="00DB4155">
            <w:pPr>
              <w:widowControl/>
              <w:rPr>
                <w:rFonts w:ascii="宋体" w:hAnsi="宋体" w:cs="宋体"/>
                <w:kern w:val="0"/>
                <w:szCs w:val="21"/>
              </w:rPr>
            </w:pPr>
            <w:r>
              <w:rPr>
                <w:rFonts w:ascii="宋体" w:hAnsi="宋体" w:cs="宋体" w:hint="eastAsia"/>
                <w:kern w:val="0"/>
                <w:szCs w:val="21"/>
              </w:rPr>
              <w:t>221</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住房保障支出</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39.95</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39.95</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Pr="00BB11BC" w:rsidRDefault="00310310" w:rsidP="00DB4155">
            <w:pPr>
              <w:widowControl/>
              <w:rPr>
                <w:rFonts w:ascii="宋体" w:hAnsi="宋体" w:cs="宋体"/>
                <w:kern w:val="0"/>
                <w:szCs w:val="21"/>
              </w:rPr>
            </w:pPr>
            <w:r>
              <w:rPr>
                <w:rFonts w:ascii="宋体" w:hAnsi="宋体" w:cs="宋体" w:hint="eastAsia"/>
                <w:kern w:val="0"/>
                <w:szCs w:val="21"/>
              </w:rPr>
              <w:t>21011</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hint="eastAsia"/>
                <w:kern w:val="0"/>
                <w:szCs w:val="21"/>
              </w:rPr>
              <w:t>住房改革支出</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39.95</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39.95</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310310"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310310" w:rsidRPr="00BB11BC" w:rsidRDefault="00310310" w:rsidP="00DB4155">
            <w:pPr>
              <w:widowControl/>
              <w:rPr>
                <w:rFonts w:ascii="宋体" w:hAnsi="宋体" w:cs="宋体"/>
                <w:kern w:val="0"/>
                <w:szCs w:val="21"/>
              </w:rPr>
            </w:pPr>
            <w:r>
              <w:rPr>
                <w:rFonts w:ascii="宋体" w:hAnsi="宋体" w:cs="宋体" w:hint="eastAsia"/>
                <w:kern w:val="0"/>
                <w:szCs w:val="21"/>
              </w:rPr>
              <w:t>210201</w:t>
            </w:r>
          </w:p>
        </w:tc>
        <w:tc>
          <w:tcPr>
            <w:tcW w:w="1612" w:type="dxa"/>
            <w:tcBorders>
              <w:top w:val="nil"/>
              <w:left w:val="nil"/>
              <w:bottom w:val="single" w:sz="4" w:space="0" w:color="auto"/>
              <w:right w:val="single" w:sz="4" w:space="0" w:color="auto"/>
            </w:tcBorders>
            <w:vAlign w:val="center"/>
          </w:tcPr>
          <w:p w:rsidR="00310310" w:rsidRDefault="00310310" w:rsidP="00DB4155">
            <w:pPr>
              <w:widowControl/>
              <w:jc w:val="left"/>
              <w:rPr>
                <w:rFonts w:ascii="宋体" w:hAnsi="宋体" w:cs="宋体"/>
                <w:kern w:val="0"/>
                <w:szCs w:val="21"/>
              </w:rPr>
            </w:pPr>
            <w:r>
              <w:rPr>
                <w:rFonts w:ascii="宋体" w:hAnsi="宋体" w:cs="宋体"/>
                <w:kern w:val="0"/>
                <w:szCs w:val="21"/>
              </w:rPr>
              <w:t>住房公积金</w:t>
            </w:r>
          </w:p>
        </w:tc>
        <w:tc>
          <w:tcPr>
            <w:tcW w:w="1504"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39.95</w:t>
            </w:r>
          </w:p>
        </w:tc>
        <w:tc>
          <w:tcPr>
            <w:tcW w:w="1650"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r>
              <w:rPr>
                <w:rFonts w:ascii="宋体" w:hAnsi="宋体" w:cs="宋体" w:hint="eastAsia"/>
                <w:kern w:val="0"/>
                <w:szCs w:val="21"/>
              </w:rPr>
              <w:t>39.95</w:t>
            </w:r>
          </w:p>
        </w:tc>
        <w:tc>
          <w:tcPr>
            <w:tcW w:w="1595" w:type="dxa"/>
            <w:tcBorders>
              <w:top w:val="nil"/>
              <w:left w:val="nil"/>
              <w:bottom w:val="single" w:sz="4" w:space="0" w:color="auto"/>
              <w:right w:val="single" w:sz="4" w:space="0" w:color="auto"/>
            </w:tcBorders>
            <w:vAlign w:val="center"/>
          </w:tcPr>
          <w:p w:rsidR="00310310" w:rsidRPr="00944024" w:rsidRDefault="00310310" w:rsidP="00DB4155">
            <w:pPr>
              <w:widowControl/>
              <w:jc w:val="right"/>
              <w:rPr>
                <w:rFonts w:ascii="宋体" w:hAnsi="宋体" w:cs="宋体"/>
                <w:kern w:val="0"/>
                <w:szCs w:val="21"/>
              </w:rPr>
            </w:pPr>
          </w:p>
        </w:tc>
      </w:tr>
      <w:tr w:rsidR="00AD1845" w:rsidRPr="00944024" w:rsidTr="00DB4155">
        <w:trPr>
          <w:trHeight w:val="480"/>
          <w:jc w:val="center"/>
        </w:trPr>
        <w:tc>
          <w:tcPr>
            <w:tcW w:w="3074" w:type="dxa"/>
            <w:gridSpan w:val="2"/>
            <w:tcBorders>
              <w:top w:val="nil"/>
              <w:left w:val="single" w:sz="4" w:space="0" w:color="auto"/>
              <w:bottom w:val="single" w:sz="4" w:space="0" w:color="auto"/>
              <w:right w:val="single" w:sz="4" w:space="0" w:color="auto"/>
            </w:tcBorders>
            <w:vAlign w:val="center"/>
          </w:tcPr>
          <w:p w:rsidR="00AD1845" w:rsidRDefault="00AD1845" w:rsidP="00310310">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AD1845" w:rsidRPr="00944024" w:rsidRDefault="00AD1845" w:rsidP="00DB4155">
            <w:pPr>
              <w:widowControl/>
              <w:jc w:val="right"/>
              <w:rPr>
                <w:rFonts w:ascii="宋体" w:hAnsi="宋体" w:cs="宋体"/>
                <w:kern w:val="0"/>
                <w:szCs w:val="21"/>
              </w:rPr>
            </w:pPr>
            <w:r>
              <w:rPr>
                <w:rFonts w:ascii="宋体" w:hAnsi="宋体" w:cs="宋体" w:hint="eastAsia"/>
                <w:kern w:val="0"/>
                <w:szCs w:val="21"/>
              </w:rPr>
              <w:t>1</w:t>
            </w:r>
            <w:r w:rsidR="00625309">
              <w:rPr>
                <w:rFonts w:ascii="宋体" w:hAnsi="宋体" w:cs="宋体" w:hint="eastAsia"/>
                <w:kern w:val="0"/>
                <w:szCs w:val="21"/>
              </w:rPr>
              <w:t>,</w:t>
            </w:r>
            <w:r>
              <w:rPr>
                <w:rFonts w:ascii="宋体" w:hAnsi="宋体" w:cs="宋体" w:hint="eastAsia"/>
                <w:kern w:val="0"/>
                <w:szCs w:val="21"/>
              </w:rPr>
              <w:t>883.69</w:t>
            </w:r>
            <w:r w:rsidRPr="00944024">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AD1845" w:rsidRPr="00944024" w:rsidRDefault="00AD1845" w:rsidP="00DB4155">
            <w:pPr>
              <w:widowControl/>
              <w:jc w:val="right"/>
              <w:rPr>
                <w:rFonts w:ascii="宋体" w:hAnsi="宋体" w:cs="宋体"/>
                <w:kern w:val="0"/>
                <w:szCs w:val="21"/>
              </w:rPr>
            </w:pPr>
            <w:r>
              <w:rPr>
                <w:rFonts w:ascii="宋体" w:hAnsi="宋体" w:cs="宋体" w:hint="eastAsia"/>
                <w:kern w:val="0"/>
                <w:szCs w:val="21"/>
              </w:rPr>
              <w:t>1</w:t>
            </w:r>
            <w:r w:rsidR="00625309">
              <w:rPr>
                <w:rFonts w:ascii="宋体" w:hAnsi="宋体" w:cs="宋体" w:hint="eastAsia"/>
                <w:kern w:val="0"/>
                <w:szCs w:val="21"/>
              </w:rPr>
              <w:t>,</w:t>
            </w:r>
            <w:r>
              <w:rPr>
                <w:rFonts w:ascii="宋体" w:hAnsi="宋体" w:cs="宋体" w:hint="eastAsia"/>
                <w:kern w:val="0"/>
                <w:szCs w:val="21"/>
              </w:rPr>
              <w:t>065.91</w:t>
            </w:r>
            <w:r w:rsidRPr="00944024">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AD1845" w:rsidRPr="00944024" w:rsidRDefault="00AD1845" w:rsidP="00DB4155">
            <w:pPr>
              <w:widowControl/>
              <w:jc w:val="right"/>
              <w:rPr>
                <w:rFonts w:ascii="宋体" w:hAnsi="宋体" w:cs="宋体"/>
                <w:kern w:val="0"/>
                <w:szCs w:val="21"/>
              </w:rPr>
            </w:pPr>
            <w:r>
              <w:rPr>
                <w:rFonts w:ascii="宋体" w:hAnsi="宋体" w:cs="宋体" w:hint="eastAsia"/>
                <w:kern w:val="0"/>
                <w:szCs w:val="21"/>
              </w:rPr>
              <w:t>817.78</w:t>
            </w:r>
            <w:r w:rsidRPr="00944024">
              <w:rPr>
                <w:rFonts w:ascii="宋体" w:hAnsi="宋体" w:cs="宋体" w:hint="eastAsia"/>
                <w:kern w:val="0"/>
                <w:szCs w:val="21"/>
              </w:rPr>
              <w:t xml:space="preserve">　</w:t>
            </w:r>
          </w:p>
        </w:tc>
      </w:tr>
    </w:tbl>
    <w:p w:rsidR="00295733" w:rsidRPr="00944024" w:rsidRDefault="00295733">
      <w:pPr>
        <w:autoSpaceDE w:val="0"/>
        <w:autoSpaceDN w:val="0"/>
        <w:adjustRightInd w:val="0"/>
        <w:rPr>
          <w:rFonts w:ascii="宋体" w:hAnsi="宋体"/>
          <w:szCs w:val="21"/>
        </w:rPr>
      </w:pPr>
      <w:r w:rsidRPr="00944024">
        <w:rPr>
          <w:rFonts w:ascii="宋体" w:hAnsi="宋体" w:hint="eastAsia"/>
          <w:szCs w:val="21"/>
        </w:rPr>
        <w:t>注：本表反映单位本年度一般公共预算财政拨款支出情况。</w:t>
      </w:r>
    </w:p>
    <w:p w:rsidR="00295733" w:rsidRPr="00944024" w:rsidRDefault="00295733">
      <w:pPr>
        <w:autoSpaceDE w:val="0"/>
        <w:autoSpaceDN w:val="0"/>
        <w:adjustRightInd w:val="0"/>
        <w:jc w:val="center"/>
        <w:rPr>
          <w:rFonts w:ascii="宋体" w:hAnsi="宋体"/>
          <w:szCs w:val="21"/>
        </w:rPr>
      </w:pPr>
      <w:r w:rsidRPr="00944024">
        <w:rPr>
          <w:rFonts w:ascii="宋体" w:hAnsi="宋体"/>
          <w:szCs w:val="21"/>
        </w:rPr>
        <w:br w:type="page"/>
      </w:r>
      <w:r w:rsidRPr="00944024">
        <w:rPr>
          <w:rFonts w:ascii="宋体" w:hAnsi="宋体" w:hint="eastAsia"/>
          <w:szCs w:val="21"/>
        </w:rPr>
        <w:lastRenderedPageBreak/>
        <w:t>一般公共预算财政拨款基本支出决算表</w:t>
      </w:r>
    </w:p>
    <w:p w:rsidR="00295733" w:rsidRPr="00944024" w:rsidRDefault="00295733">
      <w:pPr>
        <w:autoSpaceDE w:val="0"/>
        <w:autoSpaceDN w:val="0"/>
        <w:adjustRightInd w:val="0"/>
        <w:ind w:right="420"/>
        <w:jc w:val="right"/>
        <w:rPr>
          <w:rFonts w:ascii="宋体" w:hAnsi="宋体"/>
          <w:szCs w:val="21"/>
        </w:rPr>
      </w:pPr>
      <w:r w:rsidRPr="00944024">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2880"/>
        <w:gridCol w:w="1080"/>
        <w:gridCol w:w="1076"/>
        <w:gridCol w:w="2344"/>
        <w:gridCol w:w="1080"/>
      </w:tblGrid>
      <w:tr w:rsidR="00295733" w:rsidRPr="00944024" w:rsidTr="00295733">
        <w:tc>
          <w:tcPr>
            <w:tcW w:w="1080" w:type="dxa"/>
            <w:shd w:val="clear" w:color="auto" w:fill="auto"/>
            <w:vAlign w:val="center"/>
          </w:tcPr>
          <w:p w:rsidR="00295733" w:rsidRPr="00944024" w:rsidRDefault="00295733" w:rsidP="00295733">
            <w:pPr>
              <w:widowControl/>
              <w:jc w:val="center"/>
              <w:rPr>
                <w:rFonts w:ascii="宋体" w:hAnsi="宋体" w:cs="宋体"/>
                <w:kern w:val="0"/>
                <w:szCs w:val="21"/>
              </w:rPr>
            </w:pPr>
            <w:r w:rsidRPr="00944024">
              <w:rPr>
                <w:rFonts w:ascii="宋体" w:hAnsi="宋体" w:cs="宋体" w:hint="eastAsia"/>
                <w:kern w:val="0"/>
                <w:szCs w:val="21"/>
              </w:rPr>
              <w:t>经济分类科目编码</w:t>
            </w:r>
          </w:p>
        </w:tc>
        <w:tc>
          <w:tcPr>
            <w:tcW w:w="2880" w:type="dxa"/>
            <w:shd w:val="clear" w:color="auto" w:fill="auto"/>
            <w:vAlign w:val="center"/>
          </w:tcPr>
          <w:p w:rsidR="00295733" w:rsidRPr="00944024" w:rsidRDefault="00295733" w:rsidP="00295733">
            <w:pPr>
              <w:autoSpaceDE w:val="0"/>
              <w:autoSpaceDN w:val="0"/>
              <w:adjustRightInd w:val="0"/>
              <w:ind w:right="-74"/>
              <w:jc w:val="center"/>
              <w:rPr>
                <w:rFonts w:ascii="宋体" w:hAnsi="宋体"/>
                <w:szCs w:val="21"/>
              </w:rPr>
            </w:pPr>
            <w:r w:rsidRPr="00944024">
              <w:rPr>
                <w:rFonts w:ascii="宋体" w:hAnsi="宋体" w:hint="eastAsia"/>
                <w:szCs w:val="21"/>
              </w:rPr>
              <w:t>科目名称</w:t>
            </w:r>
          </w:p>
        </w:tc>
        <w:tc>
          <w:tcPr>
            <w:tcW w:w="1080" w:type="dxa"/>
            <w:shd w:val="clear" w:color="auto" w:fill="auto"/>
            <w:vAlign w:val="center"/>
          </w:tcPr>
          <w:p w:rsidR="00295733" w:rsidRPr="00944024" w:rsidRDefault="00295733" w:rsidP="00295733">
            <w:pPr>
              <w:autoSpaceDE w:val="0"/>
              <w:autoSpaceDN w:val="0"/>
              <w:adjustRightInd w:val="0"/>
              <w:ind w:right="-93"/>
              <w:jc w:val="center"/>
              <w:rPr>
                <w:rFonts w:ascii="宋体" w:hAnsi="宋体"/>
                <w:szCs w:val="21"/>
              </w:rPr>
            </w:pPr>
            <w:r w:rsidRPr="00944024">
              <w:rPr>
                <w:rFonts w:ascii="宋体" w:hAnsi="宋体" w:hint="eastAsia"/>
                <w:szCs w:val="21"/>
              </w:rPr>
              <w:t>决算数</w:t>
            </w:r>
          </w:p>
        </w:tc>
        <w:tc>
          <w:tcPr>
            <w:tcW w:w="1076" w:type="dxa"/>
            <w:shd w:val="clear" w:color="auto" w:fill="auto"/>
            <w:vAlign w:val="center"/>
          </w:tcPr>
          <w:p w:rsidR="00295733" w:rsidRPr="00944024" w:rsidRDefault="00295733" w:rsidP="00295733">
            <w:pPr>
              <w:widowControl/>
              <w:jc w:val="center"/>
              <w:rPr>
                <w:rFonts w:ascii="宋体" w:hAnsi="宋体" w:cs="宋体"/>
                <w:kern w:val="0"/>
                <w:szCs w:val="21"/>
              </w:rPr>
            </w:pPr>
            <w:r w:rsidRPr="00944024">
              <w:rPr>
                <w:rFonts w:ascii="宋体" w:hAnsi="宋体" w:cs="宋体" w:hint="eastAsia"/>
                <w:kern w:val="0"/>
                <w:szCs w:val="21"/>
              </w:rPr>
              <w:t>经济分类</w:t>
            </w:r>
          </w:p>
          <w:p w:rsidR="00295733" w:rsidRPr="00944024" w:rsidRDefault="00295733" w:rsidP="00295733">
            <w:pPr>
              <w:widowControl/>
              <w:jc w:val="center"/>
              <w:rPr>
                <w:rFonts w:ascii="宋体" w:hAnsi="宋体" w:cs="宋体"/>
                <w:kern w:val="0"/>
                <w:szCs w:val="21"/>
              </w:rPr>
            </w:pPr>
            <w:r w:rsidRPr="00944024">
              <w:rPr>
                <w:rFonts w:ascii="宋体" w:hAnsi="宋体" w:cs="宋体" w:hint="eastAsia"/>
                <w:kern w:val="0"/>
                <w:szCs w:val="21"/>
              </w:rPr>
              <w:t>科目编码</w:t>
            </w:r>
          </w:p>
        </w:tc>
        <w:tc>
          <w:tcPr>
            <w:tcW w:w="2344" w:type="dxa"/>
            <w:shd w:val="clear" w:color="auto" w:fill="auto"/>
            <w:vAlign w:val="center"/>
          </w:tcPr>
          <w:p w:rsidR="00295733" w:rsidRPr="00944024" w:rsidRDefault="00295733" w:rsidP="00295733">
            <w:pPr>
              <w:autoSpaceDE w:val="0"/>
              <w:autoSpaceDN w:val="0"/>
              <w:adjustRightInd w:val="0"/>
              <w:ind w:right="-74"/>
              <w:jc w:val="center"/>
              <w:rPr>
                <w:rFonts w:ascii="宋体" w:hAnsi="宋体"/>
                <w:szCs w:val="21"/>
              </w:rPr>
            </w:pPr>
            <w:r w:rsidRPr="00944024">
              <w:rPr>
                <w:rFonts w:ascii="宋体" w:hAnsi="宋体" w:hint="eastAsia"/>
                <w:szCs w:val="21"/>
              </w:rPr>
              <w:t>科目名称</w:t>
            </w:r>
          </w:p>
        </w:tc>
        <w:tc>
          <w:tcPr>
            <w:tcW w:w="1080" w:type="dxa"/>
            <w:shd w:val="clear" w:color="auto" w:fill="auto"/>
            <w:vAlign w:val="center"/>
          </w:tcPr>
          <w:p w:rsidR="00295733" w:rsidRPr="00944024" w:rsidRDefault="00295733" w:rsidP="00295733">
            <w:pPr>
              <w:autoSpaceDE w:val="0"/>
              <w:autoSpaceDN w:val="0"/>
              <w:adjustRightInd w:val="0"/>
              <w:ind w:right="-93"/>
              <w:jc w:val="center"/>
              <w:rPr>
                <w:rFonts w:ascii="宋体" w:hAnsi="宋体"/>
                <w:szCs w:val="21"/>
              </w:rPr>
            </w:pPr>
            <w:r w:rsidRPr="00944024">
              <w:rPr>
                <w:rFonts w:ascii="宋体" w:hAnsi="宋体" w:hint="eastAsia"/>
                <w:szCs w:val="21"/>
              </w:rPr>
              <w:t>决算数</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工资福利支出</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968.25</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商品和服务支出</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93.38</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30101</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基本工资</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102.49</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30201</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办公费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11.91</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30102</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津贴补贴</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16.12</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30202</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印刷费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30103</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奖金</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30203</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咨询费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30106</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伙食补助费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30204</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手续费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30107</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绩效工资</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469.89</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30205</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水费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2.32</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30108</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机关事业单位基本养老保险缴费</w:t>
            </w:r>
          </w:p>
        </w:tc>
        <w:tc>
          <w:tcPr>
            <w:tcW w:w="1080" w:type="dxa"/>
            <w:shd w:val="clear" w:color="auto" w:fill="auto"/>
            <w:vAlign w:val="center"/>
          </w:tcPr>
          <w:p w:rsidR="00295733" w:rsidRPr="00944024" w:rsidRDefault="00CB2B41" w:rsidP="00295733">
            <w:pPr>
              <w:ind w:firstLineChars="100" w:firstLine="210"/>
              <w:jc w:val="right"/>
              <w:rPr>
                <w:rFonts w:ascii="宋体" w:hAnsi="宋体"/>
                <w:szCs w:val="21"/>
              </w:rPr>
            </w:pPr>
            <w:r>
              <w:rPr>
                <w:rFonts w:ascii="宋体" w:hAnsi="宋体" w:hint="eastAsia"/>
                <w:szCs w:val="21"/>
              </w:rPr>
              <w:t>83.26</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30206</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电费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1.40</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30109</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职业年金缴费</w:t>
            </w:r>
          </w:p>
        </w:tc>
        <w:tc>
          <w:tcPr>
            <w:tcW w:w="1080" w:type="dxa"/>
            <w:shd w:val="clear" w:color="auto" w:fill="auto"/>
            <w:vAlign w:val="center"/>
          </w:tcPr>
          <w:p w:rsidR="00295733" w:rsidRPr="00944024" w:rsidRDefault="00CB2B41" w:rsidP="00295733">
            <w:pPr>
              <w:ind w:firstLineChars="100" w:firstLine="210"/>
              <w:jc w:val="right"/>
              <w:rPr>
                <w:rFonts w:ascii="宋体" w:hAnsi="宋体"/>
                <w:szCs w:val="21"/>
              </w:rPr>
            </w:pPr>
            <w:r>
              <w:rPr>
                <w:rFonts w:ascii="宋体" w:hAnsi="宋体" w:hint="eastAsia"/>
                <w:szCs w:val="21"/>
              </w:rPr>
              <w:t>41.63</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30207</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邮电费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3.41</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30110</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职工基本医疗保险缴费</w:t>
            </w:r>
          </w:p>
        </w:tc>
        <w:tc>
          <w:tcPr>
            <w:tcW w:w="1080" w:type="dxa"/>
            <w:shd w:val="clear" w:color="auto" w:fill="auto"/>
            <w:vAlign w:val="center"/>
          </w:tcPr>
          <w:p w:rsidR="00295733" w:rsidRPr="00944024" w:rsidRDefault="00CB2B41" w:rsidP="00295733">
            <w:pPr>
              <w:ind w:firstLineChars="100" w:firstLine="210"/>
              <w:jc w:val="right"/>
              <w:rPr>
                <w:rFonts w:ascii="宋体" w:hAnsi="宋体"/>
                <w:szCs w:val="21"/>
              </w:rPr>
            </w:pPr>
            <w:r>
              <w:rPr>
                <w:rFonts w:ascii="宋体" w:hAnsi="宋体" w:hint="eastAsia"/>
                <w:szCs w:val="21"/>
              </w:rPr>
              <w:t>54.43</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30208</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取暖费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30111</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公务员医疗补助缴费</w:t>
            </w:r>
          </w:p>
        </w:tc>
        <w:tc>
          <w:tcPr>
            <w:tcW w:w="1080" w:type="dxa"/>
            <w:shd w:val="clear" w:color="auto" w:fill="auto"/>
            <w:vAlign w:val="center"/>
          </w:tcPr>
          <w:p w:rsidR="00295733" w:rsidRPr="00944024" w:rsidRDefault="00295733" w:rsidP="00295733">
            <w:pPr>
              <w:ind w:firstLineChars="100" w:firstLine="21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物业管理费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30112</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其他社会保障缴费</w:t>
            </w:r>
          </w:p>
        </w:tc>
        <w:tc>
          <w:tcPr>
            <w:tcW w:w="1080" w:type="dxa"/>
            <w:shd w:val="clear" w:color="auto" w:fill="auto"/>
            <w:vAlign w:val="center"/>
          </w:tcPr>
          <w:p w:rsidR="00295733" w:rsidRPr="00944024" w:rsidRDefault="00CB2B41" w:rsidP="00295733">
            <w:pPr>
              <w:ind w:firstLineChars="100" w:firstLine="210"/>
              <w:jc w:val="right"/>
              <w:rPr>
                <w:rFonts w:ascii="宋体" w:hAnsi="宋体"/>
                <w:szCs w:val="21"/>
              </w:rPr>
            </w:pPr>
            <w:r>
              <w:rPr>
                <w:rFonts w:ascii="宋体" w:hAnsi="宋体" w:hint="eastAsia"/>
                <w:szCs w:val="21"/>
              </w:rPr>
              <w:t>10.15</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30211</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差旅费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2.49</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30113</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住房公积金</w:t>
            </w:r>
          </w:p>
        </w:tc>
        <w:tc>
          <w:tcPr>
            <w:tcW w:w="1080" w:type="dxa"/>
            <w:shd w:val="clear" w:color="auto" w:fill="auto"/>
            <w:vAlign w:val="center"/>
          </w:tcPr>
          <w:p w:rsidR="00295733" w:rsidRPr="00944024" w:rsidRDefault="00CB2B41" w:rsidP="00295733">
            <w:pPr>
              <w:ind w:firstLineChars="100" w:firstLine="210"/>
              <w:jc w:val="right"/>
              <w:rPr>
                <w:rFonts w:ascii="宋体" w:hAnsi="宋体"/>
                <w:szCs w:val="21"/>
              </w:rPr>
            </w:pPr>
            <w:r>
              <w:rPr>
                <w:rFonts w:ascii="宋体" w:hAnsi="宋体" w:hint="eastAsia"/>
                <w:szCs w:val="21"/>
              </w:rPr>
              <w:t>39.95</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30212</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因公出国（境）费用</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30114</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医疗费</w:t>
            </w:r>
          </w:p>
        </w:tc>
        <w:tc>
          <w:tcPr>
            <w:tcW w:w="1080" w:type="dxa"/>
            <w:shd w:val="clear" w:color="auto" w:fill="auto"/>
            <w:vAlign w:val="center"/>
          </w:tcPr>
          <w:p w:rsidR="00295733" w:rsidRPr="00944024" w:rsidRDefault="00295733" w:rsidP="00295733">
            <w:pPr>
              <w:ind w:firstLineChars="100" w:firstLine="21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30213</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维修（护）费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8.2</w:t>
            </w:r>
            <w:r w:rsidR="00FE0A8C">
              <w:rPr>
                <w:rFonts w:ascii="宋体" w:hAnsi="宋体" w:cs="宋体" w:hint="eastAsia"/>
                <w:szCs w:val="21"/>
              </w:rPr>
              <w:t>0</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30199</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其他工资福利支出</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150.33</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30214</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租赁费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对个人和家庭的补助</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2.33</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30215</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会议费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30301</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离休费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30216</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培训费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4.81</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30302</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退休费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30217</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公务接待费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0.15</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30303</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退职（役）费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30218</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专用材料费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2.05</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30304</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抚恤金</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30224</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被装购置费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30305</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生活补助</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1.9</w:t>
            </w:r>
            <w:r w:rsidR="00FE0A8C">
              <w:rPr>
                <w:rFonts w:ascii="宋体" w:hAnsi="宋体" w:cs="宋体" w:hint="eastAsia"/>
                <w:szCs w:val="21"/>
              </w:rPr>
              <w:t>0</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30225</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专用燃料费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30306</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cs="宋体" w:hint="eastAsia"/>
                <w:szCs w:val="21"/>
              </w:rPr>
              <w:t xml:space="preserve">  救济费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30226</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劳务费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3.50</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30307</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医疗费补助</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30227</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委托业务费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30308</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助学金</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30228</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工会经费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10.70</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30309</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奖励金</w:t>
            </w:r>
          </w:p>
        </w:tc>
        <w:tc>
          <w:tcPr>
            <w:tcW w:w="1080" w:type="dxa"/>
            <w:shd w:val="clear" w:color="auto" w:fill="auto"/>
            <w:vAlign w:val="center"/>
          </w:tcPr>
          <w:p w:rsidR="00295733" w:rsidRPr="00944024" w:rsidRDefault="00CB2B41" w:rsidP="00295733">
            <w:pPr>
              <w:ind w:firstLineChars="100" w:firstLine="210"/>
              <w:jc w:val="right"/>
              <w:rPr>
                <w:rFonts w:ascii="宋体" w:hAnsi="宋体"/>
                <w:szCs w:val="21"/>
              </w:rPr>
            </w:pPr>
            <w:r>
              <w:rPr>
                <w:rFonts w:ascii="宋体" w:hAnsi="宋体" w:hint="eastAsia"/>
                <w:szCs w:val="21"/>
              </w:rPr>
              <w:t>0.43</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福利费</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11.78</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30310</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个人农业生产补贴</w:t>
            </w:r>
          </w:p>
        </w:tc>
        <w:tc>
          <w:tcPr>
            <w:tcW w:w="1080" w:type="dxa"/>
            <w:shd w:val="clear" w:color="auto" w:fill="auto"/>
            <w:vAlign w:val="center"/>
          </w:tcPr>
          <w:p w:rsidR="00295733" w:rsidRPr="00944024" w:rsidRDefault="00295733" w:rsidP="00295733">
            <w:pPr>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30231</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公务用车运行维护费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30311</w:t>
            </w:r>
          </w:p>
        </w:tc>
        <w:tc>
          <w:tcPr>
            <w:tcW w:w="2880" w:type="dxa"/>
            <w:shd w:val="clear" w:color="auto" w:fill="auto"/>
            <w:vAlign w:val="center"/>
          </w:tcPr>
          <w:p w:rsidR="00295733" w:rsidRPr="00944024" w:rsidRDefault="00295733">
            <w:pPr>
              <w:rPr>
                <w:rFonts w:ascii="宋体" w:hAnsi="宋体"/>
                <w:szCs w:val="21"/>
              </w:rPr>
            </w:pPr>
            <w:r w:rsidRPr="00944024">
              <w:rPr>
                <w:rFonts w:ascii="宋体" w:hAnsi="宋体" w:hint="eastAsia"/>
                <w:szCs w:val="21"/>
              </w:rPr>
              <w:t xml:space="preserve">  代缴社会保险费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30239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其他交通费用</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2.82</w:t>
            </w:r>
          </w:p>
        </w:tc>
      </w:tr>
      <w:tr w:rsidR="00295733"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30399</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其他对个人和家庭的补助</w:t>
            </w: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30240</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税金及附加费用</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30299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其他商品和服务支出</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27.84</w:t>
            </w: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资本性支出</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1.94</w:t>
            </w: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31001</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cs="宋体" w:hint="eastAsia"/>
                <w:szCs w:val="21"/>
              </w:rPr>
              <w:t xml:space="preserve">  房屋建筑物购建</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31002</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办公设备购置</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1.94</w:t>
            </w: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31003</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专用设备购置</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31007</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信息网络及软件购置更新</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31013</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公务用车购置</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31019</w:t>
            </w:r>
          </w:p>
        </w:tc>
        <w:tc>
          <w:tcPr>
            <w:tcW w:w="2344" w:type="dxa"/>
            <w:shd w:val="clear" w:color="auto" w:fill="auto"/>
            <w:vAlign w:val="center"/>
          </w:tcPr>
          <w:p w:rsidR="00295733" w:rsidRPr="00944024" w:rsidRDefault="00295733">
            <w:pPr>
              <w:rPr>
                <w:rFonts w:ascii="宋体" w:hAnsi="宋体"/>
                <w:szCs w:val="21"/>
              </w:rPr>
            </w:pPr>
            <w:r w:rsidRPr="00944024">
              <w:rPr>
                <w:rFonts w:ascii="宋体" w:hAnsi="宋体" w:hint="eastAsia"/>
                <w:szCs w:val="21"/>
              </w:rPr>
              <w:t xml:space="preserve">  其他交通工具购置</w:t>
            </w:r>
          </w:p>
        </w:tc>
        <w:tc>
          <w:tcPr>
            <w:tcW w:w="1080" w:type="dxa"/>
            <w:shd w:val="clear" w:color="auto" w:fill="auto"/>
            <w:vAlign w:val="center"/>
          </w:tcPr>
          <w:p w:rsidR="00295733" w:rsidRPr="00944024" w:rsidRDefault="00295733" w:rsidP="00295733">
            <w:pPr>
              <w:jc w:val="right"/>
              <w:rPr>
                <w:rFonts w:ascii="宋体" w:hAnsi="宋体"/>
                <w:szCs w:val="21"/>
              </w:rPr>
            </w:pP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31021</w:t>
            </w:r>
          </w:p>
        </w:tc>
        <w:tc>
          <w:tcPr>
            <w:tcW w:w="2344" w:type="dxa"/>
            <w:shd w:val="clear" w:color="auto" w:fill="auto"/>
            <w:vAlign w:val="center"/>
          </w:tcPr>
          <w:p w:rsidR="00295733" w:rsidRPr="00944024" w:rsidRDefault="00295733">
            <w:pPr>
              <w:rPr>
                <w:rFonts w:ascii="宋体" w:hAnsi="宋体"/>
                <w:szCs w:val="21"/>
              </w:rPr>
            </w:pPr>
            <w:r w:rsidRPr="00944024">
              <w:rPr>
                <w:rFonts w:ascii="宋体" w:hAnsi="宋体" w:hint="eastAsia"/>
                <w:szCs w:val="21"/>
              </w:rPr>
              <w:t xml:space="preserve">  文物和陈列品购置</w:t>
            </w:r>
          </w:p>
        </w:tc>
        <w:tc>
          <w:tcPr>
            <w:tcW w:w="1080" w:type="dxa"/>
            <w:shd w:val="clear" w:color="auto" w:fill="auto"/>
            <w:vAlign w:val="center"/>
          </w:tcPr>
          <w:p w:rsidR="00295733" w:rsidRPr="00944024" w:rsidRDefault="00295733" w:rsidP="00295733">
            <w:pPr>
              <w:jc w:val="right"/>
              <w:rPr>
                <w:rFonts w:ascii="宋体" w:hAnsi="宋体"/>
                <w:szCs w:val="21"/>
              </w:rPr>
            </w:pP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31022</w:t>
            </w:r>
          </w:p>
        </w:tc>
        <w:tc>
          <w:tcPr>
            <w:tcW w:w="2344" w:type="dxa"/>
            <w:shd w:val="clear" w:color="auto" w:fill="auto"/>
            <w:vAlign w:val="center"/>
          </w:tcPr>
          <w:p w:rsidR="00295733" w:rsidRPr="00944024" w:rsidRDefault="00295733">
            <w:pPr>
              <w:rPr>
                <w:rFonts w:ascii="宋体" w:hAnsi="宋体"/>
                <w:szCs w:val="21"/>
              </w:rPr>
            </w:pPr>
            <w:r w:rsidRPr="00944024">
              <w:rPr>
                <w:rFonts w:ascii="宋体" w:hAnsi="宋体" w:hint="eastAsia"/>
                <w:szCs w:val="21"/>
              </w:rPr>
              <w:t xml:space="preserve">  无形资产购置</w:t>
            </w:r>
          </w:p>
        </w:tc>
        <w:tc>
          <w:tcPr>
            <w:tcW w:w="1080" w:type="dxa"/>
            <w:shd w:val="clear" w:color="auto" w:fill="auto"/>
            <w:vAlign w:val="center"/>
          </w:tcPr>
          <w:p w:rsidR="00295733" w:rsidRPr="00944024" w:rsidRDefault="00295733" w:rsidP="00295733">
            <w:pPr>
              <w:jc w:val="right"/>
              <w:rPr>
                <w:rFonts w:ascii="宋体" w:hAnsi="宋体"/>
                <w:szCs w:val="21"/>
              </w:rPr>
            </w:pPr>
          </w:p>
        </w:tc>
      </w:tr>
      <w:tr w:rsidR="00295733"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31099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其他资本性支出</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295733" w:rsidRPr="00944024" w:rsidTr="00295733">
        <w:trPr>
          <w:trHeight w:val="70"/>
        </w:trPr>
        <w:tc>
          <w:tcPr>
            <w:tcW w:w="3960" w:type="dxa"/>
            <w:gridSpan w:val="2"/>
            <w:shd w:val="clear" w:color="auto" w:fill="auto"/>
            <w:vAlign w:val="center"/>
          </w:tcPr>
          <w:p w:rsidR="00295733" w:rsidRPr="00944024" w:rsidRDefault="00295733" w:rsidP="00295733">
            <w:pPr>
              <w:autoSpaceDE w:val="0"/>
              <w:autoSpaceDN w:val="0"/>
              <w:adjustRightInd w:val="0"/>
              <w:ind w:right="840"/>
              <w:jc w:val="center"/>
              <w:rPr>
                <w:rFonts w:ascii="宋体" w:hAnsi="宋体"/>
                <w:szCs w:val="21"/>
              </w:rPr>
            </w:pPr>
            <w:r w:rsidRPr="00944024">
              <w:rPr>
                <w:rFonts w:ascii="宋体" w:hAnsi="宋体" w:hint="eastAsia"/>
                <w:szCs w:val="21"/>
              </w:rPr>
              <w:t>人员经费合计</w:t>
            </w:r>
          </w:p>
        </w:tc>
        <w:tc>
          <w:tcPr>
            <w:tcW w:w="1080" w:type="dxa"/>
            <w:shd w:val="clear" w:color="auto" w:fill="auto"/>
            <w:vAlign w:val="center"/>
          </w:tcPr>
          <w:p w:rsidR="00295733" w:rsidRPr="00944024" w:rsidRDefault="00CB2B41" w:rsidP="00054ADB">
            <w:pPr>
              <w:autoSpaceDE w:val="0"/>
              <w:autoSpaceDN w:val="0"/>
              <w:adjustRightInd w:val="0"/>
              <w:jc w:val="right"/>
              <w:rPr>
                <w:rFonts w:ascii="宋体" w:hAnsi="宋体"/>
                <w:szCs w:val="21"/>
              </w:rPr>
            </w:pPr>
            <w:r>
              <w:rPr>
                <w:rFonts w:ascii="宋体" w:hAnsi="宋体" w:hint="eastAsia"/>
                <w:szCs w:val="21"/>
              </w:rPr>
              <w:t>9</w:t>
            </w:r>
            <w:r w:rsidR="00054ADB">
              <w:rPr>
                <w:rFonts w:ascii="宋体" w:hAnsi="宋体" w:hint="eastAsia"/>
                <w:szCs w:val="21"/>
              </w:rPr>
              <w:t>70.58</w:t>
            </w:r>
          </w:p>
        </w:tc>
        <w:tc>
          <w:tcPr>
            <w:tcW w:w="3420" w:type="dxa"/>
            <w:gridSpan w:val="2"/>
            <w:shd w:val="clear" w:color="auto" w:fill="auto"/>
            <w:vAlign w:val="center"/>
          </w:tcPr>
          <w:p w:rsidR="00295733" w:rsidRPr="00944024" w:rsidRDefault="00295733" w:rsidP="00295733">
            <w:pPr>
              <w:jc w:val="center"/>
              <w:rPr>
                <w:rFonts w:ascii="宋体" w:hAnsi="宋体"/>
                <w:szCs w:val="21"/>
              </w:rPr>
            </w:pPr>
            <w:r w:rsidRPr="00944024">
              <w:rPr>
                <w:rFonts w:ascii="宋体" w:hAnsi="宋体" w:hint="eastAsia"/>
                <w:szCs w:val="21"/>
              </w:rPr>
              <w:t>公用经费合计</w:t>
            </w:r>
          </w:p>
        </w:tc>
        <w:tc>
          <w:tcPr>
            <w:tcW w:w="1080" w:type="dxa"/>
            <w:shd w:val="clear" w:color="auto" w:fill="auto"/>
            <w:vAlign w:val="center"/>
          </w:tcPr>
          <w:p w:rsidR="00295733" w:rsidRPr="00944024" w:rsidRDefault="00CB2B41" w:rsidP="00295733">
            <w:pPr>
              <w:jc w:val="right"/>
              <w:rPr>
                <w:rFonts w:ascii="宋体" w:hAnsi="宋体" w:cs="宋体"/>
                <w:szCs w:val="21"/>
              </w:rPr>
            </w:pPr>
            <w:r>
              <w:rPr>
                <w:rFonts w:ascii="宋体" w:hAnsi="宋体" w:cs="宋体" w:hint="eastAsia"/>
                <w:szCs w:val="21"/>
              </w:rPr>
              <w:t>95.32</w:t>
            </w:r>
          </w:p>
        </w:tc>
      </w:tr>
    </w:tbl>
    <w:p w:rsidR="00295733" w:rsidRPr="00944024" w:rsidRDefault="00295733">
      <w:pPr>
        <w:autoSpaceDE w:val="0"/>
        <w:autoSpaceDN w:val="0"/>
        <w:adjustRightInd w:val="0"/>
        <w:rPr>
          <w:rFonts w:ascii="宋体" w:hAnsi="宋体"/>
          <w:szCs w:val="21"/>
        </w:rPr>
        <w:sectPr w:rsidR="00295733" w:rsidRPr="00944024">
          <w:pgSz w:w="11906" w:h="16838"/>
          <w:pgMar w:top="1440" w:right="1797" w:bottom="1440" w:left="1797" w:header="851" w:footer="992" w:gutter="0"/>
          <w:cols w:space="720"/>
          <w:docGrid w:linePitch="312"/>
        </w:sectPr>
      </w:pPr>
      <w:r w:rsidRPr="00944024">
        <w:rPr>
          <w:rFonts w:ascii="宋体" w:hAnsi="宋体" w:hint="eastAsia"/>
          <w:szCs w:val="21"/>
        </w:rPr>
        <w:t>注：本表反映单位本年度一般公共预算财政拨款基本支出明细情况。</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一般公共预算财政拨款“三公”经费支出决算表</w:t>
      </w:r>
    </w:p>
    <w:p w:rsidR="00295733" w:rsidRPr="00944024" w:rsidRDefault="00295733">
      <w:pPr>
        <w:autoSpaceDE w:val="0"/>
        <w:autoSpaceDN w:val="0"/>
        <w:adjustRightInd w:val="0"/>
        <w:ind w:right="675"/>
        <w:jc w:val="right"/>
        <w:rPr>
          <w:rFonts w:ascii="宋体" w:hAnsi="宋体"/>
          <w:szCs w:val="21"/>
        </w:rPr>
      </w:pPr>
      <w:r w:rsidRPr="00944024">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088"/>
        <w:gridCol w:w="1088"/>
        <w:gridCol w:w="1070"/>
        <w:gridCol w:w="1070"/>
        <w:gridCol w:w="1070"/>
        <w:gridCol w:w="1070"/>
        <w:gridCol w:w="1070"/>
        <w:gridCol w:w="1070"/>
        <w:gridCol w:w="1070"/>
        <w:gridCol w:w="1070"/>
        <w:gridCol w:w="1089"/>
        <w:gridCol w:w="1089"/>
      </w:tblGrid>
      <w:tr w:rsidR="00295733" w:rsidRPr="00944024">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hint="eastAsia"/>
                <w:szCs w:val="21"/>
              </w:rPr>
              <w:t>一般公共预算财政拨款</w:t>
            </w:r>
            <w:r w:rsidRPr="00944024">
              <w:rPr>
                <w:rFonts w:ascii="宋体" w:hAnsi="宋体" w:cs="宋体" w:hint="eastAsia"/>
                <w:kern w:val="0"/>
                <w:szCs w:val="21"/>
              </w:rPr>
              <w:t>“三公”经费</w:t>
            </w:r>
          </w:p>
        </w:tc>
      </w:tr>
      <w:tr w:rsidR="00295733" w:rsidRPr="00944024">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因公出国</w:t>
            </w:r>
          </w:p>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公务接待费</w:t>
            </w:r>
          </w:p>
        </w:tc>
      </w:tr>
      <w:tr w:rsidR="00295733" w:rsidRPr="00944024">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295733" w:rsidRPr="00944024" w:rsidRDefault="00295733">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295733" w:rsidRPr="00944024" w:rsidRDefault="00295733">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公务用车</w:t>
            </w:r>
          </w:p>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公务用车</w:t>
            </w:r>
          </w:p>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295733" w:rsidRPr="00944024" w:rsidRDefault="00295733">
            <w:pPr>
              <w:widowControl/>
              <w:jc w:val="left"/>
              <w:rPr>
                <w:rFonts w:ascii="宋体" w:hAnsi="宋体" w:cs="宋体"/>
                <w:kern w:val="0"/>
                <w:szCs w:val="21"/>
              </w:rPr>
            </w:pPr>
          </w:p>
        </w:tc>
      </w:tr>
      <w:tr w:rsidR="00295733" w:rsidRPr="00944024">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r>
      <w:tr w:rsidR="00295733" w:rsidRPr="00944024">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EB59BB" w:rsidRPr="00944024" w:rsidRDefault="00EB59BB" w:rsidP="00EB59BB">
            <w:pPr>
              <w:widowControl/>
              <w:jc w:val="right"/>
              <w:rPr>
                <w:rFonts w:ascii="宋体" w:hAnsi="宋体" w:cs="宋体"/>
                <w:kern w:val="0"/>
                <w:szCs w:val="21"/>
              </w:rPr>
            </w:pPr>
            <w:r>
              <w:rPr>
                <w:rFonts w:ascii="宋体" w:hAnsi="宋体" w:cs="宋体" w:hint="eastAsia"/>
                <w:kern w:val="0"/>
                <w:szCs w:val="21"/>
              </w:rPr>
              <w:t>0.5</w:t>
            </w:r>
            <w:r w:rsidR="00647DE9">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0.15</w:t>
            </w:r>
          </w:p>
        </w:tc>
        <w:tc>
          <w:tcPr>
            <w:tcW w:w="1134" w:type="dxa"/>
            <w:tcBorders>
              <w:top w:val="single" w:sz="6" w:space="0" w:color="auto"/>
              <w:bottom w:val="single" w:sz="6" w:space="0" w:color="auto"/>
              <w:right w:val="single" w:sz="4"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0.5</w:t>
            </w:r>
            <w:r w:rsidR="00647DE9">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95733" w:rsidRPr="00944024" w:rsidRDefault="00EB59BB">
            <w:pPr>
              <w:widowControl/>
              <w:jc w:val="right"/>
              <w:rPr>
                <w:rFonts w:ascii="宋体" w:hAnsi="宋体" w:cs="宋体"/>
                <w:kern w:val="0"/>
                <w:szCs w:val="21"/>
              </w:rPr>
            </w:pPr>
            <w:r>
              <w:rPr>
                <w:rFonts w:ascii="宋体" w:hAnsi="宋体" w:cs="宋体" w:hint="eastAsia"/>
                <w:kern w:val="0"/>
                <w:szCs w:val="21"/>
              </w:rPr>
              <w:t>0.15</w:t>
            </w:r>
          </w:p>
        </w:tc>
      </w:tr>
    </w:tbl>
    <w:p w:rsidR="00681FA8" w:rsidRPr="00944024" w:rsidRDefault="00295733">
      <w:pPr>
        <w:autoSpaceDE w:val="0"/>
        <w:autoSpaceDN w:val="0"/>
        <w:adjustRightInd w:val="0"/>
        <w:rPr>
          <w:rFonts w:ascii="宋体" w:hAnsi="宋体"/>
          <w:szCs w:val="21"/>
        </w:rPr>
      </w:pPr>
      <w:r w:rsidRPr="00944024">
        <w:rPr>
          <w:rFonts w:ascii="宋体" w:hAnsi="宋体" w:hint="eastAsia"/>
          <w:szCs w:val="21"/>
        </w:rPr>
        <w:t>注：本表反映单位本年度“三公”经费支出预决算情况。</w:t>
      </w:r>
    </w:p>
    <w:p w:rsidR="00681FA8" w:rsidRPr="00944024" w:rsidRDefault="00681FA8" w:rsidP="00681FA8">
      <w:pPr>
        <w:rPr>
          <w:rFonts w:ascii="宋体" w:hAnsi="宋体"/>
          <w:szCs w:val="21"/>
        </w:rPr>
      </w:pPr>
    </w:p>
    <w:p w:rsidR="00681FA8" w:rsidRPr="00944024" w:rsidRDefault="00681FA8" w:rsidP="00681FA8">
      <w:pPr>
        <w:rPr>
          <w:rFonts w:ascii="宋体" w:hAnsi="宋体"/>
          <w:szCs w:val="21"/>
        </w:rPr>
      </w:pPr>
    </w:p>
    <w:p w:rsidR="00295733" w:rsidRPr="00944024" w:rsidRDefault="00295733" w:rsidP="00681FA8">
      <w:pPr>
        <w:rPr>
          <w:rFonts w:ascii="宋体" w:hAnsi="宋体"/>
          <w:szCs w:val="21"/>
        </w:rPr>
        <w:sectPr w:rsidR="00295733" w:rsidRPr="00944024">
          <w:pgSz w:w="16838" w:h="11906" w:orient="landscape"/>
          <w:pgMar w:top="1797" w:right="1440" w:bottom="1797" w:left="1440" w:header="851" w:footer="992" w:gutter="0"/>
          <w:cols w:space="720"/>
          <w:docGrid w:linePitch="312"/>
        </w:sectPr>
      </w:pP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政府性基金预算财政拨款收入支出决算表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295733" w:rsidRPr="00944024">
        <w:trPr>
          <w:trHeight w:val="480"/>
          <w:jc w:val="center"/>
        </w:trPr>
        <w:tc>
          <w:tcPr>
            <w:tcW w:w="3370" w:type="dxa"/>
            <w:gridSpan w:val="2"/>
            <w:vAlign w:val="center"/>
          </w:tcPr>
          <w:p w:rsidR="00295733" w:rsidRPr="00944024" w:rsidRDefault="00295733">
            <w:pPr>
              <w:widowControl/>
              <w:jc w:val="center"/>
              <w:rPr>
                <w:rFonts w:ascii="宋体" w:hAnsi="宋体"/>
                <w:szCs w:val="21"/>
              </w:rPr>
            </w:pPr>
            <w:r w:rsidRPr="00944024">
              <w:rPr>
                <w:rFonts w:ascii="宋体" w:hAnsi="宋体" w:hint="eastAsia"/>
                <w:szCs w:val="21"/>
              </w:rPr>
              <w:t>项目</w:t>
            </w:r>
          </w:p>
        </w:tc>
        <w:tc>
          <w:tcPr>
            <w:tcW w:w="1440"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年初结转和结余</w:t>
            </w:r>
          </w:p>
        </w:tc>
        <w:tc>
          <w:tcPr>
            <w:tcW w:w="1620"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本年收入</w:t>
            </w:r>
          </w:p>
        </w:tc>
        <w:tc>
          <w:tcPr>
            <w:tcW w:w="4680" w:type="dxa"/>
            <w:gridSpan w:val="3"/>
            <w:vMerge w:val="restart"/>
            <w:vAlign w:val="center"/>
          </w:tcPr>
          <w:p w:rsidR="00295733" w:rsidRPr="00944024" w:rsidRDefault="00295733">
            <w:pPr>
              <w:jc w:val="center"/>
              <w:rPr>
                <w:rFonts w:ascii="宋体" w:hAnsi="宋体"/>
                <w:szCs w:val="21"/>
              </w:rPr>
            </w:pPr>
            <w:r w:rsidRPr="00944024">
              <w:rPr>
                <w:rFonts w:ascii="宋体" w:hAnsi="宋体" w:hint="eastAsia"/>
                <w:szCs w:val="21"/>
              </w:rPr>
              <w:t>本年支出</w:t>
            </w:r>
          </w:p>
        </w:tc>
        <w:tc>
          <w:tcPr>
            <w:tcW w:w="1980"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年末结转</w:t>
            </w:r>
            <w:proofErr w:type="gramStart"/>
            <w:r w:rsidRPr="00944024">
              <w:rPr>
                <w:rFonts w:ascii="宋体" w:hAnsi="宋体" w:hint="eastAsia"/>
                <w:szCs w:val="21"/>
              </w:rPr>
              <w:t>和</w:t>
            </w:r>
            <w:proofErr w:type="gramEnd"/>
          </w:p>
          <w:p w:rsidR="00295733" w:rsidRPr="00944024" w:rsidRDefault="00295733">
            <w:pPr>
              <w:widowControl/>
              <w:jc w:val="center"/>
              <w:rPr>
                <w:rFonts w:ascii="宋体" w:hAnsi="宋体"/>
                <w:szCs w:val="21"/>
              </w:rPr>
            </w:pPr>
            <w:r w:rsidRPr="00944024">
              <w:rPr>
                <w:rFonts w:ascii="宋体" w:hAnsi="宋体" w:hint="eastAsia"/>
                <w:szCs w:val="21"/>
              </w:rPr>
              <w:t>结余</w:t>
            </w:r>
          </w:p>
        </w:tc>
      </w:tr>
      <w:tr w:rsidR="00295733" w:rsidRPr="00944024">
        <w:trPr>
          <w:trHeight w:val="747"/>
          <w:jc w:val="center"/>
        </w:trPr>
        <w:tc>
          <w:tcPr>
            <w:tcW w:w="121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功能分类科目编码</w:t>
            </w:r>
          </w:p>
        </w:tc>
        <w:tc>
          <w:tcPr>
            <w:tcW w:w="216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科目名称</w:t>
            </w:r>
          </w:p>
        </w:tc>
        <w:tc>
          <w:tcPr>
            <w:tcW w:w="1440" w:type="dxa"/>
            <w:vMerge/>
            <w:vAlign w:val="center"/>
          </w:tcPr>
          <w:p w:rsidR="00295733" w:rsidRPr="00944024" w:rsidRDefault="00295733">
            <w:pPr>
              <w:widowControl/>
              <w:jc w:val="center"/>
              <w:rPr>
                <w:rFonts w:ascii="宋体" w:hAnsi="宋体"/>
                <w:szCs w:val="21"/>
              </w:rPr>
            </w:pPr>
          </w:p>
        </w:tc>
        <w:tc>
          <w:tcPr>
            <w:tcW w:w="1620" w:type="dxa"/>
            <w:vMerge/>
            <w:vAlign w:val="center"/>
          </w:tcPr>
          <w:p w:rsidR="00295733" w:rsidRPr="00944024" w:rsidRDefault="00295733">
            <w:pPr>
              <w:widowControl/>
              <w:jc w:val="center"/>
              <w:rPr>
                <w:rFonts w:ascii="宋体" w:hAnsi="宋体"/>
                <w:szCs w:val="21"/>
              </w:rPr>
            </w:pPr>
          </w:p>
        </w:tc>
        <w:tc>
          <w:tcPr>
            <w:tcW w:w="4680" w:type="dxa"/>
            <w:gridSpan w:val="3"/>
            <w:vMerge/>
            <w:vAlign w:val="center"/>
          </w:tcPr>
          <w:p w:rsidR="00295733" w:rsidRPr="00944024" w:rsidRDefault="00295733">
            <w:pPr>
              <w:widowControl/>
              <w:jc w:val="center"/>
              <w:rPr>
                <w:rFonts w:ascii="宋体" w:hAnsi="宋体"/>
                <w:szCs w:val="21"/>
              </w:rPr>
            </w:pPr>
          </w:p>
        </w:tc>
        <w:tc>
          <w:tcPr>
            <w:tcW w:w="1980" w:type="dxa"/>
            <w:vMerge/>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3370" w:type="dxa"/>
            <w:gridSpan w:val="2"/>
            <w:vAlign w:val="center"/>
          </w:tcPr>
          <w:p w:rsidR="00295733" w:rsidRPr="00944024" w:rsidRDefault="00295733">
            <w:pPr>
              <w:jc w:val="center"/>
              <w:rPr>
                <w:rFonts w:ascii="宋体" w:hAnsi="宋体" w:cs="宋体"/>
                <w:szCs w:val="21"/>
              </w:rPr>
            </w:pPr>
            <w:r w:rsidRPr="00944024">
              <w:rPr>
                <w:rFonts w:ascii="宋体" w:hAnsi="宋体" w:cs="宋体" w:hint="eastAsia"/>
                <w:szCs w:val="21"/>
              </w:rPr>
              <w:t>合计</w:t>
            </w:r>
          </w:p>
        </w:tc>
        <w:tc>
          <w:tcPr>
            <w:tcW w:w="144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合计</w:t>
            </w:r>
          </w:p>
        </w:tc>
        <w:tc>
          <w:tcPr>
            <w:tcW w:w="1416"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基本支出</w:t>
            </w:r>
          </w:p>
        </w:tc>
        <w:tc>
          <w:tcPr>
            <w:tcW w:w="1644"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项目支出</w:t>
            </w:r>
          </w:p>
        </w:tc>
        <w:tc>
          <w:tcPr>
            <w:tcW w:w="198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144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416" w:type="dxa"/>
            <w:vAlign w:val="center"/>
          </w:tcPr>
          <w:p w:rsidR="00295733" w:rsidRPr="00944024" w:rsidRDefault="00295733">
            <w:pPr>
              <w:widowControl/>
              <w:jc w:val="center"/>
              <w:rPr>
                <w:rFonts w:ascii="宋体" w:hAnsi="宋体"/>
                <w:szCs w:val="21"/>
              </w:rPr>
            </w:pPr>
          </w:p>
        </w:tc>
        <w:tc>
          <w:tcPr>
            <w:tcW w:w="1644" w:type="dxa"/>
            <w:vAlign w:val="center"/>
          </w:tcPr>
          <w:p w:rsidR="00295733" w:rsidRPr="00944024" w:rsidRDefault="00295733">
            <w:pPr>
              <w:widowControl/>
              <w:jc w:val="center"/>
              <w:rPr>
                <w:rFonts w:ascii="宋体" w:hAnsi="宋体"/>
                <w:szCs w:val="21"/>
              </w:rPr>
            </w:pPr>
          </w:p>
        </w:tc>
        <w:tc>
          <w:tcPr>
            <w:tcW w:w="198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144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416" w:type="dxa"/>
            <w:vAlign w:val="center"/>
          </w:tcPr>
          <w:p w:rsidR="00295733" w:rsidRPr="00944024" w:rsidRDefault="00295733">
            <w:pPr>
              <w:widowControl/>
              <w:jc w:val="center"/>
              <w:rPr>
                <w:rFonts w:ascii="宋体" w:hAnsi="宋体"/>
                <w:szCs w:val="21"/>
              </w:rPr>
            </w:pPr>
          </w:p>
        </w:tc>
        <w:tc>
          <w:tcPr>
            <w:tcW w:w="1644" w:type="dxa"/>
            <w:vAlign w:val="center"/>
          </w:tcPr>
          <w:p w:rsidR="00295733" w:rsidRPr="00944024" w:rsidRDefault="00295733">
            <w:pPr>
              <w:widowControl/>
              <w:jc w:val="center"/>
              <w:rPr>
                <w:rFonts w:ascii="宋体" w:hAnsi="宋体"/>
                <w:szCs w:val="21"/>
              </w:rPr>
            </w:pPr>
          </w:p>
        </w:tc>
        <w:tc>
          <w:tcPr>
            <w:tcW w:w="198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144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416" w:type="dxa"/>
            <w:vAlign w:val="center"/>
          </w:tcPr>
          <w:p w:rsidR="00295733" w:rsidRPr="00944024" w:rsidRDefault="00295733">
            <w:pPr>
              <w:widowControl/>
              <w:jc w:val="center"/>
              <w:rPr>
                <w:rFonts w:ascii="宋体" w:hAnsi="宋体"/>
                <w:szCs w:val="21"/>
              </w:rPr>
            </w:pPr>
          </w:p>
        </w:tc>
        <w:tc>
          <w:tcPr>
            <w:tcW w:w="1644" w:type="dxa"/>
            <w:vAlign w:val="center"/>
          </w:tcPr>
          <w:p w:rsidR="00295733" w:rsidRPr="00944024" w:rsidRDefault="00295733">
            <w:pPr>
              <w:widowControl/>
              <w:jc w:val="center"/>
              <w:rPr>
                <w:rFonts w:ascii="宋体" w:hAnsi="宋体"/>
                <w:szCs w:val="21"/>
              </w:rPr>
            </w:pPr>
          </w:p>
        </w:tc>
        <w:tc>
          <w:tcPr>
            <w:tcW w:w="1980" w:type="dxa"/>
            <w:vAlign w:val="center"/>
          </w:tcPr>
          <w:p w:rsidR="00295733" w:rsidRPr="00944024" w:rsidRDefault="00295733">
            <w:pPr>
              <w:widowControl/>
              <w:jc w:val="center"/>
              <w:rPr>
                <w:rFonts w:ascii="宋体" w:hAnsi="宋体"/>
                <w:szCs w:val="21"/>
              </w:rPr>
            </w:pPr>
          </w:p>
        </w:tc>
      </w:tr>
    </w:tbl>
    <w:p w:rsidR="00295733" w:rsidRPr="00944024" w:rsidRDefault="00295733">
      <w:pPr>
        <w:rPr>
          <w:rFonts w:ascii="宋体" w:hAnsi="宋体"/>
          <w:szCs w:val="21"/>
        </w:rPr>
      </w:pPr>
      <w:r w:rsidRPr="00944024">
        <w:rPr>
          <w:rFonts w:ascii="宋体" w:hAnsi="宋体" w:hint="eastAsia"/>
          <w:szCs w:val="21"/>
        </w:rPr>
        <w:t>注：本表反映单位本年度政府性基金预算财政拨款收入支出及结转和结余情况。</w:t>
      </w:r>
    </w:p>
    <w:p w:rsidR="00295733" w:rsidRPr="00944024" w:rsidRDefault="00295733">
      <w:pPr>
        <w:rPr>
          <w:rFonts w:ascii="宋体" w:hAnsi="宋体"/>
          <w:szCs w:val="21"/>
        </w:rPr>
      </w:pPr>
      <w:r w:rsidRPr="00944024">
        <w:rPr>
          <w:rFonts w:ascii="宋体" w:hAnsi="宋体" w:hint="eastAsia"/>
          <w:szCs w:val="21"/>
        </w:rPr>
        <w:t>说明：</w:t>
      </w:r>
      <w:r w:rsidR="008C09F2" w:rsidRPr="00944024">
        <w:rPr>
          <w:rFonts w:ascii="宋体" w:hAnsi="宋体" w:hint="eastAsia"/>
          <w:szCs w:val="21"/>
        </w:rPr>
        <w:t>本单位</w:t>
      </w:r>
      <w:r w:rsidRPr="00944024">
        <w:rPr>
          <w:rFonts w:ascii="宋体" w:hAnsi="宋体" w:hint="eastAsia"/>
          <w:szCs w:val="21"/>
        </w:rPr>
        <w:t>本年度没有政府性基金预算财政拨款收入和支出，故本表无数据。</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szCs w:val="21"/>
        </w:rPr>
        <w:br w:type="page"/>
      </w:r>
      <w:r w:rsidRPr="00944024">
        <w:rPr>
          <w:rFonts w:ascii="宋体" w:hAnsi="宋体" w:hint="eastAsia"/>
          <w:szCs w:val="21"/>
        </w:rPr>
        <w:lastRenderedPageBreak/>
        <w:t>国有资本经营预算财政拨款收入支出决算表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2136"/>
        <w:gridCol w:w="2328"/>
        <w:gridCol w:w="2352"/>
        <w:gridCol w:w="2520"/>
      </w:tblGrid>
      <w:tr w:rsidR="00295733" w:rsidRPr="00944024">
        <w:trPr>
          <w:trHeight w:val="480"/>
          <w:jc w:val="center"/>
        </w:trPr>
        <w:tc>
          <w:tcPr>
            <w:tcW w:w="3370" w:type="dxa"/>
            <w:gridSpan w:val="2"/>
            <w:vAlign w:val="center"/>
          </w:tcPr>
          <w:p w:rsidR="00295733" w:rsidRPr="00944024" w:rsidRDefault="00295733">
            <w:pPr>
              <w:widowControl/>
              <w:jc w:val="center"/>
              <w:rPr>
                <w:rFonts w:ascii="宋体" w:hAnsi="宋体"/>
                <w:szCs w:val="21"/>
              </w:rPr>
            </w:pPr>
            <w:r w:rsidRPr="00944024">
              <w:rPr>
                <w:rFonts w:ascii="宋体" w:hAnsi="宋体" w:hint="eastAsia"/>
                <w:szCs w:val="21"/>
              </w:rPr>
              <w:t>项目</w:t>
            </w:r>
          </w:p>
        </w:tc>
        <w:tc>
          <w:tcPr>
            <w:tcW w:w="2136"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年初结转和结余</w:t>
            </w:r>
          </w:p>
        </w:tc>
        <w:tc>
          <w:tcPr>
            <w:tcW w:w="2328"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本年收入</w:t>
            </w:r>
          </w:p>
        </w:tc>
        <w:tc>
          <w:tcPr>
            <w:tcW w:w="2352" w:type="dxa"/>
            <w:vMerge w:val="restart"/>
            <w:vAlign w:val="center"/>
          </w:tcPr>
          <w:p w:rsidR="00295733" w:rsidRPr="00944024" w:rsidRDefault="00295733">
            <w:pPr>
              <w:jc w:val="center"/>
              <w:rPr>
                <w:rFonts w:ascii="宋体" w:hAnsi="宋体"/>
                <w:szCs w:val="21"/>
              </w:rPr>
            </w:pPr>
            <w:r w:rsidRPr="00944024">
              <w:rPr>
                <w:rFonts w:ascii="宋体" w:hAnsi="宋体" w:hint="eastAsia"/>
                <w:szCs w:val="21"/>
              </w:rPr>
              <w:t>本年支出</w:t>
            </w:r>
          </w:p>
        </w:tc>
        <w:tc>
          <w:tcPr>
            <w:tcW w:w="2520"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年末结转和结余</w:t>
            </w:r>
          </w:p>
        </w:tc>
      </w:tr>
      <w:tr w:rsidR="00295733" w:rsidRPr="00944024">
        <w:trPr>
          <w:trHeight w:val="747"/>
          <w:jc w:val="center"/>
        </w:trPr>
        <w:tc>
          <w:tcPr>
            <w:tcW w:w="121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功能分类科目编码</w:t>
            </w:r>
          </w:p>
        </w:tc>
        <w:tc>
          <w:tcPr>
            <w:tcW w:w="216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科目名称</w:t>
            </w:r>
          </w:p>
        </w:tc>
        <w:tc>
          <w:tcPr>
            <w:tcW w:w="2136" w:type="dxa"/>
            <w:vMerge/>
            <w:vAlign w:val="center"/>
          </w:tcPr>
          <w:p w:rsidR="00295733" w:rsidRPr="00944024" w:rsidRDefault="00295733">
            <w:pPr>
              <w:widowControl/>
              <w:jc w:val="center"/>
              <w:rPr>
                <w:rFonts w:ascii="宋体" w:hAnsi="宋体"/>
                <w:szCs w:val="21"/>
              </w:rPr>
            </w:pPr>
          </w:p>
        </w:tc>
        <w:tc>
          <w:tcPr>
            <w:tcW w:w="2328" w:type="dxa"/>
            <w:vMerge/>
            <w:vAlign w:val="center"/>
          </w:tcPr>
          <w:p w:rsidR="00295733" w:rsidRPr="00944024" w:rsidRDefault="00295733">
            <w:pPr>
              <w:widowControl/>
              <w:jc w:val="center"/>
              <w:rPr>
                <w:rFonts w:ascii="宋体" w:hAnsi="宋体"/>
                <w:szCs w:val="21"/>
              </w:rPr>
            </w:pPr>
          </w:p>
        </w:tc>
        <w:tc>
          <w:tcPr>
            <w:tcW w:w="2352" w:type="dxa"/>
            <w:vMerge/>
            <w:vAlign w:val="center"/>
          </w:tcPr>
          <w:p w:rsidR="00295733" w:rsidRPr="00944024" w:rsidRDefault="00295733">
            <w:pPr>
              <w:widowControl/>
              <w:jc w:val="center"/>
              <w:rPr>
                <w:rFonts w:ascii="宋体" w:hAnsi="宋体"/>
                <w:szCs w:val="21"/>
              </w:rPr>
            </w:pPr>
          </w:p>
        </w:tc>
        <w:tc>
          <w:tcPr>
            <w:tcW w:w="2520" w:type="dxa"/>
            <w:vMerge/>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3370" w:type="dxa"/>
            <w:gridSpan w:val="2"/>
            <w:vAlign w:val="center"/>
          </w:tcPr>
          <w:p w:rsidR="00295733" w:rsidRPr="00944024" w:rsidRDefault="00295733">
            <w:pPr>
              <w:jc w:val="center"/>
              <w:rPr>
                <w:rFonts w:ascii="宋体" w:hAnsi="宋体" w:cs="宋体"/>
                <w:szCs w:val="21"/>
              </w:rPr>
            </w:pPr>
            <w:r w:rsidRPr="00944024">
              <w:rPr>
                <w:rFonts w:ascii="宋体" w:hAnsi="宋体" w:cs="宋体" w:hint="eastAsia"/>
                <w:szCs w:val="21"/>
              </w:rPr>
              <w:t>合计</w:t>
            </w:r>
          </w:p>
        </w:tc>
        <w:tc>
          <w:tcPr>
            <w:tcW w:w="2136" w:type="dxa"/>
            <w:vAlign w:val="center"/>
          </w:tcPr>
          <w:p w:rsidR="00295733" w:rsidRPr="00944024" w:rsidRDefault="00295733">
            <w:pPr>
              <w:widowControl/>
              <w:jc w:val="center"/>
              <w:rPr>
                <w:rFonts w:ascii="宋体" w:hAnsi="宋体"/>
                <w:szCs w:val="21"/>
              </w:rPr>
            </w:pPr>
          </w:p>
        </w:tc>
        <w:tc>
          <w:tcPr>
            <w:tcW w:w="2328" w:type="dxa"/>
            <w:vAlign w:val="center"/>
          </w:tcPr>
          <w:p w:rsidR="00295733" w:rsidRPr="00944024" w:rsidRDefault="00295733">
            <w:pPr>
              <w:widowControl/>
              <w:jc w:val="center"/>
              <w:rPr>
                <w:rFonts w:ascii="宋体" w:hAnsi="宋体"/>
                <w:szCs w:val="21"/>
              </w:rPr>
            </w:pPr>
          </w:p>
        </w:tc>
        <w:tc>
          <w:tcPr>
            <w:tcW w:w="2352" w:type="dxa"/>
            <w:vAlign w:val="center"/>
          </w:tcPr>
          <w:p w:rsidR="00295733" w:rsidRPr="00944024" w:rsidRDefault="00295733">
            <w:pPr>
              <w:widowControl/>
              <w:jc w:val="center"/>
              <w:rPr>
                <w:rFonts w:ascii="宋体" w:hAnsi="宋体"/>
                <w:szCs w:val="21"/>
              </w:rPr>
            </w:pPr>
          </w:p>
        </w:tc>
        <w:tc>
          <w:tcPr>
            <w:tcW w:w="252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2136" w:type="dxa"/>
            <w:vAlign w:val="center"/>
          </w:tcPr>
          <w:p w:rsidR="00295733" w:rsidRPr="00944024" w:rsidRDefault="00295733">
            <w:pPr>
              <w:widowControl/>
              <w:jc w:val="center"/>
              <w:rPr>
                <w:rFonts w:ascii="宋体" w:hAnsi="宋体"/>
                <w:szCs w:val="21"/>
              </w:rPr>
            </w:pPr>
          </w:p>
        </w:tc>
        <w:tc>
          <w:tcPr>
            <w:tcW w:w="2328" w:type="dxa"/>
            <w:vAlign w:val="center"/>
          </w:tcPr>
          <w:p w:rsidR="00295733" w:rsidRPr="00944024" w:rsidRDefault="00295733">
            <w:pPr>
              <w:widowControl/>
              <w:jc w:val="center"/>
              <w:rPr>
                <w:rFonts w:ascii="宋体" w:hAnsi="宋体"/>
                <w:szCs w:val="21"/>
              </w:rPr>
            </w:pPr>
          </w:p>
        </w:tc>
        <w:tc>
          <w:tcPr>
            <w:tcW w:w="2352" w:type="dxa"/>
            <w:vAlign w:val="center"/>
          </w:tcPr>
          <w:p w:rsidR="00295733" w:rsidRPr="00944024" w:rsidRDefault="00295733">
            <w:pPr>
              <w:widowControl/>
              <w:jc w:val="center"/>
              <w:rPr>
                <w:rFonts w:ascii="宋体" w:hAnsi="宋体"/>
                <w:szCs w:val="21"/>
              </w:rPr>
            </w:pPr>
          </w:p>
        </w:tc>
        <w:tc>
          <w:tcPr>
            <w:tcW w:w="252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2136" w:type="dxa"/>
            <w:vAlign w:val="center"/>
          </w:tcPr>
          <w:p w:rsidR="00295733" w:rsidRPr="00944024" w:rsidRDefault="00295733">
            <w:pPr>
              <w:widowControl/>
              <w:jc w:val="center"/>
              <w:rPr>
                <w:rFonts w:ascii="宋体" w:hAnsi="宋体"/>
                <w:szCs w:val="21"/>
              </w:rPr>
            </w:pPr>
          </w:p>
        </w:tc>
        <w:tc>
          <w:tcPr>
            <w:tcW w:w="2328" w:type="dxa"/>
            <w:vAlign w:val="center"/>
          </w:tcPr>
          <w:p w:rsidR="00295733" w:rsidRPr="00944024" w:rsidRDefault="00295733">
            <w:pPr>
              <w:widowControl/>
              <w:jc w:val="center"/>
              <w:rPr>
                <w:rFonts w:ascii="宋体" w:hAnsi="宋体"/>
                <w:szCs w:val="21"/>
              </w:rPr>
            </w:pPr>
          </w:p>
        </w:tc>
        <w:tc>
          <w:tcPr>
            <w:tcW w:w="2352" w:type="dxa"/>
            <w:vAlign w:val="center"/>
          </w:tcPr>
          <w:p w:rsidR="00295733" w:rsidRPr="00944024" w:rsidRDefault="00295733">
            <w:pPr>
              <w:widowControl/>
              <w:jc w:val="center"/>
              <w:rPr>
                <w:rFonts w:ascii="宋体" w:hAnsi="宋体"/>
                <w:szCs w:val="21"/>
              </w:rPr>
            </w:pPr>
          </w:p>
        </w:tc>
        <w:tc>
          <w:tcPr>
            <w:tcW w:w="252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2136" w:type="dxa"/>
            <w:vAlign w:val="center"/>
          </w:tcPr>
          <w:p w:rsidR="00295733" w:rsidRPr="00944024" w:rsidRDefault="00295733">
            <w:pPr>
              <w:widowControl/>
              <w:jc w:val="center"/>
              <w:rPr>
                <w:rFonts w:ascii="宋体" w:hAnsi="宋体"/>
                <w:szCs w:val="21"/>
              </w:rPr>
            </w:pPr>
          </w:p>
        </w:tc>
        <w:tc>
          <w:tcPr>
            <w:tcW w:w="2328" w:type="dxa"/>
            <w:vAlign w:val="center"/>
          </w:tcPr>
          <w:p w:rsidR="00295733" w:rsidRPr="00944024" w:rsidRDefault="00295733">
            <w:pPr>
              <w:widowControl/>
              <w:jc w:val="center"/>
              <w:rPr>
                <w:rFonts w:ascii="宋体" w:hAnsi="宋体"/>
                <w:szCs w:val="21"/>
              </w:rPr>
            </w:pPr>
          </w:p>
        </w:tc>
        <w:tc>
          <w:tcPr>
            <w:tcW w:w="2352" w:type="dxa"/>
            <w:vAlign w:val="center"/>
          </w:tcPr>
          <w:p w:rsidR="00295733" w:rsidRPr="00944024" w:rsidRDefault="00295733">
            <w:pPr>
              <w:widowControl/>
              <w:jc w:val="center"/>
              <w:rPr>
                <w:rFonts w:ascii="宋体" w:hAnsi="宋体"/>
                <w:szCs w:val="21"/>
              </w:rPr>
            </w:pPr>
          </w:p>
        </w:tc>
        <w:tc>
          <w:tcPr>
            <w:tcW w:w="2520" w:type="dxa"/>
            <w:vAlign w:val="center"/>
          </w:tcPr>
          <w:p w:rsidR="00295733" w:rsidRPr="00944024" w:rsidRDefault="00295733">
            <w:pPr>
              <w:widowControl/>
              <w:jc w:val="center"/>
              <w:rPr>
                <w:rFonts w:ascii="宋体" w:hAnsi="宋体"/>
                <w:szCs w:val="21"/>
              </w:rPr>
            </w:pPr>
          </w:p>
        </w:tc>
      </w:tr>
    </w:tbl>
    <w:p w:rsidR="00156E11" w:rsidRPr="00944024" w:rsidRDefault="00156E11">
      <w:pPr>
        <w:rPr>
          <w:rFonts w:ascii="宋体" w:hAnsi="宋体"/>
          <w:szCs w:val="21"/>
        </w:rPr>
      </w:pPr>
      <w:r w:rsidRPr="00944024">
        <w:rPr>
          <w:rFonts w:ascii="宋体" w:hAnsi="宋体" w:hint="eastAsia"/>
          <w:szCs w:val="21"/>
        </w:rPr>
        <w:t>注：本表反映单位本年度国有资本经营预算财政拨款收入支出及结转和结余情况。</w:t>
      </w:r>
    </w:p>
    <w:p w:rsidR="00295733" w:rsidRPr="00944024" w:rsidRDefault="00295733">
      <w:pPr>
        <w:rPr>
          <w:rFonts w:ascii="宋体" w:hAnsi="宋体"/>
          <w:szCs w:val="21"/>
        </w:rPr>
      </w:pPr>
      <w:r w:rsidRPr="00944024">
        <w:rPr>
          <w:rFonts w:ascii="宋体" w:hAnsi="宋体" w:hint="eastAsia"/>
          <w:szCs w:val="21"/>
        </w:rPr>
        <w:t>说明：</w:t>
      </w:r>
      <w:r w:rsidR="008C09F2" w:rsidRPr="00944024">
        <w:rPr>
          <w:rFonts w:ascii="宋体" w:hAnsi="宋体" w:hint="eastAsia"/>
          <w:szCs w:val="21"/>
        </w:rPr>
        <w:t>本单位</w:t>
      </w:r>
      <w:r w:rsidRPr="00944024">
        <w:rPr>
          <w:rFonts w:ascii="宋体" w:hAnsi="宋体" w:hint="eastAsia"/>
          <w:szCs w:val="21"/>
        </w:rPr>
        <w:t>本年度没有国有资本经营预算财政拨款收入和支出，故本表无数据。</w:t>
      </w:r>
    </w:p>
    <w:p w:rsidR="00295733" w:rsidRPr="00944024" w:rsidRDefault="00295733">
      <w:pPr>
        <w:rPr>
          <w:rFonts w:ascii="宋体" w:hAnsi="宋体"/>
          <w:szCs w:val="21"/>
        </w:rPr>
        <w:sectPr w:rsidR="00295733" w:rsidRPr="00944024">
          <w:headerReference w:type="default" r:id="rId10"/>
          <w:footerReference w:type="default" r:id="rId11"/>
          <w:pgSz w:w="16838" w:h="11906" w:orient="landscape"/>
          <w:pgMar w:top="1797" w:right="1440" w:bottom="1797" w:left="1440" w:header="851" w:footer="992" w:gutter="0"/>
          <w:cols w:space="720"/>
          <w:docGrid w:type="linesAndChars" w:linePitch="312"/>
        </w:sectPr>
      </w:pPr>
    </w:p>
    <w:p w:rsidR="00295733" w:rsidRPr="00944024" w:rsidRDefault="00295733">
      <w:pPr>
        <w:rPr>
          <w:rFonts w:ascii="宋体" w:hAnsi="宋体"/>
          <w:szCs w:val="21"/>
        </w:rPr>
      </w:pPr>
    </w:p>
    <w:tbl>
      <w:tblPr>
        <w:tblW w:w="10073" w:type="dxa"/>
        <w:jc w:val="center"/>
        <w:tblLook w:val="0000" w:firstRow="0" w:lastRow="0" w:firstColumn="0" w:lastColumn="0" w:noHBand="0" w:noVBand="0"/>
      </w:tblPr>
      <w:tblGrid>
        <w:gridCol w:w="6190"/>
        <w:gridCol w:w="1070"/>
        <w:gridCol w:w="992"/>
        <w:gridCol w:w="1016"/>
        <w:gridCol w:w="1016"/>
      </w:tblGrid>
      <w:tr w:rsidR="00295733" w:rsidRPr="00944024">
        <w:trPr>
          <w:trHeight w:val="660"/>
          <w:jc w:val="center"/>
        </w:trPr>
        <w:tc>
          <w:tcPr>
            <w:tcW w:w="10073" w:type="dxa"/>
            <w:gridSpan w:val="5"/>
            <w:noWrap/>
            <w:vAlign w:val="center"/>
          </w:tcPr>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t>资产负债情况表</w:t>
            </w:r>
          </w:p>
        </w:tc>
      </w:tr>
      <w:tr w:rsidR="00295733" w:rsidRPr="00944024">
        <w:trPr>
          <w:trHeight w:val="435"/>
          <w:jc w:val="center"/>
        </w:trPr>
        <w:tc>
          <w:tcPr>
            <w:tcW w:w="6190" w:type="dxa"/>
            <w:tcBorders>
              <w:top w:val="nil"/>
              <w:left w:val="nil"/>
              <w:bottom w:val="single" w:sz="4" w:space="0" w:color="000000"/>
              <w:right w:val="nil"/>
            </w:tcBorders>
            <w:noWrap/>
            <w:vAlign w:val="center"/>
          </w:tcPr>
          <w:p w:rsidR="00295733" w:rsidRPr="00944024" w:rsidRDefault="00295733">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noWrap/>
            <w:vAlign w:val="center"/>
          </w:tcPr>
          <w:p w:rsidR="00295733" w:rsidRPr="00944024" w:rsidRDefault="00295733">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noWrap/>
            <w:vAlign w:val="center"/>
          </w:tcPr>
          <w:p w:rsidR="00295733" w:rsidRPr="00944024" w:rsidRDefault="00295733">
            <w:pPr>
              <w:widowControl/>
              <w:jc w:val="right"/>
              <w:rPr>
                <w:rFonts w:ascii="宋体" w:hAnsi="宋体" w:cs="宋体"/>
                <w:color w:val="000000"/>
                <w:kern w:val="0"/>
                <w:sz w:val="20"/>
                <w:szCs w:val="20"/>
              </w:rPr>
            </w:pPr>
            <w:r w:rsidRPr="00944024">
              <w:rPr>
                <w:rFonts w:ascii="宋体" w:hAnsi="宋体" w:cs="宋体" w:hint="eastAsia"/>
                <w:color w:val="000000"/>
                <w:kern w:val="0"/>
                <w:sz w:val="20"/>
                <w:szCs w:val="20"/>
              </w:rPr>
              <w:t>单位：万元</w:t>
            </w:r>
          </w:p>
        </w:tc>
      </w:tr>
      <w:tr w:rsidR="00295733" w:rsidRPr="00944024">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价值</w:t>
            </w:r>
          </w:p>
        </w:tc>
      </w:tr>
      <w:tr w:rsidR="00295733" w:rsidRPr="00944024">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295733" w:rsidRPr="00944024" w:rsidRDefault="00295733">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年末数</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b/>
                <w:bCs/>
                <w:color w:val="000000"/>
                <w:kern w:val="0"/>
                <w:sz w:val="20"/>
                <w:szCs w:val="20"/>
              </w:rPr>
            </w:pPr>
            <w:r w:rsidRPr="00944024">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3</w:t>
            </w:r>
            <w:r w:rsidR="00625309" w:rsidRPr="00DB3461">
              <w:rPr>
                <w:rFonts w:ascii="宋体" w:hAnsi="宋体" w:cs="宋体" w:hint="eastAsia"/>
                <w:kern w:val="0"/>
                <w:sz w:val="20"/>
                <w:szCs w:val="20"/>
              </w:rPr>
              <w:t>,</w:t>
            </w:r>
            <w:r w:rsidRPr="00DB3461">
              <w:rPr>
                <w:rFonts w:ascii="宋体" w:hAnsi="宋体" w:cs="宋体" w:hint="eastAsia"/>
                <w:kern w:val="0"/>
                <w:sz w:val="20"/>
                <w:szCs w:val="20"/>
              </w:rPr>
              <w:t>568.03</w:t>
            </w:r>
          </w:p>
        </w:tc>
        <w:tc>
          <w:tcPr>
            <w:tcW w:w="970" w:type="dxa"/>
            <w:tcBorders>
              <w:top w:val="nil"/>
              <w:left w:val="nil"/>
              <w:bottom w:val="single" w:sz="4" w:space="0" w:color="auto"/>
              <w:right w:val="single" w:sz="4" w:space="0" w:color="auto"/>
            </w:tcBorders>
            <w:noWrap/>
            <w:vAlign w:val="center"/>
          </w:tcPr>
          <w:p w:rsidR="00EB0824" w:rsidRPr="00DB3461" w:rsidRDefault="0087443A" w:rsidP="00F07080">
            <w:pPr>
              <w:widowControl/>
              <w:jc w:val="right"/>
              <w:rPr>
                <w:rFonts w:ascii="宋体" w:hAnsi="宋体" w:cs="宋体"/>
                <w:kern w:val="0"/>
                <w:sz w:val="20"/>
                <w:szCs w:val="20"/>
              </w:rPr>
            </w:pPr>
            <w:r w:rsidRPr="00DB3461">
              <w:rPr>
                <w:rFonts w:ascii="宋体" w:hAnsi="宋体" w:cs="宋体" w:hint="eastAsia"/>
                <w:kern w:val="0"/>
                <w:sz w:val="20"/>
                <w:szCs w:val="20"/>
              </w:rPr>
              <w:t>2</w:t>
            </w:r>
            <w:r w:rsidR="00625309" w:rsidRPr="00DB3461">
              <w:rPr>
                <w:rFonts w:ascii="宋体" w:hAnsi="宋体" w:cs="宋体" w:hint="eastAsia"/>
                <w:kern w:val="0"/>
                <w:sz w:val="20"/>
                <w:szCs w:val="20"/>
              </w:rPr>
              <w:t>,</w:t>
            </w:r>
            <w:r w:rsidRPr="00DB3461">
              <w:rPr>
                <w:rFonts w:ascii="宋体" w:hAnsi="宋体" w:cs="宋体" w:hint="eastAsia"/>
                <w:kern w:val="0"/>
                <w:sz w:val="20"/>
                <w:szCs w:val="20"/>
              </w:rPr>
              <w:t>917.29</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EB0824" w:rsidRPr="00DB3461">
              <w:rPr>
                <w:rFonts w:ascii="宋体" w:hAnsi="宋体" w:cs="宋体" w:hint="eastAsia"/>
                <w:kern w:val="0"/>
                <w:sz w:val="20"/>
                <w:szCs w:val="20"/>
              </w:rPr>
              <w:t>37.93</w:t>
            </w:r>
          </w:p>
        </w:tc>
        <w:tc>
          <w:tcPr>
            <w:tcW w:w="970"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DC754F" w:rsidRPr="00DB3461">
              <w:rPr>
                <w:rFonts w:ascii="宋体" w:hAnsi="宋体" w:cs="宋体" w:hint="eastAsia"/>
                <w:kern w:val="0"/>
                <w:sz w:val="20"/>
                <w:szCs w:val="20"/>
              </w:rPr>
              <w:t>57.48</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7</w:t>
            </w:r>
            <w:r w:rsidR="00625309" w:rsidRPr="00DB3461">
              <w:rPr>
                <w:rFonts w:ascii="宋体" w:hAnsi="宋体" w:cs="宋体" w:hint="eastAsia"/>
                <w:kern w:val="0"/>
                <w:sz w:val="20"/>
                <w:szCs w:val="20"/>
              </w:rPr>
              <w:t>,</w:t>
            </w:r>
            <w:r w:rsidRPr="00DB3461">
              <w:rPr>
                <w:rFonts w:ascii="宋体" w:hAnsi="宋体" w:cs="宋体" w:hint="eastAsia"/>
                <w:kern w:val="0"/>
                <w:sz w:val="20"/>
                <w:szCs w:val="20"/>
              </w:rPr>
              <w:t>183.52</w:t>
            </w:r>
          </w:p>
        </w:tc>
        <w:tc>
          <w:tcPr>
            <w:tcW w:w="970" w:type="dxa"/>
            <w:tcBorders>
              <w:top w:val="nil"/>
              <w:left w:val="nil"/>
              <w:bottom w:val="single" w:sz="4" w:space="0" w:color="auto"/>
              <w:right w:val="single" w:sz="4" w:space="0" w:color="auto"/>
            </w:tcBorders>
            <w:noWrap/>
            <w:vAlign w:val="center"/>
          </w:tcPr>
          <w:p w:rsidR="00EB0824" w:rsidRPr="00DB3461" w:rsidRDefault="00DC754F" w:rsidP="00F07080">
            <w:pPr>
              <w:widowControl/>
              <w:jc w:val="right"/>
              <w:rPr>
                <w:rFonts w:ascii="宋体" w:hAnsi="宋体" w:cs="宋体"/>
                <w:kern w:val="0"/>
                <w:sz w:val="20"/>
                <w:szCs w:val="20"/>
              </w:rPr>
            </w:pPr>
            <w:r w:rsidRPr="00DB3461">
              <w:rPr>
                <w:rFonts w:ascii="宋体" w:hAnsi="宋体" w:cs="宋体" w:hint="eastAsia"/>
                <w:kern w:val="0"/>
                <w:sz w:val="20"/>
                <w:szCs w:val="20"/>
              </w:rPr>
              <w:t>7</w:t>
            </w:r>
            <w:r w:rsidR="00625309" w:rsidRPr="00DB3461">
              <w:rPr>
                <w:rFonts w:ascii="宋体" w:hAnsi="宋体" w:cs="宋体" w:hint="eastAsia"/>
                <w:kern w:val="0"/>
                <w:sz w:val="20"/>
                <w:szCs w:val="20"/>
              </w:rPr>
              <w:t>,</w:t>
            </w:r>
            <w:r w:rsidRPr="00DB3461">
              <w:rPr>
                <w:rFonts w:ascii="宋体" w:hAnsi="宋体" w:cs="宋体" w:hint="eastAsia"/>
                <w:kern w:val="0"/>
                <w:sz w:val="20"/>
                <w:szCs w:val="20"/>
              </w:rPr>
              <w:t>197.67</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9A1019" w:rsidRPr="00DB3461">
              <w:rPr>
                <w:rFonts w:ascii="宋体" w:hAnsi="宋体" w:cs="宋体" w:hint="eastAsia"/>
                <w:kern w:val="0"/>
                <w:sz w:val="20"/>
                <w:szCs w:val="20"/>
              </w:rPr>
              <w:t xml:space="preserve"> </w:t>
            </w:r>
            <w:r w:rsidRPr="00DB3461">
              <w:rPr>
                <w:rFonts w:ascii="宋体" w:hAnsi="宋体" w:cs="宋体" w:hint="eastAsia"/>
                <w:kern w:val="0"/>
                <w:sz w:val="20"/>
                <w:szCs w:val="20"/>
              </w:rPr>
              <w:t>700</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9A1019" w:rsidRPr="00DB3461">
              <w:rPr>
                <w:rFonts w:ascii="宋体" w:hAnsi="宋体" w:cs="宋体" w:hint="eastAsia"/>
                <w:kern w:val="0"/>
                <w:sz w:val="20"/>
                <w:szCs w:val="20"/>
              </w:rPr>
              <w:t xml:space="preserve">  700</w:t>
            </w:r>
          </w:p>
        </w:tc>
        <w:tc>
          <w:tcPr>
            <w:tcW w:w="851"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F07080" w:rsidRPr="00DB3461">
              <w:rPr>
                <w:rFonts w:ascii="宋体" w:hAnsi="宋体" w:cs="宋体" w:hint="eastAsia"/>
                <w:kern w:val="0"/>
                <w:sz w:val="20"/>
                <w:szCs w:val="20"/>
              </w:rPr>
              <w:t xml:space="preserve">  </w:t>
            </w:r>
            <w:r w:rsidR="00364875" w:rsidRPr="00DB3461">
              <w:rPr>
                <w:rFonts w:ascii="宋体" w:hAnsi="宋体" w:cs="宋体" w:hint="eastAsia"/>
                <w:kern w:val="0"/>
                <w:sz w:val="20"/>
                <w:szCs w:val="20"/>
              </w:rPr>
              <w:t>19.57</w:t>
            </w:r>
          </w:p>
        </w:tc>
        <w:tc>
          <w:tcPr>
            <w:tcW w:w="970"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364875" w:rsidRPr="00DB3461">
              <w:rPr>
                <w:rFonts w:ascii="宋体" w:hAnsi="宋体" w:cs="宋体" w:hint="eastAsia"/>
                <w:kern w:val="0"/>
                <w:sz w:val="20"/>
                <w:szCs w:val="20"/>
              </w:rPr>
              <w:t>19.57</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color w:val="000000"/>
                <w:sz w:val="20"/>
                <w:szCs w:val="20"/>
              </w:rPr>
              <w:t xml:space="preserve">                2.</w:t>
            </w:r>
            <w:r w:rsidRPr="00944024">
              <w:rPr>
                <w:rFonts w:hint="eastAsia"/>
                <w:color w:val="000000"/>
                <w:sz w:val="20"/>
                <w:szCs w:val="20"/>
              </w:rPr>
              <w:t>通用设备（台</w:t>
            </w:r>
            <w:r w:rsidRPr="00944024">
              <w:rPr>
                <w:color w:val="000000"/>
                <w:sz w:val="20"/>
                <w:szCs w:val="20"/>
              </w:rPr>
              <w:t>/</w:t>
            </w:r>
            <w:r w:rsidRPr="00944024">
              <w:rPr>
                <w:rFonts w:hint="eastAsia"/>
                <w:color w:val="000000"/>
                <w:sz w:val="20"/>
                <w:szCs w:val="20"/>
              </w:rPr>
              <w:t>套</w:t>
            </w:r>
            <w:r w:rsidRPr="00944024">
              <w:rPr>
                <w:color w:val="000000"/>
                <w:sz w:val="20"/>
                <w:szCs w:val="20"/>
              </w:rPr>
              <w:t>/</w:t>
            </w:r>
            <w:r w:rsidRPr="00944024">
              <w:rPr>
                <w:rFonts w:hint="eastAsia"/>
                <w:color w:val="000000"/>
                <w:sz w:val="20"/>
                <w:szCs w:val="20"/>
              </w:rPr>
              <w:t>辆）</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9A1019" w:rsidRPr="00DB3461">
              <w:rPr>
                <w:rFonts w:ascii="宋体" w:hAnsi="宋体" w:cs="宋体" w:hint="eastAsia"/>
                <w:kern w:val="0"/>
                <w:sz w:val="20"/>
                <w:szCs w:val="20"/>
              </w:rPr>
              <w:t xml:space="preserve">   </w:t>
            </w:r>
            <w:r w:rsidRPr="00DB3461">
              <w:rPr>
                <w:rFonts w:ascii="宋体" w:hAnsi="宋体" w:cs="宋体" w:hint="eastAsia"/>
                <w:kern w:val="0"/>
                <w:sz w:val="20"/>
                <w:szCs w:val="20"/>
              </w:rPr>
              <w:t>522</w:t>
            </w:r>
          </w:p>
        </w:tc>
        <w:tc>
          <w:tcPr>
            <w:tcW w:w="992" w:type="dxa"/>
            <w:tcBorders>
              <w:top w:val="nil"/>
              <w:left w:val="nil"/>
              <w:bottom w:val="single" w:sz="4" w:space="0" w:color="auto"/>
              <w:right w:val="single" w:sz="4" w:space="0" w:color="auto"/>
            </w:tcBorders>
            <w:noWrap/>
            <w:vAlign w:val="center"/>
          </w:tcPr>
          <w:p w:rsidR="00EB0824" w:rsidRPr="00DB3461" w:rsidRDefault="009A1019" w:rsidP="00DB3461">
            <w:pPr>
              <w:widowControl/>
              <w:ind w:firstLineChars="200" w:firstLine="400"/>
              <w:jc w:val="right"/>
              <w:rPr>
                <w:rFonts w:ascii="宋体" w:hAnsi="宋体" w:cs="宋体"/>
                <w:kern w:val="0"/>
                <w:sz w:val="20"/>
                <w:szCs w:val="20"/>
              </w:rPr>
            </w:pPr>
            <w:r w:rsidRPr="00DB3461">
              <w:rPr>
                <w:rFonts w:ascii="宋体" w:hAnsi="宋体" w:cs="宋体" w:hint="eastAsia"/>
                <w:kern w:val="0"/>
                <w:sz w:val="20"/>
                <w:szCs w:val="20"/>
              </w:rPr>
              <w:t>507</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3</w:t>
            </w:r>
            <w:r w:rsidR="00625309" w:rsidRPr="00DB3461">
              <w:rPr>
                <w:rFonts w:ascii="宋体" w:hAnsi="宋体" w:cs="宋体" w:hint="eastAsia"/>
                <w:kern w:val="0"/>
                <w:sz w:val="20"/>
                <w:szCs w:val="20"/>
              </w:rPr>
              <w:t>,</w:t>
            </w:r>
            <w:r w:rsidRPr="00DB3461">
              <w:rPr>
                <w:rFonts w:ascii="宋体" w:hAnsi="宋体" w:cs="宋体" w:hint="eastAsia"/>
                <w:kern w:val="0"/>
                <w:sz w:val="20"/>
                <w:szCs w:val="20"/>
              </w:rPr>
              <w:t>459.8</w:t>
            </w:r>
            <w:r w:rsidR="00F07080" w:rsidRPr="00DB3461">
              <w:rPr>
                <w:rFonts w:ascii="宋体" w:hAnsi="宋体" w:cs="宋体" w:hint="eastAsia"/>
                <w:kern w:val="0"/>
                <w:sz w:val="20"/>
                <w:szCs w:val="20"/>
              </w:rPr>
              <w:t>3</w:t>
            </w:r>
          </w:p>
        </w:tc>
        <w:tc>
          <w:tcPr>
            <w:tcW w:w="970" w:type="dxa"/>
            <w:tcBorders>
              <w:top w:val="nil"/>
              <w:left w:val="nil"/>
              <w:bottom w:val="single" w:sz="4" w:space="0" w:color="auto"/>
              <w:right w:val="single" w:sz="4" w:space="0" w:color="auto"/>
            </w:tcBorders>
            <w:noWrap/>
            <w:vAlign w:val="center"/>
          </w:tcPr>
          <w:p w:rsidR="00EB0824" w:rsidRPr="00DB3461" w:rsidRDefault="00DC754F" w:rsidP="00F07080">
            <w:pPr>
              <w:widowControl/>
              <w:jc w:val="right"/>
              <w:rPr>
                <w:rFonts w:ascii="宋体" w:hAnsi="宋体" w:cs="宋体"/>
                <w:kern w:val="0"/>
                <w:sz w:val="20"/>
                <w:szCs w:val="20"/>
              </w:rPr>
            </w:pPr>
            <w:r w:rsidRPr="00DB3461">
              <w:rPr>
                <w:rFonts w:ascii="宋体" w:hAnsi="宋体" w:cs="宋体" w:hint="eastAsia"/>
                <w:kern w:val="0"/>
                <w:sz w:val="20"/>
                <w:szCs w:val="20"/>
              </w:rPr>
              <w:t>3</w:t>
            </w:r>
            <w:r w:rsidR="00625309" w:rsidRPr="00DB3461">
              <w:rPr>
                <w:rFonts w:ascii="宋体" w:hAnsi="宋体" w:cs="宋体" w:hint="eastAsia"/>
                <w:kern w:val="0"/>
                <w:sz w:val="20"/>
                <w:szCs w:val="20"/>
              </w:rPr>
              <w:t>,</w:t>
            </w:r>
            <w:r w:rsidRPr="00DB3461">
              <w:rPr>
                <w:rFonts w:ascii="宋体" w:hAnsi="宋体" w:cs="宋体" w:hint="eastAsia"/>
                <w:kern w:val="0"/>
                <w:sz w:val="20"/>
                <w:szCs w:val="20"/>
              </w:rPr>
              <w:t>438</w:t>
            </w:r>
            <w:r w:rsidR="00F97A64" w:rsidRPr="00DB3461">
              <w:rPr>
                <w:rFonts w:ascii="宋体" w:hAnsi="宋体" w:cs="宋体" w:hint="eastAsia"/>
                <w:kern w:val="0"/>
                <w:sz w:val="20"/>
                <w:szCs w:val="20"/>
              </w:rPr>
              <w:t>.</w:t>
            </w:r>
            <w:r w:rsidRPr="00DB3461">
              <w:rPr>
                <w:rFonts w:ascii="宋体" w:hAnsi="宋体" w:cs="宋体" w:hint="eastAsia"/>
                <w:kern w:val="0"/>
                <w:sz w:val="20"/>
                <w:szCs w:val="20"/>
              </w:rPr>
              <w:t>51</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其中：（</w:t>
            </w:r>
            <w:r w:rsidRPr="00944024">
              <w:rPr>
                <w:color w:val="000000"/>
                <w:sz w:val="20"/>
                <w:szCs w:val="20"/>
              </w:rPr>
              <w:t>1</w:t>
            </w:r>
            <w:r w:rsidRPr="00944024">
              <w:rPr>
                <w:rFonts w:hint="eastAsia"/>
                <w:color w:val="000000"/>
                <w:sz w:val="20"/>
                <w:szCs w:val="20"/>
              </w:rPr>
              <w:t>）车辆（辆）</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B6351A" w:rsidRPr="00DB3461">
              <w:rPr>
                <w:rFonts w:ascii="宋体" w:hAnsi="宋体" w:cs="宋体" w:hint="eastAsia"/>
                <w:kern w:val="0"/>
                <w:sz w:val="20"/>
                <w:szCs w:val="20"/>
              </w:rPr>
              <w:t xml:space="preserve">     1</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B6351A" w:rsidRPr="00DB3461">
              <w:rPr>
                <w:rFonts w:ascii="宋体" w:hAnsi="宋体" w:cs="宋体" w:hint="eastAsia"/>
                <w:kern w:val="0"/>
                <w:sz w:val="20"/>
                <w:szCs w:val="20"/>
              </w:rPr>
              <w:t xml:space="preserve">    1</w:t>
            </w:r>
          </w:p>
        </w:tc>
        <w:tc>
          <w:tcPr>
            <w:tcW w:w="851" w:type="dxa"/>
            <w:tcBorders>
              <w:top w:val="nil"/>
              <w:left w:val="nil"/>
              <w:bottom w:val="single" w:sz="4" w:space="0" w:color="auto"/>
              <w:right w:val="single" w:sz="4" w:space="0" w:color="auto"/>
            </w:tcBorders>
            <w:noWrap/>
            <w:vAlign w:val="center"/>
          </w:tcPr>
          <w:p w:rsidR="00EB0824" w:rsidRPr="00DB3461" w:rsidRDefault="00B6351A"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5.47</w:t>
            </w:r>
          </w:p>
        </w:tc>
        <w:tc>
          <w:tcPr>
            <w:tcW w:w="970" w:type="dxa"/>
            <w:tcBorders>
              <w:top w:val="nil"/>
              <w:left w:val="nil"/>
              <w:bottom w:val="single" w:sz="4" w:space="0" w:color="auto"/>
              <w:right w:val="single" w:sz="4" w:space="0" w:color="auto"/>
            </w:tcBorders>
            <w:noWrap/>
            <w:vAlign w:val="center"/>
          </w:tcPr>
          <w:p w:rsidR="00EB0824" w:rsidRPr="00DB3461" w:rsidRDefault="00B6351A"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5.47</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一般公务用车</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执法执勤用车</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其他用车</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9A1019" w:rsidRPr="00DB3461">
              <w:rPr>
                <w:rFonts w:ascii="宋体" w:hAnsi="宋体" w:cs="宋体" w:hint="eastAsia"/>
                <w:kern w:val="0"/>
                <w:sz w:val="20"/>
                <w:szCs w:val="20"/>
              </w:rPr>
              <w:t xml:space="preserve">     </w:t>
            </w:r>
            <w:r w:rsidRPr="00DB3461">
              <w:rPr>
                <w:rFonts w:ascii="宋体" w:hAnsi="宋体" w:cs="宋体" w:hint="eastAsia"/>
                <w:kern w:val="0"/>
                <w:sz w:val="20"/>
                <w:szCs w:val="20"/>
              </w:rPr>
              <w:t>1</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F735C4" w:rsidRPr="00DB3461">
              <w:rPr>
                <w:rFonts w:ascii="宋体" w:hAnsi="宋体" w:cs="宋体" w:hint="eastAsia"/>
                <w:kern w:val="0"/>
                <w:sz w:val="20"/>
                <w:szCs w:val="20"/>
              </w:rPr>
              <w:t>1</w:t>
            </w:r>
          </w:p>
        </w:tc>
        <w:tc>
          <w:tcPr>
            <w:tcW w:w="851"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EB0824" w:rsidRPr="00DB3461">
              <w:rPr>
                <w:rFonts w:ascii="宋体" w:hAnsi="宋体" w:cs="宋体" w:hint="eastAsia"/>
                <w:kern w:val="0"/>
                <w:sz w:val="20"/>
                <w:szCs w:val="20"/>
              </w:rPr>
              <w:t>5.47</w:t>
            </w:r>
          </w:p>
        </w:tc>
        <w:tc>
          <w:tcPr>
            <w:tcW w:w="970"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DC754F" w:rsidRPr="00DB3461">
              <w:rPr>
                <w:rFonts w:ascii="宋体" w:hAnsi="宋体" w:cs="宋体" w:hint="eastAsia"/>
                <w:kern w:val="0"/>
                <w:sz w:val="20"/>
                <w:szCs w:val="20"/>
              </w:rPr>
              <w:t>5.47</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12</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F735C4" w:rsidRPr="00DB3461">
              <w:rPr>
                <w:rFonts w:ascii="宋体" w:hAnsi="宋体" w:cs="宋体" w:hint="eastAsia"/>
                <w:kern w:val="0"/>
                <w:sz w:val="20"/>
                <w:szCs w:val="20"/>
              </w:rPr>
              <w:t>12</w:t>
            </w:r>
          </w:p>
        </w:tc>
        <w:tc>
          <w:tcPr>
            <w:tcW w:w="851" w:type="dxa"/>
            <w:tcBorders>
              <w:top w:val="nil"/>
              <w:left w:val="nil"/>
              <w:bottom w:val="single" w:sz="4" w:space="0" w:color="auto"/>
              <w:right w:val="single" w:sz="4" w:space="0" w:color="auto"/>
            </w:tcBorders>
            <w:noWrap/>
            <w:vAlign w:val="center"/>
          </w:tcPr>
          <w:p w:rsidR="00EB0824" w:rsidRPr="00DB3461" w:rsidRDefault="00F735C4" w:rsidP="00F07080">
            <w:pPr>
              <w:widowControl/>
              <w:jc w:val="right"/>
              <w:rPr>
                <w:rFonts w:ascii="宋体" w:hAnsi="宋体" w:cs="宋体"/>
                <w:kern w:val="0"/>
                <w:sz w:val="20"/>
                <w:szCs w:val="20"/>
              </w:rPr>
            </w:pPr>
            <w:r w:rsidRPr="00DB3461">
              <w:rPr>
                <w:rFonts w:ascii="宋体" w:hAnsi="宋体" w:cs="宋体" w:hint="eastAsia"/>
                <w:kern w:val="0"/>
                <w:sz w:val="20"/>
                <w:szCs w:val="20"/>
              </w:rPr>
              <w:t>1,316.56</w:t>
            </w:r>
          </w:p>
        </w:tc>
        <w:tc>
          <w:tcPr>
            <w:tcW w:w="970" w:type="dxa"/>
            <w:tcBorders>
              <w:top w:val="nil"/>
              <w:left w:val="nil"/>
              <w:bottom w:val="single" w:sz="4" w:space="0" w:color="auto"/>
              <w:right w:val="single" w:sz="4" w:space="0" w:color="auto"/>
            </w:tcBorders>
            <w:noWrap/>
            <w:vAlign w:val="center"/>
          </w:tcPr>
          <w:p w:rsidR="00EB0824" w:rsidRPr="00DB3461" w:rsidRDefault="00DC754F" w:rsidP="00F07080">
            <w:pPr>
              <w:widowControl/>
              <w:jc w:val="right"/>
              <w:rPr>
                <w:rFonts w:ascii="宋体" w:hAnsi="宋体" w:cs="宋体"/>
                <w:kern w:val="0"/>
                <w:sz w:val="20"/>
                <w:szCs w:val="20"/>
              </w:rPr>
            </w:pPr>
            <w:r w:rsidRPr="00DB3461">
              <w:rPr>
                <w:rFonts w:ascii="宋体" w:hAnsi="宋体" w:cs="宋体" w:hint="eastAsia"/>
                <w:kern w:val="0"/>
                <w:sz w:val="20"/>
                <w:szCs w:val="20"/>
              </w:rPr>
              <w:t>1</w:t>
            </w:r>
            <w:r w:rsidR="00625309" w:rsidRPr="00DB3461">
              <w:rPr>
                <w:rFonts w:ascii="宋体" w:hAnsi="宋体" w:cs="宋体" w:hint="eastAsia"/>
                <w:kern w:val="0"/>
                <w:sz w:val="20"/>
                <w:szCs w:val="20"/>
              </w:rPr>
              <w:t>,</w:t>
            </w:r>
            <w:r w:rsidRPr="00DB3461">
              <w:rPr>
                <w:rFonts w:ascii="宋体" w:hAnsi="宋体" w:cs="宋体" w:hint="eastAsia"/>
                <w:kern w:val="0"/>
                <w:sz w:val="20"/>
                <w:szCs w:val="20"/>
              </w:rPr>
              <w:t>316.56</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9A1019" w:rsidRPr="00DB3461">
              <w:rPr>
                <w:rFonts w:ascii="宋体" w:hAnsi="宋体" w:cs="宋体" w:hint="eastAsia"/>
                <w:kern w:val="0"/>
                <w:sz w:val="20"/>
                <w:szCs w:val="20"/>
              </w:rPr>
              <w:t xml:space="preserve">   </w:t>
            </w:r>
            <w:r w:rsidRPr="00DB3461">
              <w:rPr>
                <w:rFonts w:ascii="宋体" w:hAnsi="宋体" w:cs="宋体" w:hint="eastAsia"/>
                <w:kern w:val="0"/>
                <w:sz w:val="20"/>
                <w:szCs w:val="20"/>
              </w:rPr>
              <w:t>293</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F735C4" w:rsidRPr="00DB3461">
              <w:rPr>
                <w:rFonts w:ascii="宋体" w:hAnsi="宋体" w:cs="宋体" w:hint="eastAsia"/>
                <w:kern w:val="0"/>
                <w:sz w:val="20"/>
                <w:szCs w:val="20"/>
              </w:rPr>
              <w:t>293</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3</w:t>
            </w:r>
            <w:r w:rsidR="00625309" w:rsidRPr="00DB3461">
              <w:rPr>
                <w:rFonts w:ascii="宋体" w:hAnsi="宋体" w:cs="宋体" w:hint="eastAsia"/>
                <w:kern w:val="0"/>
                <w:sz w:val="20"/>
                <w:szCs w:val="20"/>
              </w:rPr>
              <w:t>,</w:t>
            </w:r>
            <w:r w:rsidRPr="00DB3461">
              <w:rPr>
                <w:rFonts w:ascii="宋体" w:hAnsi="宋体" w:cs="宋体" w:hint="eastAsia"/>
                <w:kern w:val="0"/>
                <w:sz w:val="20"/>
                <w:szCs w:val="20"/>
              </w:rPr>
              <w:t>260.25</w:t>
            </w:r>
          </w:p>
        </w:tc>
        <w:tc>
          <w:tcPr>
            <w:tcW w:w="970" w:type="dxa"/>
            <w:tcBorders>
              <w:top w:val="nil"/>
              <w:left w:val="nil"/>
              <w:bottom w:val="single" w:sz="4" w:space="0" w:color="auto"/>
              <w:right w:val="single" w:sz="4" w:space="0" w:color="auto"/>
            </w:tcBorders>
            <w:noWrap/>
            <w:vAlign w:val="center"/>
          </w:tcPr>
          <w:p w:rsidR="00EB0824" w:rsidRPr="00DB3461" w:rsidRDefault="00DC754F" w:rsidP="00F07080">
            <w:pPr>
              <w:widowControl/>
              <w:jc w:val="right"/>
              <w:rPr>
                <w:rFonts w:ascii="宋体" w:hAnsi="宋体" w:cs="宋体"/>
                <w:kern w:val="0"/>
                <w:sz w:val="20"/>
                <w:szCs w:val="20"/>
              </w:rPr>
            </w:pPr>
            <w:r w:rsidRPr="00DB3461">
              <w:rPr>
                <w:rFonts w:ascii="宋体" w:hAnsi="宋体" w:cs="宋体" w:hint="eastAsia"/>
                <w:kern w:val="0"/>
                <w:sz w:val="20"/>
                <w:szCs w:val="20"/>
              </w:rPr>
              <w:t>3</w:t>
            </w:r>
            <w:r w:rsidR="00625309" w:rsidRPr="00DB3461">
              <w:rPr>
                <w:rFonts w:ascii="宋体" w:hAnsi="宋体" w:cs="宋体" w:hint="eastAsia"/>
                <w:kern w:val="0"/>
                <w:sz w:val="20"/>
                <w:szCs w:val="20"/>
              </w:rPr>
              <w:t>,</w:t>
            </w:r>
            <w:r w:rsidRPr="00DB3461">
              <w:rPr>
                <w:rFonts w:ascii="宋体" w:hAnsi="宋体" w:cs="宋体" w:hint="eastAsia"/>
                <w:kern w:val="0"/>
                <w:sz w:val="20"/>
                <w:szCs w:val="20"/>
              </w:rPr>
              <w:t>294.64</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9A1019" w:rsidRPr="00DB3461">
              <w:rPr>
                <w:rFonts w:ascii="宋体" w:hAnsi="宋体" w:cs="宋体" w:hint="eastAsia"/>
                <w:kern w:val="0"/>
                <w:sz w:val="20"/>
                <w:szCs w:val="20"/>
              </w:rPr>
              <w:t xml:space="preserve">     </w:t>
            </w:r>
            <w:r w:rsidRPr="00DB3461">
              <w:rPr>
                <w:rFonts w:ascii="宋体" w:hAnsi="宋体" w:cs="宋体" w:hint="eastAsia"/>
                <w:kern w:val="0"/>
                <w:sz w:val="20"/>
                <w:szCs w:val="20"/>
              </w:rPr>
              <w:t>4</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F735C4" w:rsidRPr="00DB3461">
              <w:rPr>
                <w:rFonts w:ascii="宋体" w:hAnsi="宋体" w:cs="宋体" w:hint="eastAsia"/>
                <w:kern w:val="0"/>
                <w:sz w:val="20"/>
                <w:szCs w:val="20"/>
              </w:rPr>
              <w:t>4</w:t>
            </w:r>
          </w:p>
        </w:tc>
        <w:tc>
          <w:tcPr>
            <w:tcW w:w="851"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EB0824" w:rsidRPr="00DB3461">
              <w:rPr>
                <w:rFonts w:ascii="宋体" w:hAnsi="宋体" w:cs="宋体" w:hint="eastAsia"/>
                <w:kern w:val="0"/>
                <w:sz w:val="20"/>
                <w:szCs w:val="20"/>
              </w:rPr>
              <w:t>748.62</w:t>
            </w:r>
          </w:p>
        </w:tc>
        <w:tc>
          <w:tcPr>
            <w:tcW w:w="970"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DC754F" w:rsidRPr="00DB3461">
              <w:rPr>
                <w:rFonts w:ascii="宋体" w:hAnsi="宋体" w:cs="宋体" w:hint="eastAsia"/>
                <w:kern w:val="0"/>
                <w:sz w:val="20"/>
                <w:szCs w:val="20"/>
              </w:rPr>
              <w:t>748.62</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F07080"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D7711B" w:rsidRPr="00DB3461">
              <w:rPr>
                <w:rFonts w:ascii="宋体" w:hAnsi="宋体" w:cs="宋体" w:hint="eastAsia"/>
                <w:kern w:val="0"/>
                <w:sz w:val="20"/>
                <w:szCs w:val="20"/>
              </w:rPr>
              <w:t>443.8</w:t>
            </w:r>
            <w:r w:rsidRPr="00DB3461">
              <w:rPr>
                <w:rFonts w:ascii="宋体" w:hAnsi="宋体" w:cs="宋体" w:hint="eastAsia"/>
                <w:kern w:val="0"/>
                <w:sz w:val="20"/>
                <w:szCs w:val="20"/>
              </w:rPr>
              <w:t>7</w:t>
            </w:r>
          </w:p>
        </w:tc>
        <w:tc>
          <w:tcPr>
            <w:tcW w:w="970"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D7711B" w:rsidRPr="00DB3461">
              <w:rPr>
                <w:rFonts w:ascii="宋体" w:hAnsi="宋体" w:cs="宋体" w:hint="eastAsia"/>
                <w:kern w:val="0"/>
                <w:sz w:val="20"/>
                <w:szCs w:val="20"/>
              </w:rPr>
              <w:t>444.9</w:t>
            </w:r>
            <w:r w:rsidR="00DC754F" w:rsidRPr="00DB3461">
              <w:rPr>
                <w:rFonts w:ascii="宋体" w:hAnsi="宋体" w:cs="宋体" w:hint="eastAsia"/>
                <w:kern w:val="0"/>
                <w:sz w:val="20"/>
                <w:szCs w:val="20"/>
              </w:rPr>
              <w:t>5</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3</w:t>
            </w:r>
            <w:r w:rsidR="00625309" w:rsidRPr="00DB3461">
              <w:rPr>
                <w:rFonts w:ascii="宋体" w:hAnsi="宋体" w:cs="宋体" w:hint="eastAsia"/>
                <w:kern w:val="0"/>
                <w:sz w:val="20"/>
                <w:szCs w:val="20"/>
              </w:rPr>
              <w:t>,</w:t>
            </w:r>
            <w:r w:rsidRPr="00DB3461">
              <w:rPr>
                <w:rFonts w:ascii="宋体" w:hAnsi="宋体" w:cs="宋体" w:hint="eastAsia"/>
                <w:kern w:val="0"/>
                <w:sz w:val="20"/>
                <w:szCs w:val="20"/>
              </w:rPr>
              <w:t>669.75</w:t>
            </w:r>
          </w:p>
        </w:tc>
        <w:tc>
          <w:tcPr>
            <w:tcW w:w="970" w:type="dxa"/>
            <w:tcBorders>
              <w:top w:val="nil"/>
              <w:left w:val="nil"/>
              <w:bottom w:val="single" w:sz="4" w:space="0" w:color="auto"/>
              <w:right w:val="single" w:sz="4" w:space="0" w:color="auto"/>
            </w:tcBorders>
            <w:noWrap/>
            <w:vAlign w:val="center"/>
          </w:tcPr>
          <w:p w:rsidR="00EB0824" w:rsidRPr="00DB3461" w:rsidRDefault="00DC754F" w:rsidP="00F07080">
            <w:pPr>
              <w:widowControl/>
              <w:jc w:val="right"/>
              <w:rPr>
                <w:rFonts w:ascii="宋体" w:hAnsi="宋体" w:cs="宋体"/>
                <w:kern w:val="0"/>
                <w:sz w:val="20"/>
                <w:szCs w:val="20"/>
              </w:rPr>
            </w:pPr>
            <w:r w:rsidRPr="00DB3461">
              <w:rPr>
                <w:rFonts w:ascii="宋体" w:hAnsi="宋体" w:cs="宋体" w:hint="eastAsia"/>
                <w:kern w:val="0"/>
                <w:sz w:val="20"/>
                <w:szCs w:val="20"/>
              </w:rPr>
              <w:t>4</w:t>
            </w:r>
            <w:r w:rsidR="00625309" w:rsidRPr="00DB3461">
              <w:rPr>
                <w:rFonts w:ascii="宋体" w:hAnsi="宋体" w:cs="宋体" w:hint="eastAsia"/>
                <w:kern w:val="0"/>
                <w:sz w:val="20"/>
                <w:szCs w:val="20"/>
              </w:rPr>
              <w:t>,</w:t>
            </w:r>
            <w:r w:rsidRPr="00DB3461">
              <w:rPr>
                <w:rFonts w:ascii="宋体" w:hAnsi="宋体" w:cs="宋体" w:hint="eastAsia"/>
                <w:kern w:val="0"/>
                <w:sz w:val="20"/>
                <w:szCs w:val="20"/>
              </w:rPr>
              <w:t>348.59</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color w:val="000000"/>
                <w:sz w:val="20"/>
                <w:szCs w:val="20"/>
              </w:rPr>
              <w:t xml:space="preserve">   </w:t>
            </w:r>
            <w:r w:rsidRPr="00944024">
              <w:rPr>
                <w:rFonts w:hint="eastAsia"/>
                <w:color w:val="000000"/>
                <w:sz w:val="20"/>
                <w:szCs w:val="20"/>
              </w:rPr>
              <w:t>（三）长期股权投资</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（四）长期债券投资</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color w:val="000000"/>
                <w:kern w:val="0"/>
                <w:sz w:val="20"/>
                <w:szCs w:val="20"/>
              </w:rPr>
            </w:pPr>
            <w:r w:rsidRPr="00944024">
              <w:rPr>
                <w:color w:val="000000"/>
                <w:sz w:val="20"/>
                <w:szCs w:val="20"/>
              </w:rPr>
              <w:t xml:space="preserve">   </w:t>
            </w:r>
            <w:r w:rsidRPr="00944024">
              <w:rPr>
                <w:rFonts w:hint="eastAsia"/>
                <w:color w:val="000000"/>
                <w:sz w:val="20"/>
                <w:szCs w:val="20"/>
              </w:rPr>
              <w:t>（五）在建工程</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（六）无形资产</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EB0824" w:rsidRPr="00DB3461">
              <w:rPr>
                <w:rFonts w:ascii="宋体" w:hAnsi="宋体" w:cs="宋体" w:hint="eastAsia"/>
                <w:kern w:val="0"/>
                <w:sz w:val="20"/>
                <w:szCs w:val="20"/>
              </w:rPr>
              <w:t>28</w:t>
            </w:r>
            <w:r w:rsidRPr="00DB3461">
              <w:rPr>
                <w:rFonts w:ascii="宋体" w:hAnsi="宋体" w:cs="宋体" w:hint="eastAsia"/>
                <w:kern w:val="0"/>
                <w:sz w:val="20"/>
                <w:szCs w:val="20"/>
              </w:rPr>
              <w:t>.00</w:t>
            </w:r>
          </w:p>
        </w:tc>
        <w:tc>
          <w:tcPr>
            <w:tcW w:w="970"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DC754F" w:rsidRPr="00DB3461">
              <w:rPr>
                <w:rFonts w:ascii="宋体" w:hAnsi="宋体" w:cs="宋体" w:hint="eastAsia"/>
                <w:kern w:val="0"/>
                <w:sz w:val="20"/>
                <w:szCs w:val="20"/>
              </w:rPr>
              <w:t>28</w:t>
            </w:r>
            <w:r w:rsidRPr="00DB3461">
              <w:rPr>
                <w:rFonts w:ascii="宋体" w:hAnsi="宋体" w:cs="宋体" w:hint="eastAsia"/>
                <w:kern w:val="0"/>
                <w:sz w:val="20"/>
                <w:szCs w:val="20"/>
              </w:rPr>
              <w:t>.00</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减：累计摊销</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EB0824" w:rsidRPr="00DB3461">
              <w:rPr>
                <w:rFonts w:ascii="宋体" w:hAnsi="宋体" w:cs="宋体" w:hint="eastAsia"/>
                <w:kern w:val="0"/>
                <w:sz w:val="20"/>
                <w:szCs w:val="20"/>
              </w:rPr>
              <w:t>11.67</w:t>
            </w:r>
          </w:p>
        </w:tc>
        <w:tc>
          <w:tcPr>
            <w:tcW w:w="970"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F97A64" w:rsidRPr="00DB3461">
              <w:rPr>
                <w:rFonts w:ascii="宋体" w:hAnsi="宋体" w:cs="宋体" w:hint="eastAsia"/>
                <w:kern w:val="0"/>
                <w:sz w:val="20"/>
                <w:szCs w:val="20"/>
              </w:rPr>
              <w:t>17.27</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rPr>
                <w:color w:val="000000"/>
                <w:sz w:val="20"/>
                <w:szCs w:val="20"/>
              </w:rPr>
            </w:pPr>
            <w:r w:rsidRPr="00944024">
              <w:rPr>
                <w:color w:val="000000"/>
                <w:sz w:val="20"/>
                <w:szCs w:val="20"/>
              </w:rPr>
              <w:t xml:space="preserve">   </w:t>
            </w:r>
            <w:r w:rsidRPr="00944024">
              <w:rPr>
                <w:rFonts w:hint="eastAsia"/>
                <w:color w:val="000000"/>
                <w:sz w:val="20"/>
                <w:szCs w:val="20"/>
              </w:rPr>
              <w:t>（七）其他资产</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b/>
                <w:bCs/>
                <w:color w:val="000000"/>
                <w:kern w:val="0"/>
                <w:sz w:val="20"/>
                <w:szCs w:val="20"/>
              </w:rPr>
            </w:pPr>
            <w:r w:rsidRPr="00944024">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EB0824" w:rsidRPr="00DB3461">
              <w:rPr>
                <w:rFonts w:ascii="宋体" w:hAnsi="宋体" w:cs="宋体" w:hint="eastAsia"/>
                <w:kern w:val="0"/>
                <w:sz w:val="20"/>
                <w:szCs w:val="20"/>
              </w:rPr>
              <w:t>72.35</w:t>
            </w:r>
          </w:p>
        </w:tc>
        <w:tc>
          <w:tcPr>
            <w:tcW w:w="970" w:type="dxa"/>
            <w:tcBorders>
              <w:top w:val="nil"/>
              <w:left w:val="nil"/>
              <w:bottom w:val="single" w:sz="4" w:space="0" w:color="auto"/>
              <w:right w:val="single" w:sz="4" w:space="0" w:color="auto"/>
            </w:tcBorders>
            <w:noWrap/>
            <w:vAlign w:val="center"/>
          </w:tcPr>
          <w:p w:rsidR="00EB0824" w:rsidRPr="00DB3461" w:rsidRDefault="009A1019" w:rsidP="00F07080">
            <w:pPr>
              <w:widowControl/>
              <w:jc w:val="right"/>
              <w:rPr>
                <w:rFonts w:ascii="宋体" w:hAnsi="宋体" w:cs="宋体"/>
                <w:kern w:val="0"/>
                <w:sz w:val="20"/>
                <w:szCs w:val="20"/>
              </w:rPr>
            </w:pPr>
            <w:r w:rsidRPr="00DB3461">
              <w:rPr>
                <w:rFonts w:ascii="宋体" w:hAnsi="宋体" w:cs="宋体" w:hint="eastAsia"/>
                <w:kern w:val="0"/>
                <w:sz w:val="20"/>
                <w:szCs w:val="20"/>
              </w:rPr>
              <w:t xml:space="preserve">   </w:t>
            </w:r>
            <w:r w:rsidR="0087443A" w:rsidRPr="00DB3461">
              <w:rPr>
                <w:rFonts w:ascii="宋体" w:hAnsi="宋体" w:cs="宋体" w:hint="eastAsia"/>
                <w:kern w:val="0"/>
                <w:sz w:val="20"/>
                <w:szCs w:val="20"/>
              </w:rPr>
              <w:t>27.47</w:t>
            </w:r>
          </w:p>
        </w:tc>
      </w:tr>
      <w:tr w:rsidR="00EB0824"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EB0824" w:rsidRPr="00944024" w:rsidRDefault="00EB0824">
            <w:pPr>
              <w:widowControl/>
              <w:jc w:val="left"/>
              <w:rPr>
                <w:rFonts w:ascii="宋体" w:hAnsi="宋体" w:cs="宋体"/>
                <w:b/>
                <w:bCs/>
                <w:color w:val="000000"/>
                <w:kern w:val="0"/>
                <w:sz w:val="20"/>
                <w:szCs w:val="20"/>
              </w:rPr>
            </w:pPr>
            <w:r w:rsidRPr="00944024">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992"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w:t>
            </w:r>
          </w:p>
        </w:tc>
        <w:tc>
          <w:tcPr>
            <w:tcW w:w="851" w:type="dxa"/>
            <w:tcBorders>
              <w:top w:val="nil"/>
              <w:left w:val="nil"/>
              <w:bottom w:val="single" w:sz="4" w:space="0" w:color="auto"/>
              <w:right w:val="single" w:sz="4" w:space="0" w:color="auto"/>
            </w:tcBorders>
            <w:noWrap/>
            <w:vAlign w:val="center"/>
          </w:tcPr>
          <w:p w:rsidR="00EB0824" w:rsidRPr="00DB3461" w:rsidRDefault="00EB0824" w:rsidP="00F07080">
            <w:pPr>
              <w:widowControl/>
              <w:jc w:val="right"/>
              <w:rPr>
                <w:rFonts w:ascii="宋体" w:hAnsi="宋体" w:cs="宋体"/>
                <w:kern w:val="0"/>
                <w:sz w:val="20"/>
                <w:szCs w:val="20"/>
              </w:rPr>
            </w:pPr>
            <w:r w:rsidRPr="00DB3461">
              <w:rPr>
                <w:rFonts w:ascii="宋体" w:hAnsi="宋体" w:cs="宋体" w:hint="eastAsia"/>
                <w:kern w:val="0"/>
                <w:sz w:val="20"/>
                <w:szCs w:val="20"/>
              </w:rPr>
              <w:t>3</w:t>
            </w:r>
            <w:r w:rsidR="00625309" w:rsidRPr="00DB3461">
              <w:rPr>
                <w:rFonts w:ascii="宋体" w:hAnsi="宋体" w:cs="宋体" w:hint="eastAsia"/>
                <w:kern w:val="0"/>
                <w:sz w:val="20"/>
                <w:szCs w:val="20"/>
              </w:rPr>
              <w:t>,</w:t>
            </w:r>
            <w:r w:rsidRPr="00DB3461">
              <w:rPr>
                <w:rFonts w:ascii="宋体" w:hAnsi="宋体" w:cs="宋体" w:hint="eastAsia"/>
                <w:kern w:val="0"/>
                <w:sz w:val="20"/>
                <w:szCs w:val="20"/>
              </w:rPr>
              <w:t>495.68</w:t>
            </w:r>
          </w:p>
        </w:tc>
        <w:tc>
          <w:tcPr>
            <w:tcW w:w="970" w:type="dxa"/>
            <w:tcBorders>
              <w:top w:val="nil"/>
              <w:left w:val="nil"/>
              <w:bottom w:val="single" w:sz="4" w:space="0" w:color="auto"/>
              <w:right w:val="single" w:sz="4" w:space="0" w:color="auto"/>
            </w:tcBorders>
            <w:noWrap/>
            <w:vAlign w:val="center"/>
          </w:tcPr>
          <w:p w:rsidR="00EB0824" w:rsidRPr="00DB3461" w:rsidRDefault="0087443A" w:rsidP="00F07080">
            <w:pPr>
              <w:widowControl/>
              <w:jc w:val="right"/>
              <w:rPr>
                <w:rFonts w:ascii="宋体" w:hAnsi="宋体" w:cs="宋体"/>
                <w:kern w:val="0"/>
                <w:sz w:val="20"/>
                <w:szCs w:val="20"/>
              </w:rPr>
            </w:pPr>
            <w:r w:rsidRPr="00DB3461">
              <w:rPr>
                <w:rFonts w:ascii="宋体" w:hAnsi="宋体" w:cs="宋体" w:hint="eastAsia"/>
                <w:kern w:val="0"/>
                <w:sz w:val="20"/>
                <w:szCs w:val="20"/>
              </w:rPr>
              <w:t>2</w:t>
            </w:r>
            <w:r w:rsidR="00625309" w:rsidRPr="00DB3461">
              <w:rPr>
                <w:rFonts w:ascii="宋体" w:hAnsi="宋体" w:cs="宋体" w:hint="eastAsia"/>
                <w:kern w:val="0"/>
                <w:sz w:val="20"/>
                <w:szCs w:val="20"/>
              </w:rPr>
              <w:t>,</w:t>
            </w:r>
            <w:r w:rsidRPr="00DB3461">
              <w:rPr>
                <w:rFonts w:ascii="宋体" w:hAnsi="宋体" w:cs="宋体" w:hint="eastAsia"/>
                <w:kern w:val="0"/>
                <w:sz w:val="20"/>
                <w:szCs w:val="20"/>
              </w:rPr>
              <w:t>889.82</w:t>
            </w:r>
          </w:p>
        </w:tc>
      </w:tr>
    </w:tbl>
    <w:p w:rsidR="00295733" w:rsidRPr="00944024" w:rsidRDefault="00295733">
      <w:pPr>
        <w:rPr>
          <w:rFonts w:ascii="宋体" w:hAnsi="宋体"/>
          <w:szCs w:val="21"/>
        </w:rPr>
      </w:pPr>
    </w:p>
    <w:p w:rsidR="00295733" w:rsidRPr="00944024" w:rsidRDefault="00295733">
      <w:pPr>
        <w:rPr>
          <w:rFonts w:ascii="宋体" w:hAnsi="宋体"/>
          <w:szCs w:val="21"/>
        </w:rPr>
      </w:pPr>
    </w:p>
    <w:p w:rsidR="00295733" w:rsidRPr="00944024" w:rsidRDefault="00295733">
      <w:pPr>
        <w:rPr>
          <w:rFonts w:ascii="宋体" w:hAnsi="宋体"/>
          <w:szCs w:val="21"/>
        </w:rPr>
      </w:pPr>
    </w:p>
    <w:p w:rsidR="00295733" w:rsidRPr="00944024" w:rsidRDefault="00295733">
      <w:pPr>
        <w:rPr>
          <w:rFonts w:ascii="宋体" w:hAnsi="宋体"/>
          <w:szCs w:val="21"/>
        </w:rPr>
      </w:pPr>
    </w:p>
    <w:p w:rsidR="00295733" w:rsidRPr="00944024" w:rsidRDefault="00295733">
      <w:pPr>
        <w:jc w:val="center"/>
        <w:rPr>
          <w:rFonts w:ascii="黑体" w:eastAsia="黑体"/>
          <w:sz w:val="30"/>
          <w:szCs w:val="30"/>
        </w:rPr>
      </w:pPr>
      <w:r w:rsidRPr="00944024">
        <w:rPr>
          <w:rFonts w:ascii="宋体" w:hAnsi="宋体"/>
          <w:szCs w:val="21"/>
        </w:rPr>
        <w:br w:type="page"/>
      </w:r>
      <w:r w:rsidRPr="00944024">
        <w:rPr>
          <w:rFonts w:ascii="黑体" w:eastAsia="黑体" w:hint="eastAsia"/>
          <w:sz w:val="30"/>
          <w:szCs w:val="30"/>
        </w:rPr>
        <w:lastRenderedPageBreak/>
        <w:t>第三部分  上海市</w:t>
      </w:r>
      <w:r w:rsidR="00F72A70" w:rsidRPr="00944024">
        <w:rPr>
          <w:rFonts w:ascii="黑体" w:eastAsia="黑体" w:hint="eastAsia"/>
          <w:sz w:val="30"/>
          <w:szCs w:val="30"/>
        </w:rPr>
        <w:t>崇明</w:t>
      </w:r>
      <w:r w:rsidR="008A607A">
        <w:rPr>
          <w:rFonts w:ascii="黑体" w:eastAsia="黑体" w:hint="eastAsia"/>
          <w:sz w:val="30"/>
          <w:szCs w:val="30"/>
        </w:rPr>
        <w:t>食品药品检验所</w:t>
      </w:r>
      <w:r w:rsidRPr="00944024">
        <w:rPr>
          <w:rFonts w:ascii="黑体" w:eastAsia="黑体" w:hint="eastAsia"/>
          <w:sz w:val="30"/>
          <w:szCs w:val="30"/>
        </w:rPr>
        <w:t>2021年度决算情况说明</w:t>
      </w:r>
    </w:p>
    <w:p w:rsidR="00295733" w:rsidRPr="00944024" w:rsidRDefault="00295733">
      <w:pPr>
        <w:jc w:val="center"/>
        <w:rPr>
          <w:rFonts w:ascii="黑体" w:eastAsia="黑体"/>
          <w:sz w:val="30"/>
          <w:szCs w:val="30"/>
        </w:rPr>
      </w:pP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一、收入支出决算总体情况说明</w:t>
      </w:r>
    </w:p>
    <w:p w:rsidR="00295733" w:rsidRPr="002B3505" w:rsidRDefault="00F72A70">
      <w:pPr>
        <w:ind w:firstLineChars="200" w:firstLine="600"/>
        <w:rPr>
          <w:rFonts w:ascii="仿宋_GB2312" w:eastAsia="仿宋_GB2312"/>
          <w:sz w:val="30"/>
          <w:szCs w:val="30"/>
        </w:rPr>
      </w:pPr>
      <w:r w:rsidRPr="00944024">
        <w:rPr>
          <w:rFonts w:ascii="仿宋_GB2312" w:eastAsia="仿宋_GB2312" w:hAnsi="宋体" w:hint="eastAsia"/>
          <w:sz w:val="30"/>
          <w:szCs w:val="30"/>
        </w:rPr>
        <w:t>本单位</w:t>
      </w:r>
      <w:r w:rsidR="00295733" w:rsidRPr="00944024">
        <w:rPr>
          <w:rFonts w:ascii="仿宋_GB2312" w:eastAsia="仿宋_GB2312" w:hint="eastAsia"/>
          <w:sz w:val="30"/>
          <w:szCs w:val="30"/>
        </w:rPr>
        <w:t>2021年度收入支出总计</w:t>
      </w:r>
      <w:r w:rsidR="00173830">
        <w:rPr>
          <w:rFonts w:ascii="仿宋_GB2312" w:eastAsia="仿宋_GB2312" w:hint="eastAsia"/>
          <w:sz w:val="30"/>
          <w:szCs w:val="30"/>
        </w:rPr>
        <w:t>1</w:t>
      </w:r>
      <w:r w:rsidR="00625309">
        <w:rPr>
          <w:rFonts w:ascii="仿宋_GB2312" w:eastAsia="仿宋_GB2312" w:hint="eastAsia"/>
          <w:sz w:val="30"/>
          <w:szCs w:val="30"/>
        </w:rPr>
        <w:t>,</w:t>
      </w:r>
      <w:r w:rsidR="00173830">
        <w:rPr>
          <w:rFonts w:ascii="仿宋_GB2312" w:eastAsia="仿宋_GB2312" w:hint="eastAsia"/>
          <w:sz w:val="30"/>
          <w:szCs w:val="30"/>
        </w:rPr>
        <w:t>883.69</w:t>
      </w:r>
      <w:r w:rsidR="00295733" w:rsidRPr="00944024">
        <w:rPr>
          <w:rFonts w:ascii="仿宋_GB2312" w:eastAsia="仿宋_GB2312" w:hint="eastAsia"/>
          <w:sz w:val="30"/>
          <w:szCs w:val="30"/>
        </w:rPr>
        <w:t>万元。与2020年度相比，收入支出总计</w:t>
      </w:r>
      <w:r w:rsidR="00173830">
        <w:rPr>
          <w:rFonts w:ascii="仿宋_GB2312" w:eastAsia="仿宋_GB2312" w:hint="eastAsia"/>
          <w:sz w:val="30"/>
          <w:szCs w:val="30"/>
        </w:rPr>
        <w:t>减少772.77万元，下降29.09</w:t>
      </w:r>
      <w:r w:rsidR="00295733" w:rsidRPr="00944024">
        <w:rPr>
          <w:rFonts w:ascii="仿宋_GB2312" w:eastAsia="仿宋_GB2312" w:hint="eastAsia"/>
          <w:sz w:val="30"/>
          <w:szCs w:val="30"/>
        </w:rPr>
        <w:t>%。主要原因：</w:t>
      </w:r>
      <w:r w:rsidR="00173830" w:rsidRPr="002B3505">
        <w:rPr>
          <w:rFonts w:ascii="仿宋_GB2312" w:eastAsia="仿宋_GB2312" w:hint="eastAsia"/>
          <w:sz w:val="30"/>
          <w:szCs w:val="30"/>
        </w:rPr>
        <w:t>减少</w:t>
      </w:r>
      <w:r w:rsidR="00173830" w:rsidRPr="002B3505">
        <w:rPr>
          <w:rFonts w:ascii="仿宋_GB2312" w:eastAsia="仿宋_GB2312" w:hAnsi="仿宋" w:hint="eastAsia"/>
          <w:sz w:val="30"/>
          <w:szCs w:val="30"/>
        </w:rPr>
        <w:t>区食品安全检测中心二期工程配套仪器设备1</w:t>
      </w:r>
      <w:r w:rsidR="00625309" w:rsidRPr="002B3505">
        <w:rPr>
          <w:rFonts w:ascii="仿宋_GB2312" w:eastAsia="仿宋_GB2312" w:hAnsi="仿宋" w:hint="eastAsia"/>
          <w:sz w:val="30"/>
          <w:szCs w:val="30"/>
        </w:rPr>
        <w:t>,</w:t>
      </w:r>
      <w:r w:rsidR="00173830" w:rsidRPr="002B3505">
        <w:rPr>
          <w:rFonts w:ascii="仿宋_GB2312" w:eastAsia="仿宋_GB2312" w:hAnsi="仿宋" w:hint="eastAsia"/>
          <w:sz w:val="30"/>
          <w:szCs w:val="30"/>
        </w:rPr>
        <w:t>000万元</w:t>
      </w:r>
      <w:r w:rsidR="00173830" w:rsidRPr="002B3505">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二、收入决算情况说明</w:t>
      </w:r>
    </w:p>
    <w:p w:rsidR="00295733" w:rsidRPr="00944024" w:rsidRDefault="00295733">
      <w:pPr>
        <w:ind w:firstLineChars="200" w:firstLine="600"/>
        <w:rPr>
          <w:rFonts w:ascii="仿宋_GB2312" w:eastAsia="仿宋_GB2312"/>
          <w:sz w:val="30"/>
          <w:szCs w:val="30"/>
        </w:rPr>
      </w:pPr>
      <w:r w:rsidRPr="00944024">
        <w:rPr>
          <w:rFonts w:ascii="仿宋_GB2312" w:eastAsia="仿宋_GB2312" w:hAnsi="宋体" w:hint="eastAsia"/>
          <w:sz w:val="30"/>
          <w:szCs w:val="30"/>
        </w:rPr>
        <w:t>本年</w:t>
      </w:r>
      <w:r w:rsidRPr="00944024">
        <w:rPr>
          <w:rFonts w:ascii="仿宋_GB2312" w:eastAsia="仿宋_GB2312" w:hint="eastAsia"/>
          <w:sz w:val="30"/>
          <w:szCs w:val="30"/>
        </w:rPr>
        <w:t>收入合计</w:t>
      </w:r>
      <w:r w:rsidR="00173830">
        <w:rPr>
          <w:rFonts w:ascii="仿宋_GB2312" w:eastAsia="仿宋_GB2312" w:hint="eastAsia"/>
          <w:sz w:val="30"/>
          <w:szCs w:val="30"/>
        </w:rPr>
        <w:t>1</w:t>
      </w:r>
      <w:r w:rsidR="00625309">
        <w:rPr>
          <w:rFonts w:ascii="仿宋_GB2312" w:eastAsia="仿宋_GB2312" w:hint="eastAsia"/>
          <w:sz w:val="30"/>
          <w:szCs w:val="30"/>
        </w:rPr>
        <w:t>,</w:t>
      </w:r>
      <w:r w:rsidR="00173830">
        <w:rPr>
          <w:rFonts w:ascii="仿宋_GB2312" w:eastAsia="仿宋_GB2312" w:hint="eastAsia"/>
          <w:sz w:val="30"/>
          <w:szCs w:val="30"/>
        </w:rPr>
        <w:t>883.69</w:t>
      </w:r>
      <w:r w:rsidRPr="00944024">
        <w:rPr>
          <w:rFonts w:ascii="仿宋_GB2312" w:eastAsia="仿宋_GB2312" w:hint="eastAsia"/>
          <w:sz w:val="30"/>
          <w:szCs w:val="30"/>
        </w:rPr>
        <w:t>万元，其中：财政拨款收入</w:t>
      </w:r>
      <w:r w:rsidR="00173830">
        <w:rPr>
          <w:rFonts w:ascii="仿宋_GB2312" w:eastAsia="仿宋_GB2312" w:hint="eastAsia"/>
          <w:sz w:val="30"/>
          <w:szCs w:val="30"/>
        </w:rPr>
        <w:t>1</w:t>
      </w:r>
      <w:r w:rsidR="00625309">
        <w:rPr>
          <w:rFonts w:ascii="仿宋_GB2312" w:eastAsia="仿宋_GB2312" w:hint="eastAsia"/>
          <w:sz w:val="30"/>
          <w:szCs w:val="30"/>
        </w:rPr>
        <w:t>,</w:t>
      </w:r>
      <w:r w:rsidR="00173830">
        <w:rPr>
          <w:rFonts w:ascii="仿宋_GB2312" w:eastAsia="仿宋_GB2312" w:hint="eastAsia"/>
          <w:sz w:val="30"/>
          <w:szCs w:val="30"/>
        </w:rPr>
        <w:t>883.69</w:t>
      </w:r>
      <w:r w:rsidRPr="00944024">
        <w:rPr>
          <w:rFonts w:ascii="仿宋_GB2312" w:eastAsia="仿宋_GB2312" w:hint="eastAsia"/>
          <w:sz w:val="30"/>
          <w:szCs w:val="30"/>
        </w:rPr>
        <w:t>万元，占</w:t>
      </w:r>
      <w:r w:rsidR="00173830">
        <w:rPr>
          <w:rFonts w:ascii="仿宋_GB2312" w:eastAsia="仿宋_GB2312" w:hint="eastAsia"/>
          <w:sz w:val="30"/>
          <w:szCs w:val="30"/>
        </w:rPr>
        <w:t>100</w:t>
      </w:r>
      <w:r w:rsidRPr="00944024">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三、支出决算情况说明</w:t>
      </w:r>
    </w:p>
    <w:p w:rsidR="00295733" w:rsidRPr="00944024" w:rsidRDefault="00295733">
      <w:pPr>
        <w:ind w:firstLineChars="200" w:firstLine="600"/>
        <w:rPr>
          <w:rFonts w:ascii="仿宋_GB2312" w:eastAsia="仿宋_GB2312"/>
          <w:sz w:val="30"/>
          <w:szCs w:val="30"/>
        </w:rPr>
      </w:pPr>
      <w:r w:rsidRPr="00944024">
        <w:rPr>
          <w:rFonts w:ascii="仿宋_GB2312" w:eastAsia="仿宋_GB2312" w:hAnsi="宋体" w:hint="eastAsia"/>
          <w:sz w:val="30"/>
          <w:szCs w:val="30"/>
        </w:rPr>
        <w:t>本年</w:t>
      </w:r>
      <w:r w:rsidRPr="00944024">
        <w:rPr>
          <w:rFonts w:ascii="仿宋_GB2312" w:eastAsia="仿宋_GB2312" w:hint="eastAsia"/>
          <w:sz w:val="30"/>
          <w:szCs w:val="30"/>
        </w:rPr>
        <w:t>支出合计</w:t>
      </w:r>
      <w:r w:rsidR="00173830">
        <w:rPr>
          <w:rFonts w:ascii="仿宋_GB2312" w:eastAsia="仿宋_GB2312" w:hint="eastAsia"/>
          <w:sz w:val="30"/>
          <w:szCs w:val="30"/>
        </w:rPr>
        <w:t>1</w:t>
      </w:r>
      <w:r w:rsidR="00422BD9">
        <w:rPr>
          <w:rFonts w:ascii="仿宋_GB2312" w:eastAsia="仿宋_GB2312" w:hint="eastAsia"/>
          <w:sz w:val="30"/>
          <w:szCs w:val="30"/>
        </w:rPr>
        <w:t>,</w:t>
      </w:r>
      <w:r w:rsidR="00173830">
        <w:rPr>
          <w:rFonts w:ascii="仿宋_GB2312" w:eastAsia="仿宋_GB2312" w:hint="eastAsia"/>
          <w:sz w:val="30"/>
          <w:szCs w:val="30"/>
        </w:rPr>
        <w:t>883.69</w:t>
      </w:r>
      <w:r w:rsidRPr="00944024">
        <w:rPr>
          <w:rFonts w:ascii="仿宋_GB2312" w:eastAsia="仿宋_GB2312" w:hint="eastAsia"/>
          <w:sz w:val="30"/>
          <w:szCs w:val="30"/>
        </w:rPr>
        <w:t>万元，其中：基本支出</w:t>
      </w:r>
      <w:r w:rsidR="00173830">
        <w:rPr>
          <w:rFonts w:ascii="仿宋_GB2312" w:eastAsia="仿宋_GB2312" w:hint="eastAsia"/>
          <w:sz w:val="30"/>
          <w:szCs w:val="30"/>
        </w:rPr>
        <w:t>1</w:t>
      </w:r>
      <w:r w:rsidR="00625309">
        <w:rPr>
          <w:rFonts w:ascii="仿宋_GB2312" w:eastAsia="仿宋_GB2312" w:hint="eastAsia"/>
          <w:sz w:val="30"/>
          <w:szCs w:val="30"/>
        </w:rPr>
        <w:t>,</w:t>
      </w:r>
      <w:r w:rsidR="00173830">
        <w:rPr>
          <w:rFonts w:ascii="仿宋_GB2312" w:eastAsia="仿宋_GB2312" w:hint="eastAsia"/>
          <w:sz w:val="30"/>
          <w:szCs w:val="30"/>
        </w:rPr>
        <w:t>065.91</w:t>
      </w:r>
      <w:r w:rsidRPr="00944024">
        <w:rPr>
          <w:rFonts w:ascii="仿宋_GB2312" w:eastAsia="仿宋_GB2312" w:hint="eastAsia"/>
          <w:sz w:val="30"/>
          <w:szCs w:val="30"/>
        </w:rPr>
        <w:t>万元，占</w:t>
      </w:r>
      <w:r w:rsidR="00173830">
        <w:rPr>
          <w:rFonts w:ascii="仿宋_GB2312" w:eastAsia="仿宋_GB2312" w:hint="eastAsia"/>
          <w:sz w:val="30"/>
          <w:szCs w:val="30"/>
        </w:rPr>
        <w:t>56.59</w:t>
      </w:r>
      <w:r w:rsidRPr="00944024">
        <w:rPr>
          <w:rFonts w:ascii="仿宋_GB2312" w:eastAsia="仿宋_GB2312" w:hint="eastAsia"/>
          <w:sz w:val="30"/>
          <w:szCs w:val="30"/>
        </w:rPr>
        <w:t>%；项目支出</w:t>
      </w:r>
      <w:r w:rsidR="00173830">
        <w:rPr>
          <w:rFonts w:ascii="仿宋_GB2312" w:eastAsia="仿宋_GB2312" w:hint="eastAsia"/>
          <w:sz w:val="30"/>
          <w:szCs w:val="30"/>
        </w:rPr>
        <w:t>817.78</w:t>
      </w:r>
      <w:r w:rsidRPr="00944024">
        <w:rPr>
          <w:rFonts w:ascii="仿宋_GB2312" w:eastAsia="仿宋_GB2312" w:hint="eastAsia"/>
          <w:sz w:val="30"/>
          <w:szCs w:val="30"/>
        </w:rPr>
        <w:t>万元，占</w:t>
      </w:r>
      <w:r w:rsidR="00173830">
        <w:rPr>
          <w:rFonts w:ascii="仿宋_GB2312" w:eastAsia="仿宋_GB2312" w:hint="eastAsia"/>
          <w:sz w:val="30"/>
          <w:szCs w:val="30"/>
        </w:rPr>
        <w:t>43.41</w:t>
      </w:r>
      <w:r w:rsidRPr="00944024">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四、财政拨款收入支出决算总体情况说明</w:t>
      </w:r>
    </w:p>
    <w:p w:rsidR="00295733" w:rsidRPr="00F07080" w:rsidRDefault="00F72A70">
      <w:pPr>
        <w:ind w:firstLineChars="200" w:firstLine="600"/>
        <w:rPr>
          <w:rFonts w:ascii="仿宋_GB2312" w:eastAsia="仿宋_GB2312" w:hAnsi="宋体"/>
          <w:sz w:val="30"/>
          <w:szCs w:val="30"/>
        </w:rPr>
      </w:pPr>
      <w:r w:rsidRPr="00944024">
        <w:rPr>
          <w:rFonts w:ascii="仿宋_GB2312" w:eastAsia="仿宋_GB2312" w:hAnsi="宋体" w:hint="eastAsia"/>
          <w:sz w:val="30"/>
          <w:szCs w:val="30"/>
        </w:rPr>
        <w:t>本单位</w:t>
      </w:r>
      <w:r w:rsidR="00295733" w:rsidRPr="00F07080">
        <w:rPr>
          <w:rFonts w:ascii="仿宋_GB2312" w:eastAsia="仿宋_GB2312" w:hAnsi="宋体" w:hint="eastAsia"/>
          <w:sz w:val="30"/>
          <w:szCs w:val="30"/>
        </w:rPr>
        <w:t>2021年度财政拨款收入支出总计</w:t>
      </w:r>
      <w:r w:rsidR="00173830" w:rsidRPr="00F07080">
        <w:rPr>
          <w:rFonts w:ascii="仿宋_GB2312" w:eastAsia="仿宋_GB2312" w:hAnsi="宋体" w:hint="eastAsia"/>
          <w:sz w:val="30"/>
          <w:szCs w:val="30"/>
        </w:rPr>
        <w:t>1</w:t>
      </w:r>
      <w:r w:rsidR="00625309" w:rsidRPr="00F07080">
        <w:rPr>
          <w:rFonts w:ascii="仿宋_GB2312" w:eastAsia="仿宋_GB2312" w:hAnsi="宋体" w:hint="eastAsia"/>
          <w:sz w:val="30"/>
          <w:szCs w:val="30"/>
        </w:rPr>
        <w:t>,</w:t>
      </w:r>
      <w:r w:rsidR="00173830" w:rsidRPr="00F07080">
        <w:rPr>
          <w:rFonts w:ascii="仿宋_GB2312" w:eastAsia="仿宋_GB2312" w:hAnsi="宋体" w:hint="eastAsia"/>
          <w:sz w:val="30"/>
          <w:szCs w:val="30"/>
        </w:rPr>
        <w:t>883.69</w:t>
      </w:r>
      <w:r w:rsidR="00295733" w:rsidRPr="00F07080">
        <w:rPr>
          <w:rFonts w:ascii="仿宋_GB2312" w:eastAsia="仿宋_GB2312" w:hAnsi="宋体" w:hint="eastAsia"/>
          <w:sz w:val="30"/>
          <w:szCs w:val="30"/>
        </w:rPr>
        <w:t>万元。与2020</w:t>
      </w:r>
      <w:r w:rsidR="00173830" w:rsidRPr="00F07080">
        <w:rPr>
          <w:rFonts w:ascii="仿宋_GB2312" w:eastAsia="仿宋_GB2312" w:hAnsi="宋体" w:hint="eastAsia"/>
          <w:sz w:val="30"/>
          <w:szCs w:val="30"/>
        </w:rPr>
        <w:t>年度相比，财政拨款收入支出总计减少772.77</w:t>
      </w:r>
      <w:r w:rsidR="00295733" w:rsidRPr="00F07080">
        <w:rPr>
          <w:rFonts w:ascii="仿宋_GB2312" w:eastAsia="仿宋_GB2312" w:hAnsi="宋体" w:hint="eastAsia"/>
          <w:sz w:val="30"/>
          <w:szCs w:val="30"/>
        </w:rPr>
        <w:t>万元，下降</w:t>
      </w:r>
      <w:r w:rsidR="00173830" w:rsidRPr="00F07080">
        <w:rPr>
          <w:rFonts w:ascii="仿宋_GB2312" w:eastAsia="仿宋_GB2312" w:hAnsi="宋体" w:hint="eastAsia"/>
          <w:sz w:val="30"/>
          <w:szCs w:val="30"/>
        </w:rPr>
        <w:t>29.09</w:t>
      </w:r>
      <w:r w:rsidR="00295733" w:rsidRPr="00F07080">
        <w:rPr>
          <w:rFonts w:ascii="仿宋_GB2312" w:eastAsia="仿宋_GB2312" w:hAnsi="宋体" w:hint="eastAsia"/>
          <w:sz w:val="30"/>
          <w:szCs w:val="30"/>
        </w:rPr>
        <w:t>%。主要原因：</w:t>
      </w:r>
      <w:r w:rsidR="00173830" w:rsidRPr="00F07080">
        <w:rPr>
          <w:rFonts w:ascii="仿宋_GB2312" w:eastAsia="仿宋_GB2312" w:hAnsi="宋体" w:hint="eastAsia"/>
          <w:sz w:val="30"/>
          <w:szCs w:val="30"/>
        </w:rPr>
        <w:t>减少区食品安全检测中心二期工程配套仪器设备1,000万元。</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五、一般公共预算财政拨款支出决算情况说明</w:t>
      </w:r>
    </w:p>
    <w:p w:rsidR="00295733" w:rsidRPr="00944024" w:rsidRDefault="00295733">
      <w:pPr>
        <w:ind w:firstLineChars="200" w:firstLine="602"/>
        <w:outlineLvl w:val="0"/>
        <w:rPr>
          <w:rFonts w:ascii="楷体_GB2312" w:eastAsia="楷体_GB2312" w:hAnsi="宋体"/>
          <w:b/>
          <w:sz w:val="30"/>
          <w:szCs w:val="30"/>
        </w:rPr>
      </w:pPr>
      <w:r w:rsidRPr="00944024">
        <w:rPr>
          <w:rFonts w:ascii="楷体_GB2312" w:eastAsia="楷体_GB2312" w:hAnsi="宋体" w:hint="eastAsia"/>
          <w:b/>
          <w:sz w:val="30"/>
          <w:szCs w:val="30"/>
        </w:rPr>
        <w:t>（一）一般公共预算财政拨款支出决算总体情况</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一般公共预算财政拨款支出</w:t>
      </w:r>
      <w:r w:rsidR="00173830">
        <w:rPr>
          <w:rFonts w:ascii="仿宋_GB2312" w:eastAsia="仿宋_GB2312" w:hint="eastAsia"/>
          <w:sz w:val="30"/>
          <w:szCs w:val="30"/>
        </w:rPr>
        <w:t>1</w:t>
      </w:r>
      <w:r w:rsidR="00625309">
        <w:rPr>
          <w:rFonts w:ascii="仿宋_GB2312" w:eastAsia="仿宋_GB2312" w:hint="eastAsia"/>
          <w:sz w:val="30"/>
          <w:szCs w:val="30"/>
        </w:rPr>
        <w:t>,</w:t>
      </w:r>
      <w:r w:rsidR="007017E7">
        <w:rPr>
          <w:rFonts w:ascii="仿宋_GB2312" w:eastAsia="仿宋_GB2312" w:hint="eastAsia"/>
          <w:sz w:val="30"/>
          <w:szCs w:val="30"/>
        </w:rPr>
        <w:t>883</w:t>
      </w:r>
      <w:r w:rsidR="00173830">
        <w:rPr>
          <w:rFonts w:ascii="仿宋_GB2312" w:eastAsia="仿宋_GB2312" w:hint="eastAsia"/>
          <w:sz w:val="30"/>
          <w:szCs w:val="30"/>
        </w:rPr>
        <w:t>.</w:t>
      </w:r>
      <w:r w:rsidR="007017E7">
        <w:rPr>
          <w:rFonts w:ascii="仿宋_GB2312" w:eastAsia="仿宋_GB2312" w:hint="eastAsia"/>
          <w:sz w:val="30"/>
          <w:szCs w:val="30"/>
        </w:rPr>
        <w:t>69</w:t>
      </w:r>
      <w:r w:rsidRPr="00944024">
        <w:rPr>
          <w:rFonts w:ascii="仿宋_GB2312" w:eastAsia="仿宋_GB2312" w:hint="eastAsia"/>
          <w:sz w:val="30"/>
          <w:szCs w:val="30"/>
        </w:rPr>
        <w:t>万元，占本年支出合计的</w:t>
      </w:r>
      <w:r w:rsidR="007017E7">
        <w:rPr>
          <w:rFonts w:ascii="仿宋_GB2312" w:eastAsia="仿宋_GB2312" w:hint="eastAsia"/>
          <w:sz w:val="30"/>
          <w:szCs w:val="30"/>
        </w:rPr>
        <w:t>100</w:t>
      </w:r>
      <w:r w:rsidRPr="00944024">
        <w:rPr>
          <w:rFonts w:ascii="仿宋_GB2312" w:eastAsia="仿宋_GB2312" w:hint="eastAsia"/>
          <w:sz w:val="30"/>
          <w:szCs w:val="30"/>
        </w:rPr>
        <w:t>%。与2020年度相比，一般公共预算财政拨款支出增加</w:t>
      </w:r>
      <w:r w:rsidR="007017E7" w:rsidRPr="00F07080">
        <w:rPr>
          <w:rFonts w:ascii="仿宋_GB2312" w:eastAsia="仿宋_GB2312" w:hAnsi="宋体" w:hint="eastAsia"/>
          <w:sz w:val="30"/>
          <w:szCs w:val="30"/>
        </w:rPr>
        <w:t>227.23</w:t>
      </w:r>
      <w:r w:rsidRPr="00F07080">
        <w:rPr>
          <w:rFonts w:ascii="仿宋_GB2312" w:eastAsia="仿宋_GB2312" w:hAnsi="宋体" w:hint="eastAsia"/>
          <w:sz w:val="30"/>
          <w:szCs w:val="30"/>
        </w:rPr>
        <w:t>万元，增长</w:t>
      </w:r>
      <w:r w:rsidR="007017E7" w:rsidRPr="00F07080">
        <w:rPr>
          <w:rFonts w:ascii="仿宋_GB2312" w:eastAsia="仿宋_GB2312" w:hAnsi="宋体" w:hint="eastAsia"/>
          <w:sz w:val="30"/>
          <w:szCs w:val="30"/>
        </w:rPr>
        <w:t>13</w:t>
      </w:r>
      <w:r w:rsidR="00DC7A64" w:rsidRPr="00F07080">
        <w:rPr>
          <w:rFonts w:ascii="仿宋_GB2312" w:eastAsia="仿宋_GB2312" w:hAnsi="宋体" w:hint="eastAsia"/>
          <w:sz w:val="30"/>
          <w:szCs w:val="30"/>
        </w:rPr>
        <w:t>.</w:t>
      </w:r>
      <w:r w:rsidR="007017E7" w:rsidRPr="00F07080">
        <w:rPr>
          <w:rFonts w:ascii="仿宋_GB2312" w:eastAsia="仿宋_GB2312" w:hAnsi="宋体" w:hint="eastAsia"/>
          <w:sz w:val="30"/>
          <w:szCs w:val="30"/>
        </w:rPr>
        <w:t>72</w:t>
      </w:r>
      <w:r w:rsidRPr="00F07080">
        <w:rPr>
          <w:rFonts w:ascii="仿宋_GB2312" w:eastAsia="仿宋_GB2312" w:hAnsi="宋体" w:hint="eastAsia"/>
          <w:sz w:val="30"/>
          <w:szCs w:val="30"/>
        </w:rPr>
        <w:t>%。</w:t>
      </w:r>
      <w:r w:rsidR="007017E7" w:rsidRPr="00F07080">
        <w:rPr>
          <w:rFonts w:ascii="仿宋_GB2312" w:eastAsia="仿宋_GB2312" w:hAnsi="宋体" w:hint="eastAsia"/>
          <w:sz w:val="30"/>
          <w:szCs w:val="30"/>
        </w:rPr>
        <w:t>主要原因：</w:t>
      </w:r>
      <w:r w:rsidR="00C52A7B" w:rsidRPr="00F07080">
        <w:rPr>
          <w:rFonts w:ascii="仿宋_GB2312" w:eastAsia="仿宋_GB2312" w:hAnsi="宋体" w:hint="eastAsia"/>
          <w:sz w:val="30"/>
          <w:szCs w:val="30"/>
        </w:rPr>
        <w:t>增加区食品安全检测中</w:t>
      </w:r>
      <w:r w:rsidR="00C52A7B" w:rsidRPr="00F07080">
        <w:rPr>
          <w:rFonts w:ascii="仿宋_GB2312" w:eastAsia="仿宋_GB2312" w:hAnsi="宋体" w:hint="eastAsia"/>
          <w:sz w:val="30"/>
          <w:szCs w:val="30"/>
        </w:rPr>
        <w:lastRenderedPageBreak/>
        <w:t>心二期工程建设尾款</w:t>
      </w:r>
      <w:r w:rsidR="00DC7A64" w:rsidRPr="00F07080">
        <w:rPr>
          <w:rFonts w:ascii="仿宋_GB2312" w:eastAsia="仿宋_GB2312" w:hAnsi="宋体" w:hint="eastAsia"/>
          <w:sz w:val="30"/>
          <w:szCs w:val="30"/>
        </w:rPr>
        <w:t>。</w:t>
      </w:r>
    </w:p>
    <w:p w:rsidR="00295733" w:rsidRPr="00944024" w:rsidRDefault="00295733">
      <w:pPr>
        <w:ind w:firstLineChars="200" w:firstLine="602"/>
        <w:outlineLvl w:val="0"/>
        <w:rPr>
          <w:rFonts w:ascii="楷体_GB2312" w:eastAsia="楷体_GB2312" w:hAnsi="宋体"/>
          <w:b/>
          <w:sz w:val="30"/>
          <w:szCs w:val="30"/>
        </w:rPr>
      </w:pPr>
      <w:r w:rsidRPr="00944024">
        <w:rPr>
          <w:rFonts w:ascii="楷体_GB2312" w:eastAsia="楷体_GB2312" w:hAnsi="宋体" w:hint="eastAsia"/>
          <w:b/>
          <w:sz w:val="30"/>
          <w:szCs w:val="30"/>
        </w:rPr>
        <w:t>（二）一般公共预算财政拨款支出决算结构情况</w:t>
      </w:r>
    </w:p>
    <w:p w:rsidR="00DC7A64" w:rsidRDefault="00DC7A64" w:rsidP="00DC7A64">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一般公共预算财政拨款支出1</w:t>
      </w:r>
      <w:r w:rsidR="00625309">
        <w:rPr>
          <w:rFonts w:ascii="仿宋_GB2312" w:eastAsia="仿宋_GB2312" w:hint="eastAsia"/>
          <w:sz w:val="30"/>
          <w:szCs w:val="30"/>
        </w:rPr>
        <w:t>,</w:t>
      </w:r>
      <w:r>
        <w:rPr>
          <w:rFonts w:ascii="仿宋_GB2312" w:eastAsia="仿宋_GB2312" w:hint="eastAsia"/>
          <w:sz w:val="30"/>
          <w:szCs w:val="30"/>
        </w:rPr>
        <w:t>883.69万元，主要用于以下方面：一般公共服务支出（类）1</w:t>
      </w:r>
      <w:r w:rsidR="00625309">
        <w:rPr>
          <w:rFonts w:ascii="仿宋_GB2312" w:eastAsia="仿宋_GB2312" w:hint="eastAsia"/>
          <w:sz w:val="30"/>
          <w:szCs w:val="30"/>
        </w:rPr>
        <w:t>,</w:t>
      </w:r>
      <w:r>
        <w:rPr>
          <w:rFonts w:ascii="仿宋_GB2312" w:eastAsia="仿宋_GB2312" w:hint="eastAsia"/>
          <w:sz w:val="30"/>
          <w:szCs w:val="30"/>
        </w:rPr>
        <w:t>662.52万元，占88.26%；社会保障和就业支出（类）126.79万元，占6.73%</w:t>
      </w:r>
      <w:r w:rsidR="002B41AF">
        <w:rPr>
          <w:rFonts w:ascii="仿宋_GB2312" w:eastAsia="仿宋_GB2312" w:hint="eastAsia"/>
          <w:sz w:val="30"/>
          <w:szCs w:val="30"/>
        </w:rPr>
        <w:t>；</w:t>
      </w:r>
      <w:r>
        <w:rPr>
          <w:rFonts w:ascii="仿宋_GB2312" w:eastAsia="仿宋_GB2312" w:hint="eastAsia"/>
          <w:sz w:val="30"/>
          <w:szCs w:val="30"/>
        </w:rPr>
        <w:t>卫生健康</w:t>
      </w:r>
      <w:r w:rsidR="002B41AF">
        <w:rPr>
          <w:rFonts w:ascii="仿宋_GB2312" w:eastAsia="仿宋_GB2312" w:hint="eastAsia"/>
          <w:sz w:val="30"/>
          <w:szCs w:val="30"/>
        </w:rPr>
        <w:t>支出</w:t>
      </w:r>
      <w:r>
        <w:rPr>
          <w:rFonts w:ascii="仿宋_GB2312" w:eastAsia="仿宋_GB2312" w:hint="eastAsia"/>
          <w:sz w:val="30"/>
          <w:szCs w:val="30"/>
        </w:rPr>
        <w:t>（类）54.43万元，占2.89%</w:t>
      </w:r>
      <w:r w:rsidR="002B41AF">
        <w:rPr>
          <w:rFonts w:ascii="仿宋_GB2312" w:eastAsia="仿宋_GB2312" w:hint="eastAsia"/>
          <w:sz w:val="30"/>
          <w:szCs w:val="30"/>
        </w:rPr>
        <w:t>；</w:t>
      </w:r>
      <w:r>
        <w:rPr>
          <w:rFonts w:ascii="仿宋_GB2312" w:eastAsia="仿宋_GB2312" w:hint="eastAsia"/>
          <w:sz w:val="30"/>
          <w:szCs w:val="30"/>
        </w:rPr>
        <w:t>住房保障支出</w:t>
      </w:r>
      <w:r w:rsidR="00AF4EB8">
        <w:rPr>
          <w:rFonts w:ascii="仿宋_GB2312" w:eastAsia="仿宋_GB2312" w:hint="eastAsia"/>
          <w:sz w:val="30"/>
          <w:szCs w:val="30"/>
        </w:rPr>
        <w:t>（类）</w:t>
      </w:r>
      <w:r>
        <w:rPr>
          <w:rFonts w:ascii="仿宋_GB2312" w:eastAsia="仿宋_GB2312" w:hint="eastAsia"/>
          <w:sz w:val="30"/>
          <w:szCs w:val="30"/>
        </w:rPr>
        <w:t>39.95万元，占2.12%。</w:t>
      </w:r>
    </w:p>
    <w:p w:rsidR="00295733" w:rsidRPr="00944024" w:rsidRDefault="00295733" w:rsidP="00DC7A64">
      <w:pPr>
        <w:ind w:firstLineChars="200" w:firstLine="602"/>
        <w:outlineLvl w:val="0"/>
        <w:rPr>
          <w:rFonts w:ascii="楷体_GB2312" w:eastAsia="楷体_GB2312" w:hAnsi="宋体"/>
          <w:b/>
          <w:sz w:val="30"/>
          <w:szCs w:val="30"/>
        </w:rPr>
      </w:pPr>
      <w:r w:rsidRPr="00944024">
        <w:rPr>
          <w:rFonts w:ascii="楷体_GB2312" w:eastAsia="楷体_GB2312" w:hAnsi="宋体" w:hint="eastAsia"/>
          <w:b/>
          <w:sz w:val="30"/>
          <w:szCs w:val="30"/>
        </w:rPr>
        <w:t>（三）一般公共预算财政拨款支出决算具体情况</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一般公共预算财政拨款支出年初预算为</w:t>
      </w:r>
      <w:r w:rsidR="00CC7CBC">
        <w:rPr>
          <w:rFonts w:ascii="仿宋_GB2312" w:eastAsia="仿宋_GB2312" w:hint="eastAsia"/>
          <w:sz w:val="30"/>
          <w:szCs w:val="30"/>
        </w:rPr>
        <w:t>1</w:t>
      </w:r>
      <w:r w:rsidR="00625309">
        <w:rPr>
          <w:rFonts w:ascii="仿宋_GB2312" w:eastAsia="仿宋_GB2312" w:hint="eastAsia"/>
          <w:sz w:val="30"/>
          <w:szCs w:val="30"/>
        </w:rPr>
        <w:t>,</w:t>
      </w:r>
      <w:r w:rsidR="00CC7CBC">
        <w:rPr>
          <w:rFonts w:ascii="仿宋_GB2312" w:eastAsia="仿宋_GB2312" w:hint="eastAsia"/>
          <w:sz w:val="30"/>
          <w:szCs w:val="30"/>
        </w:rPr>
        <w:t>862.59</w:t>
      </w:r>
      <w:r w:rsidRPr="00944024">
        <w:rPr>
          <w:rFonts w:ascii="仿宋_GB2312" w:eastAsia="仿宋_GB2312" w:hint="eastAsia"/>
          <w:sz w:val="30"/>
          <w:szCs w:val="30"/>
        </w:rPr>
        <w:t>万元，支出决算为</w:t>
      </w:r>
      <w:r w:rsidR="00CC7CBC">
        <w:rPr>
          <w:rFonts w:ascii="仿宋_GB2312" w:eastAsia="仿宋_GB2312" w:hint="eastAsia"/>
          <w:sz w:val="30"/>
          <w:szCs w:val="30"/>
        </w:rPr>
        <w:t>1</w:t>
      </w:r>
      <w:r w:rsidR="00625309">
        <w:rPr>
          <w:rFonts w:ascii="仿宋_GB2312" w:eastAsia="仿宋_GB2312" w:hint="eastAsia"/>
          <w:sz w:val="30"/>
          <w:szCs w:val="30"/>
        </w:rPr>
        <w:t>,</w:t>
      </w:r>
      <w:r w:rsidR="00CC7CBC">
        <w:rPr>
          <w:rFonts w:ascii="仿宋_GB2312" w:eastAsia="仿宋_GB2312" w:hint="eastAsia"/>
          <w:sz w:val="30"/>
          <w:szCs w:val="30"/>
        </w:rPr>
        <w:t>883.69</w:t>
      </w:r>
      <w:r w:rsidRPr="00944024">
        <w:rPr>
          <w:rFonts w:ascii="仿宋_GB2312" w:eastAsia="仿宋_GB2312" w:hint="eastAsia"/>
          <w:sz w:val="30"/>
          <w:szCs w:val="30"/>
        </w:rPr>
        <w:t>万元，完成年初预算的</w:t>
      </w:r>
      <w:r w:rsidR="00CC7CBC">
        <w:rPr>
          <w:rFonts w:ascii="仿宋_GB2312" w:eastAsia="仿宋_GB2312" w:hint="eastAsia"/>
          <w:sz w:val="30"/>
          <w:szCs w:val="30"/>
        </w:rPr>
        <w:t>101.13</w:t>
      </w:r>
      <w:r w:rsidRPr="00944024">
        <w:rPr>
          <w:rFonts w:ascii="仿宋_GB2312" w:eastAsia="仿宋_GB2312" w:hint="eastAsia"/>
          <w:sz w:val="30"/>
          <w:szCs w:val="30"/>
        </w:rPr>
        <w:t>%。其中：</w:t>
      </w:r>
    </w:p>
    <w:p w:rsidR="00CC7CBC" w:rsidRDefault="00CC7CBC" w:rsidP="00CC7CBC">
      <w:pPr>
        <w:ind w:firstLineChars="200" w:firstLine="600"/>
        <w:rPr>
          <w:rFonts w:ascii="仿宋_GB2312" w:eastAsia="仿宋_GB2312"/>
          <w:sz w:val="30"/>
          <w:szCs w:val="30"/>
        </w:rPr>
      </w:pPr>
      <w:r>
        <w:rPr>
          <w:rFonts w:ascii="仿宋_GB2312" w:eastAsia="仿宋_GB2312" w:hint="eastAsia"/>
          <w:sz w:val="30"/>
          <w:szCs w:val="30"/>
        </w:rPr>
        <w:t>1、一般公共服务支出（类）市场监督管理事务（款）药品事务（项）。主要用于：本单位履行药品检验检测职能需要安排的项目。年初预算为</w:t>
      </w:r>
      <w:r w:rsidR="004D35A9">
        <w:rPr>
          <w:rFonts w:ascii="仿宋_GB2312" w:eastAsia="仿宋_GB2312" w:hint="eastAsia"/>
          <w:sz w:val="30"/>
          <w:szCs w:val="30"/>
        </w:rPr>
        <w:t>30</w:t>
      </w:r>
      <w:r w:rsidR="00597F18">
        <w:rPr>
          <w:rFonts w:ascii="仿宋_GB2312" w:eastAsia="仿宋_GB2312" w:hint="eastAsia"/>
          <w:sz w:val="30"/>
          <w:szCs w:val="30"/>
        </w:rPr>
        <w:t>7</w:t>
      </w:r>
      <w:r w:rsidR="004D35A9">
        <w:rPr>
          <w:rFonts w:ascii="仿宋_GB2312" w:eastAsia="仿宋_GB2312" w:hint="eastAsia"/>
          <w:sz w:val="30"/>
          <w:szCs w:val="30"/>
        </w:rPr>
        <w:t>.1</w:t>
      </w:r>
      <w:r w:rsidR="00597F18">
        <w:rPr>
          <w:rFonts w:ascii="仿宋_GB2312" w:eastAsia="仿宋_GB2312" w:hint="eastAsia"/>
          <w:sz w:val="30"/>
          <w:szCs w:val="30"/>
        </w:rPr>
        <w:t>4</w:t>
      </w:r>
      <w:r>
        <w:rPr>
          <w:rFonts w:ascii="仿宋_GB2312" w:eastAsia="仿宋_GB2312" w:hint="eastAsia"/>
          <w:sz w:val="30"/>
          <w:szCs w:val="30"/>
        </w:rPr>
        <w:t>万元，支出决算为</w:t>
      </w:r>
      <w:r w:rsidR="00B34C42">
        <w:rPr>
          <w:rFonts w:ascii="仿宋_GB2312" w:eastAsia="仿宋_GB2312" w:hint="eastAsia"/>
          <w:sz w:val="30"/>
          <w:szCs w:val="30"/>
        </w:rPr>
        <w:t>30</w:t>
      </w:r>
      <w:r w:rsidR="00597F18">
        <w:rPr>
          <w:rFonts w:ascii="仿宋_GB2312" w:eastAsia="仿宋_GB2312" w:hint="eastAsia"/>
          <w:sz w:val="30"/>
          <w:szCs w:val="30"/>
        </w:rPr>
        <w:t>7</w:t>
      </w:r>
      <w:r w:rsidR="00B34C42">
        <w:rPr>
          <w:rFonts w:ascii="仿宋_GB2312" w:eastAsia="仿宋_GB2312" w:hint="eastAsia"/>
          <w:sz w:val="30"/>
          <w:szCs w:val="30"/>
        </w:rPr>
        <w:t>.1</w:t>
      </w:r>
      <w:r w:rsidR="00597F18">
        <w:rPr>
          <w:rFonts w:ascii="仿宋_GB2312" w:eastAsia="仿宋_GB2312" w:hint="eastAsia"/>
          <w:sz w:val="30"/>
          <w:szCs w:val="30"/>
        </w:rPr>
        <w:t>3</w:t>
      </w:r>
      <w:r>
        <w:rPr>
          <w:rFonts w:ascii="仿宋_GB2312" w:eastAsia="仿宋_GB2312" w:hint="eastAsia"/>
          <w:sz w:val="30"/>
          <w:szCs w:val="30"/>
        </w:rPr>
        <w:t>万元。</w:t>
      </w:r>
      <w:r w:rsidR="004D35A9">
        <w:rPr>
          <w:rFonts w:ascii="仿宋_GB2312" w:eastAsia="仿宋_GB2312" w:hint="eastAsia"/>
          <w:color w:val="000000"/>
          <w:sz w:val="30"/>
          <w:szCs w:val="30"/>
        </w:rPr>
        <w:t>预决算数基本持平，略有结余。</w:t>
      </w:r>
    </w:p>
    <w:p w:rsidR="00032010" w:rsidRDefault="00CC7CBC" w:rsidP="00032010">
      <w:pPr>
        <w:ind w:firstLineChars="200" w:firstLine="600"/>
        <w:rPr>
          <w:rFonts w:ascii="仿宋_GB2312" w:eastAsia="仿宋_GB2312"/>
          <w:sz w:val="30"/>
          <w:szCs w:val="30"/>
        </w:rPr>
      </w:pPr>
      <w:r>
        <w:rPr>
          <w:rFonts w:ascii="仿宋_GB2312" w:eastAsia="仿宋_GB2312" w:hint="eastAsia"/>
          <w:sz w:val="30"/>
          <w:szCs w:val="30"/>
        </w:rPr>
        <w:t>2、</w:t>
      </w:r>
      <w:r w:rsidR="00032010">
        <w:rPr>
          <w:rFonts w:ascii="仿宋_GB2312" w:eastAsia="仿宋_GB2312" w:hint="eastAsia"/>
          <w:sz w:val="30"/>
          <w:szCs w:val="30"/>
        </w:rPr>
        <w:t>一般公共服务支出（类）市场监督管理事务（款）食品安全监管（项）。主要用于本单位履行药品检验检测职能需要安排的项目。年初预算为</w:t>
      </w:r>
      <w:r w:rsidR="004D35A9">
        <w:rPr>
          <w:rFonts w:ascii="仿宋_GB2312" w:eastAsia="仿宋_GB2312" w:hint="eastAsia"/>
          <w:sz w:val="30"/>
          <w:szCs w:val="30"/>
        </w:rPr>
        <w:t>146.5</w:t>
      </w:r>
      <w:r w:rsidR="004C5D06">
        <w:rPr>
          <w:rFonts w:ascii="仿宋_GB2312" w:eastAsia="仿宋_GB2312" w:hint="eastAsia"/>
          <w:sz w:val="30"/>
          <w:szCs w:val="30"/>
        </w:rPr>
        <w:t>0</w:t>
      </w:r>
      <w:r w:rsidR="00032010">
        <w:rPr>
          <w:rFonts w:ascii="仿宋_GB2312" w:eastAsia="仿宋_GB2312" w:hint="eastAsia"/>
          <w:sz w:val="30"/>
          <w:szCs w:val="30"/>
        </w:rPr>
        <w:t>万元，支出决算为136.37万元。决算数小于预算数的主要原因：财政压缩经费</w:t>
      </w:r>
      <w:r w:rsidR="00F07080">
        <w:rPr>
          <w:rFonts w:ascii="仿宋_GB2312" w:eastAsia="仿宋_GB2312" w:hint="eastAsia"/>
          <w:sz w:val="30"/>
          <w:szCs w:val="30"/>
        </w:rPr>
        <w:t>10万元</w:t>
      </w:r>
      <w:r w:rsidR="00032010">
        <w:rPr>
          <w:rFonts w:ascii="仿宋_GB2312" w:eastAsia="仿宋_GB2312" w:hint="eastAsia"/>
          <w:sz w:val="30"/>
          <w:szCs w:val="30"/>
        </w:rPr>
        <w:t>。</w:t>
      </w:r>
    </w:p>
    <w:p w:rsidR="00CC7CBC" w:rsidRDefault="00032010" w:rsidP="00032010">
      <w:pPr>
        <w:ind w:firstLineChars="200" w:firstLine="600"/>
        <w:rPr>
          <w:rFonts w:ascii="仿宋_GB2312" w:eastAsia="仿宋_GB2312"/>
          <w:sz w:val="30"/>
          <w:szCs w:val="30"/>
        </w:rPr>
      </w:pPr>
      <w:r>
        <w:rPr>
          <w:rFonts w:ascii="仿宋_GB2312" w:eastAsia="仿宋_GB2312" w:hint="eastAsia"/>
          <w:sz w:val="30"/>
          <w:szCs w:val="30"/>
        </w:rPr>
        <w:t>3、</w:t>
      </w:r>
      <w:r w:rsidR="00CC7CBC">
        <w:rPr>
          <w:rFonts w:ascii="仿宋_GB2312" w:eastAsia="仿宋_GB2312" w:hint="eastAsia"/>
          <w:sz w:val="30"/>
          <w:szCs w:val="30"/>
        </w:rPr>
        <w:t>一般公共服务支出（类）市场监督管理事务（款）事业运行（项）。主要用于在职人员的工资、津补贴、奖金、部分社保缴费，聘用人员的工资、社保缴费以及单位开展日常工作所必需的、用于购买商品和劳务的支出。年初预算为</w:t>
      </w:r>
      <w:r>
        <w:rPr>
          <w:rFonts w:ascii="仿宋_GB2312" w:eastAsia="仿宋_GB2312" w:hint="eastAsia"/>
          <w:sz w:val="30"/>
          <w:szCs w:val="30"/>
        </w:rPr>
        <w:t>806.09</w:t>
      </w:r>
      <w:r w:rsidR="00CC7CBC">
        <w:rPr>
          <w:rFonts w:ascii="仿宋_GB2312" w:eastAsia="仿宋_GB2312" w:hint="eastAsia"/>
          <w:sz w:val="30"/>
          <w:szCs w:val="30"/>
        </w:rPr>
        <w:t>万元，</w:t>
      </w:r>
      <w:r w:rsidR="00CC7CBC">
        <w:rPr>
          <w:rFonts w:ascii="仿宋_GB2312" w:eastAsia="仿宋_GB2312" w:hint="eastAsia"/>
          <w:sz w:val="30"/>
          <w:szCs w:val="30"/>
        </w:rPr>
        <w:lastRenderedPageBreak/>
        <w:t>支出决算为</w:t>
      </w:r>
      <w:r>
        <w:rPr>
          <w:rFonts w:ascii="仿宋_GB2312" w:eastAsia="仿宋_GB2312" w:hint="eastAsia"/>
          <w:sz w:val="30"/>
          <w:szCs w:val="30"/>
        </w:rPr>
        <w:t>843.72</w:t>
      </w:r>
      <w:r w:rsidR="00CC7CBC">
        <w:rPr>
          <w:rFonts w:ascii="仿宋_GB2312" w:eastAsia="仿宋_GB2312" w:hint="eastAsia"/>
          <w:sz w:val="30"/>
          <w:szCs w:val="30"/>
        </w:rPr>
        <w:t>万元。决算数</w:t>
      </w:r>
      <w:r>
        <w:rPr>
          <w:rFonts w:ascii="仿宋_GB2312" w:eastAsia="仿宋_GB2312" w:hint="eastAsia"/>
          <w:sz w:val="30"/>
          <w:szCs w:val="30"/>
        </w:rPr>
        <w:t>大</w:t>
      </w:r>
      <w:r w:rsidR="00CC7CBC">
        <w:rPr>
          <w:rFonts w:ascii="仿宋_GB2312" w:eastAsia="仿宋_GB2312" w:hint="eastAsia"/>
          <w:sz w:val="30"/>
          <w:szCs w:val="30"/>
        </w:rPr>
        <w:t>于预算数的主要原因：</w:t>
      </w:r>
      <w:r w:rsidR="004D2C61">
        <w:rPr>
          <w:rFonts w:ascii="仿宋_GB2312" w:eastAsia="仿宋_GB2312" w:hint="eastAsia"/>
          <w:sz w:val="30"/>
          <w:szCs w:val="30"/>
        </w:rPr>
        <w:t>新招聘</w:t>
      </w:r>
      <w:r w:rsidR="00CC7CBC">
        <w:rPr>
          <w:rFonts w:ascii="仿宋_GB2312" w:eastAsia="仿宋_GB2312" w:hint="eastAsia"/>
          <w:sz w:val="30"/>
          <w:szCs w:val="30"/>
        </w:rPr>
        <w:t>人员</w:t>
      </w:r>
      <w:r w:rsidR="00AB7F32">
        <w:rPr>
          <w:rFonts w:ascii="仿宋_GB2312" w:eastAsia="仿宋_GB2312" w:hint="eastAsia"/>
          <w:sz w:val="30"/>
          <w:szCs w:val="30"/>
        </w:rPr>
        <w:t>4名，增加基本工资和绩效工资</w:t>
      </w:r>
      <w:r w:rsidR="00CC7CBC">
        <w:rPr>
          <w:rFonts w:ascii="仿宋_GB2312" w:eastAsia="仿宋_GB2312" w:hint="eastAsia"/>
          <w:sz w:val="30"/>
          <w:szCs w:val="30"/>
        </w:rPr>
        <w:t>。</w:t>
      </w:r>
    </w:p>
    <w:p w:rsidR="00666E25" w:rsidRDefault="00666E25" w:rsidP="00032010">
      <w:pPr>
        <w:ind w:firstLineChars="200" w:firstLine="600"/>
        <w:rPr>
          <w:rFonts w:ascii="仿宋_GB2312" w:eastAsia="仿宋_GB2312"/>
          <w:sz w:val="30"/>
          <w:szCs w:val="30"/>
        </w:rPr>
      </w:pPr>
      <w:r>
        <w:rPr>
          <w:rFonts w:ascii="仿宋_GB2312" w:eastAsia="仿宋_GB2312" w:hint="eastAsia"/>
          <w:sz w:val="30"/>
          <w:szCs w:val="30"/>
        </w:rPr>
        <w:t>4、一般公共服务支出（类）市场监督管理事务（款）其他市场监督管理事务（项）。主要用于</w:t>
      </w:r>
      <w:r w:rsidR="00B0393D" w:rsidRPr="00BC4224">
        <w:rPr>
          <w:rFonts w:ascii="仿宋_GB2312" w:eastAsia="仿宋_GB2312" w:hAnsi="宋体" w:hint="eastAsia"/>
          <w:sz w:val="30"/>
          <w:szCs w:val="30"/>
        </w:rPr>
        <w:t>食品安全检测中心二期工程建设尾款</w:t>
      </w:r>
      <w:r w:rsidRPr="00BC4224">
        <w:rPr>
          <w:rFonts w:ascii="仿宋_GB2312" w:eastAsia="仿宋_GB2312" w:hint="eastAsia"/>
          <w:sz w:val="30"/>
          <w:szCs w:val="30"/>
        </w:rPr>
        <w:t>项目</w:t>
      </w:r>
      <w:r w:rsidR="00B0393D" w:rsidRPr="00BC4224">
        <w:rPr>
          <w:rFonts w:ascii="仿宋_GB2312" w:eastAsia="仿宋_GB2312" w:hint="eastAsia"/>
          <w:sz w:val="30"/>
          <w:szCs w:val="30"/>
        </w:rPr>
        <w:t>支出</w:t>
      </w:r>
      <w:r w:rsidRPr="00BC4224">
        <w:rPr>
          <w:rFonts w:ascii="仿宋_GB2312" w:eastAsia="仿宋_GB2312" w:hint="eastAsia"/>
          <w:sz w:val="30"/>
          <w:szCs w:val="30"/>
        </w:rPr>
        <w:t>。年初预算375.3</w:t>
      </w:r>
      <w:r w:rsidR="004C5D06" w:rsidRPr="00BC4224">
        <w:rPr>
          <w:rFonts w:ascii="仿宋_GB2312" w:eastAsia="仿宋_GB2312" w:hint="eastAsia"/>
          <w:sz w:val="30"/>
          <w:szCs w:val="30"/>
        </w:rPr>
        <w:t>0</w:t>
      </w:r>
      <w:r>
        <w:rPr>
          <w:rFonts w:ascii="仿宋_GB2312" w:eastAsia="仿宋_GB2312" w:hint="eastAsia"/>
          <w:sz w:val="30"/>
          <w:szCs w:val="30"/>
        </w:rPr>
        <w:t>万元，支出决算为375.3</w:t>
      </w:r>
      <w:r w:rsidR="004C5D06">
        <w:rPr>
          <w:rFonts w:ascii="仿宋_GB2312" w:eastAsia="仿宋_GB2312" w:hint="eastAsia"/>
          <w:sz w:val="30"/>
          <w:szCs w:val="30"/>
        </w:rPr>
        <w:t>0</w:t>
      </w:r>
      <w:r>
        <w:rPr>
          <w:rFonts w:ascii="仿宋_GB2312" w:eastAsia="仿宋_GB2312" w:hint="eastAsia"/>
          <w:sz w:val="30"/>
          <w:szCs w:val="30"/>
        </w:rPr>
        <w:t>万元。</w:t>
      </w:r>
      <w:r w:rsidR="004D35A9">
        <w:rPr>
          <w:rFonts w:ascii="仿宋_GB2312" w:eastAsia="仿宋_GB2312" w:hint="eastAsia"/>
          <w:color w:val="000000"/>
          <w:sz w:val="30"/>
          <w:szCs w:val="30"/>
        </w:rPr>
        <w:t>预决算数持平。</w:t>
      </w:r>
    </w:p>
    <w:p w:rsidR="00CC7CBC" w:rsidRDefault="004D35A9" w:rsidP="00CC7CBC">
      <w:pPr>
        <w:ind w:firstLineChars="200" w:firstLine="600"/>
        <w:rPr>
          <w:rFonts w:ascii="仿宋_GB2312" w:eastAsia="仿宋_GB2312"/>
          <w:sz w:val="30"/>
          <w:szCs w:val="30"/>
        </w:rPr>
      </w:pPr>
      <w:r>
        <w:rPr>
          <w:rFonts w:ascii="仿宋_GB2312" w:eastAsia="仿宋_GB2312" w:hint="eastAsia"/>
          <w:sz w:val="30"/>
          <w:szCs w:val="30"/>
        </w:rPr>
        <w:t>5</w:t>
      </w:r>
      <w:r w:rsidR="00CC7CBC">
        <w:rPr>
          <w:rFonts w:ascii="仿宋_GB2312" w:eastAsia="仿宋_GB2312" w:hint="eastAsia"/>
          <w:sz w:val="30"/>
          <w:szCs w:val="30"/>
        </w:rPr>
        <w:t>、</w:t>
      </w:r>
      <w:r w:rsidR="00CC7CBC">
        <w:rPr>
          <w:rFonts w:ascii="仿宋_GB2312" w:eastAsia="仿宋_GB2312" w:hint="eastAsia"/>
          <w:color w:val="000000"/>
          <w:sz w:val="30"/>
          <w:szCs w:val="30"/>
        </w:rPr>
        <w:t>社会保障和就业支出（类）行政事业单位离退休（款）    事业单位离退休（项）。主要用于：202</w:t>
      </w:r>
      <w:r w:rsidR="008B07D0">
        <w:rPr>
          <w:rFonts w:ascii="仿宋_GB2312" w:eastAsia="仿宋_GB2312" w:hint="eastAsia"/>
          <w:color w:val="000000"/>
          <w:sz w:val="30"/>
          <w:szCs w:val="30"/>
        </w:rPr>
        <w:t>1</w:t>
      </w:r>
      <w:r w:rsidR="00CC7CBC">
        <w:rPr>
          <w:rFonts w:ascii="仿宋_GB2312" w:eastAsia="仿宋_GB2312" w:hint="eastAsia"/>
          <w:color w:val="000000"/>
          <w:sz w:val="30"/>
          <w:szCs w:val="30"/>
        </w:rPr>
        <w:t>年</w:t>
      </w:r>
      <w:r w:rsidR="00CC7CBC">
        <w:rPr>
          <w:rFonts w:ascii="仿宋_GB2312" w:eastAsia="仿宋_GB2312" w:hint="eastAsia"/>
          <w:sz w:val="30"/>
          <w:szCs w:val="30"/>
        </w:rPr>
        <w:t>退休人员各类支出。年初预算为1.90万元，支出决算为1.9</w:t>
      </w:r>
      <w:r w:rsidR="00054ADB">
        <w:rPr>
          <w:rFonts w:ascii="仿宋_GB2312" w:eastAsia="仿宋_GB2312" w:hint="eastAsia"/>
          <w:sz w:val="30"/>
          <w:szCs w:val="30"/>
        </w:rPr>
        <w:t>0</w:t>
      </w:r>
      <w:r w:rsidR="00CC7CBC">
        <w:rPr>
          <w:rFonts w:ascii="仿宋_GB2312" w:eastAsia="仿宋_GB2312" w:hint="eastAsia"/>
          <w:sz w:val="30"/>
          <w:szCs w:val="30"/>
        </w:rPr>
        <w:t>万元。</w:t>
      </w:r>
      <w:r w:rsidR="00054ADB">
        <w:rPr>
          <w:rFonts w:ascii="仿宋_GB2312" w:eastAsia="仿宋_GB2312" w:hint="eastAsia"/>
          <w:color w:val="000000"/>
          <w:sz w:val="30"/>
          <w:szCs w:val="30"/>
        </w:rPr>
        <w:t>预决算数持平。</w:t>
      </w:r>
    </w:p>
    <w:p w:rsidR="00CC7CBC" w:rsidRDefault="004D35A9" w:rsidP="00CC7CBC">
      <w:pPr>
        <w:ind w:firstLineChars="200" w:firstLine="600"/>
        <w:rPr>
          <w:rFonts w:ascii="仿宋_GB2312" w:eastAsia="仿宋_GB2312"/>
          <w:color w:val="000000"/>
          <w:sz w:val="30"/>
          <w:szCs w:val="30"/>
        </w:rPr>
      </w:pPr>
      <w:r>
        <w:rPr>
          <w:rFonts w:ascii="仿宋_GB2312" w:eastAsia="仿宋_GB2312" w:hint="eastAsia"/>
          <w:sz w:val="30"/>
          <w:szCs w:val="30"/>
        </w:rPr>
        <w:t>6</w:t>
      </w:r>
      <w:r w:rsidR="00CC7CBC">
        <w:rPr>
          <w:rFonts w:ascii="仿宋_GB2312" w:eastAsia="仿宋_GB2312" w:hint="eastAsia"/>
          <w:sz w:val="30"/>
          <w:szCs w:val="30"/>
        </w:rPr>
        <w:t>、</w:t>
      </w:r>
      <w:r w:rsidR="00CC7CBC">
        <w:rPr>
          <w:rFonts w:ascii="仿宋_GB2312" w:eastAsia="仿宋_GB2312" w:hint="eastAsia"/>
          <w:color w:val="000000"/>
          <w:sz w:val="30"/>
          <w:szCs w:val="30"/>
        </w:rPr>
        <w:t>社会保障和就业支出（类）行政事业单位离退休（款）机关事业单位基本养老保险缴费支出（项）。主要用于：202</w:t>
      </w:r>
      <w:r w:rsidR="003A64F3">
        <w:rPr>
          <w:rFonts w:ascii="仿宋_GB2312" w:eastAsia="仿宋_GB2312" w:hint="eastAsia"/>
          <w:color w:val="000000"/>
          <w:sz w:val="30"/>
          <w:szCs w:val="30"/>
        </w:rPr>
        <w:t>1</w:t>
      </w:r>
      <w:r w:rsidR="00CC7CBC">
        <w:rPr>
          <w:rFonts w:ascii="仿宋_GB2312" w:eastAsia="仿宋_GB2312" w:hint="eastAsia"/>
          <w:color w:val="000000"/>
          <w:sz w:val="30"/>
          <w:szCs w:val="30"/>
        </w:rPr>
        <w:t>年度在职人员基本养老保险缴费的支出。年初预算</w:t>
      </w:r>
      <w:r w:rsidR="003A64F3">
        <w:rPr>
          <w:rFonts w:ascii="仿宋_GB2312" w:eastAsia="仿宋_GB2312" w:hint="eastAsia"/>
          <w:color w:val="000000"/>
          <w:sz w:val="30"/>
          <w:szCs w:val="30"/>
        </w:rPr>
        <w:t>85.60</w:t>
      </w:r>
      <w:r w:rsidR="00CC7CBC">
        <w:rPr>
          <w:rFonts w:ascii="仿宋_GB2312" w:eastAsia="仿宋_GB2312" w:hint="eastAsia"/>
          <w:color w:val="000000"/>
          <w:sz w:val="30"/>
          <w:szCs w:val="30"/>
        </w:rPr>
        <w:t>万元，支出决算为</w:t>
      </w:r>
      <w:r w:rsidR="003A64F3">
        <w:rPr>
          <w:rFonts w:ascii="仿宋_GB2312" w:eastAsia="仿宋_GB2312" w:hint="eastAsia"/>
          <w:color w:val="000000"/>
          <w:sz w:val="30"/>
          <w:szCs w:val="30"/>
        </w:rPr>
        <w:t>83.26</w:t>
      </w:r>
      <w:r w:rsidR="00CC7CBC">
        <w:rPr>
          <w:rFonts w:ascii="仿宋_GB2312" w:eastAsia="仿宋_GB2312" w:hint="eastAsia"/>
          <w:color w:val="000000"/>
          <w:sz w:val="30"/>
          <w:szCs w:val="30"/>
        </w:rPr>
        <w:t>万元。预决算数基本持平，略有结余。</w:t>
      </w:r>
    </w:p>
    <w:p w:rsidR="00CC7CBC" w:rsidRDefault="004D35A9" w:rsidP="00CC7CBC">
      <w:pPr>
        <w:ind w:firstLineChars="200" w:firstLine="600"/>
        <w:rPr>
          <w:rFonts w:ascii="仿宋_GB2312" w:eastAsia="仿宋_GB2312"/>
          <w:color w:val="000000"/>
          <w:sz w:val="30"/>
          <w:szCs w:val="30"/>
        </w:rPr>
      </w:pPr>
      <w:r>
        <w:rPr>
          <w:rFonts w:ascii="仿宋_GB2312" w:eastAsia="仿宋_GB2312" w:hint="eastAsia"/>
          <w:color w:val="000000"/>
          <w:sz w:val="30"/>
          <w:szCs w:val="30"/>
        </w:rPr>
        <w:t>7</w:t>
      </w:r>
      <w:r w:rsidR="00CC7CBC">
        <w:rPr>
          <w:rFonts w:ascii="仿宋_GB2312" w:eastAsia="仿宋_GB2312" w:hint="eastAsia"/>
          <w:color w:val="000000"/>
          <w:sz w:val="30"/>
          <w:szCs w:val="30"/>
        </w:rPr>
        <w:t>、社会保障和就业支出（类）行政事业单位离退休（款）机关事业单位职业年金缴费支出（项）。主要用于：</w:t>
      </w:r>
      <w:r w:rsidR="00CC7CBC">
        <w:rPr>
          <w:rFonts w:ascii="仿宋_GB2312" w:eastAsia="仿宋_GB2312" w:hint="eastAsia"/>
          <w:sz w:val="30"/>
          <w:szCs w:val="30"/>
        </w:rPr>
        <w:t xml:space="preserve"> 202</w:t>
      </w:r>
      <w:r w:rsidR="003A64F3">
        <w:rPr>
          <w:rFonts w:ascii="仿宋_GB2312" w:eastAsia="仿宋_GB2312" w:hint="eastAsia"/>
          <w:sz w:val="30"/>
          <w:szCs w:val="30"/>
        </w:rPr>
        <w:t>1</w:t>
      </w:r>
      <w:r w:rsidR="00CC7CBC">
        <w:rPr>
          <w:rFonts w:ascii="仿宋_GB2312" w:eastAsia="仿宋_GB2312" w:hint="eastAsia"/>
          <w:sz w:val="30"/>
          <w:szCs w:val="30"/>
        </w:rPr>
        <w:t>年在职职工职业年金缴费</w:t>
      </w:r>
      <w:r w:rsidR="00CC7CBC">
        <w:rPr>
          <w:rFonts w:ascii="仿宋_GB2312" w:eastAsia="仿宋_GB2312" w:hint="eastAsia"/>
          <w:color w:val="000000"/>
          <w:sz w:val="30"/>
          <w:szCs w:val="30"/>
        </w:rPr>
        <w:t>。年初预算</w:t>
      </w:r>
      <w:r w:rsidR="003A64F3">
        <w:rPr>
          <w:rFonts w:ascii="仿宋_GB2312" w:eastAsia="仿宋_GB2312" w:hint="eastAsia"/>
          <w:color w:val="000000"/>
          <w:sz w:val="30"/>
          <w:szCs w:val="30"/>
        </w:rPr>
        <w:t>42.8</w:t>
      </w:r>
      <w:r w:rsidR="004C5D06">
        <w:rPr>
          <w:rFonts w:ascii="仿宋_GB2312" w:eastAsia="仿宋_GB2312" w:hint="eastAsia"/>
          <w:color w:val="000000"/>
          <w:sz w:val="30"/>
          <w:szCs w:val="30"/>
        </w:rPr>
        <w:t>0</w:t>
      </w:r>
      <w:r w:rsidR="00CC7CBC">
        <w:rPr>
          <w:rFonts w:ascii="仿宋_GB2312" w:eastAsia="仿宋_GB2312" w:hint="eastAsia"/>
          <w:color w:val="000000"/>
          <w:sz w:val="30"/>
          <w:szCs w:val="30"/>
        </w:rPr>
        <w:t>万元，支出决算为</w:t>
      </w:r>
      <w:r w:rsidR="003A64F3">
        <w:rPr>
          <w:rFonts w:ascii="仿宋_GB2312" w:eastAsia="仿宋_GB2312" w:hint="eastAsia"/>
          <w:color w:val="000000"/>
          <w:sz w:val="30"/>
          <w:szCs w:val="30"/>
        </w:rPr>
        <w:t>41.63</w:t>
      </w:r>
      <w:r w:rsidR="00CC7CBC">
        <w:rPr>
          <w:rFonts w:ascii="仿宋_GB2312" w:eastAsia="仿宋_GB2312" w:hint="eastAsia"/>
          <w:color w:val="000000"/>
          <w:sz w:val="30"/>
          <w:szCs w:val="30"/>
        </w:rPr>
        <w:t>万元。</w:t>
      </w:r>
      <w:r w:rsidR="00054ADB">
        <w:rPr>
          <w:rFonts w:ascii="仿宋_GB2312" w:eastAsia="仿宋_GB2312" w:hint="eastAsia"/>
          <w:color w:val="000000"/>
          <w:sz w:val="30"/>
          <w:szCs w:val="30"/>
        </w:rPr>
        <w:t>预决算数基本持平，略有结余。</w:t>
      </w:r>
    </w:p>
    <w:p w:rsidR="00CC7CBC" w:rsidRDefault="004D35A9" w:rsidP="00CC7CBC">
      <w:pPr>
        <w:ind w:firstLineChars="200" w:firstLine="600"/>
        <w:rPr>
          <w:rFonts w:ascii="仿宋_GB2312" w:eastAsia="仿宋_GB2312"/>
          <w:color w:val="000000"/>
          <w:sz w:val="30"/>
          <w:szCs w:val="30"/>
        </w:rPr>
      </w:pPr>
      <w:r>
        <w:rPr>
          <w:rFonts w:ascii="仿宋_GB2312" w:eastAsia="仿宋_GB2312" w:hint="eastAsia"/>
          <w:color w:val="000000"/>
          <w:sz w:val="30"/>
          <w:szCs w:val="30"/>
        </w:rPr>
        <w:t>8</w:t>
      </w:r>
      <w:r w:rsidR="00CC7CBC">
        <w:rPr>
          <w:rFonts w:ascii="仿宋_GB2312" w:eastAsia="仿宋_GB2312" w:hint="eastAsia"/>
          <w:color w:val="000000"/>
          <w:sz w:val="30"/>
          <w:szCs w:val="30"/>
        </w:rPr>
        <w:t>、卫生健康支出（类）行政事业单位医疗（款）事业单位医疗（项）。主要用于：</w:t>
      </w:r>
      <w:r w:rsidR="00CC7CBC">
        <w:rPr>
          <w:rFonts w:ascii="仿宋_GB2312" w:eastAsia="仿宋_GB2312" w:hint="eastAsia"/>
          <w:sz w:val="30"/>
          <w:szCs w:val="30"/>
        </w:rPr>
        <w:t>在职人员的医疗保险。年初预算为</w:t>
      </w:r>
      <w:r w:rsidR="00E27B74">
        <w:rPr>
          <w:rFonts w:ascii="仿宋_GB2312" w:eastAsia="仿宋_GB2312" w:hint="eastAsia"/>
          <w:sz w:val="30"/>
          <w:szCs w:val="30"/>
        </w:rPr>
        <w:t>56.18</w:t>
      </w:r>
      <w:r w:rsidR="00CC7CBC">
        <w:rPr>
          <w:rFonts w:ascii="仿宋_GB2312" w:eastAsia="仿宋_GB2312" w:hint="eastAsia"/>
          <w:sz w:val="30"/>
          <w:szCs w:val="30"/>
        </w:rPr>
        <w:t>万元，支出决算为</w:t>
      </w:r>
      <w:r w:rsidR="00E27B74">
        <w:rPr>
          <w:rFonts w:ascii="仿宋_GB2312" w:eastAsia="仿宋_GB2312" w:hint="eastAsia"/>
          <w:sz w:val="30"/>
          <w:szCs w:val="30"/>
        </w:rPr>
        <w:t>54.43</w:t>
      </w:r>
      <w:r w:rsidR="00CC7CBC">
        <w:rPr>
          <w:rFonts w:ascii="仿宋_GB2312" w:eastAsia="仿宋_GB2312" w:hint="eastAsia"/>
          <w:sz w:val="30"/>
          <w:szCs w:val="30"/>
        </w:rPr>
        <w:t>万元。</w:t>
      </w:r>
      <w:r w:rsidR="00CC7CBC">
        <w:rPr>
          <w:rFonts w:ascii="仿宋_GB2312" w:eastAsia="仿宋_GB2312" w:hint="eastAsia"/>
          <w:color w:val="000000"/>
          <w:sz w:val="30"/>
          <w:szCs w:val="30"/>
        </w:rPr>
        <w:t>预决算数基本持平，略有结余。</w:t>
      </w:r>
    </w:p>
    <w:p w:rsidR="00A702D7" w:rsidRDefault="004D35A9" w:rsidP="00A702D7">
      <w:pPr>
        <w:ind w:firstLineChars="200" w:firstLine="600"/>
        <w:rPr>
          <w:rFonts w:ascii="仿宋_GB2312" w:eastAsia="仿宋_GB2312"/>
          <w:color w:val="000000"/>
          <w:sz w:val="30"/>
          <w:szCs w:val="30"/>
        </w:rPr>
      </w:pPr>
      <w:r>
        <w:rPr>
          <w:rFonts w:ascii="仿宋_GB2312" w:eastAsia="仿宋_GB2312" w:hint="eastAsia"/>
          <w:color w:val="000000"/>
          <w:sz w:val="30"/>
          <w:szCs w:val="30"/>
        </w:rPr>
        <w:t>9</w:t>
      </w:r>
      <w:r w:rsidR="00CC7CBC">
        <w:rPr>
          <w:rFonts w:ascii="仿宋_GB2312" w:eastAsia="仿宋_GB2312" w:hint="eastAsia"/>
          <w:color w:val="000000"/>
          <w:sz w:val="30"/>
          <w:szCs w:val="30"/>
        </w:rPr>
        <w:t>、住房保障支出（类）住房改革支出（款） 住房公积金（项）。主要用于：在职人员的住房公积金。年初预算为</w:t>
      </w:r>
      <w:r w:rsidR="00A702D7">
        <w:rPr>
          <w:rFonts w:ascii="仿宋_GB2312" w:eastAsia="仿宋_GB2312" w:hint="eastAsia"/>
          <w:color w:val="000000"/>
          <w:sz w:val="30"/>
          <w:szCs w:val="30"/>
        </w:rPr>
        <w:t>41.08</w:t>
      </w:r>
      <w:r w:rsidR="00CC7CBC">
        <w:rPr>
          <w:rFonts w:ascii="仿宋_GB2312" w:eastAsia="仿宋_GB2312" w:hint="eastAsia"/>
          <w:color w:val="000000"/>
          <w:sz w:val="30"/>
          <w:szCs w:val="30"/>
        </w:rPr>
        <w:t>万元，支</w:t>
      </w:r>
      <w:r w:rsidR="00CC7CBC">
        <w:rPr>
          <w:rFonts w:ascii="仿宋_GB2312" w:eastAsia="仿宋_GB2312" w:hint="eastAsia"/>
          <w:color w:val="000000"/>
          <w:sz w:val="30"/>
          <w:szCs w:val="30"/>
        </w:rPr>
        <w:lastRenderedPageBreak/>
        <w:t>出决算为</w:t>
      </w:r>
      <w:r w:rsidR="00A702D7">
        <w:rPr>
          <w:rFonts w:ascii="仿宋_GB2312" w:eastAsia="仿宋_GB2312" w:hint="eastAsia"/>
          <w:color w:val="000000"/>
          <w:sz w:val="30"/>
          <w:szCs w:val="30"/>
        </w:rPr>
        <w:t>39.95</w:t>
      </w:r>
      <w:r w:rsidR="00CC7CBC">
        <w:rPr>
          <w:rFonts w:ascii="仿宋_GB2312" w:eastAsia="仿宋_GB2312" w:hint="eastAsia"/>
          <w:color w:val="000000"/>
          <w:sz w:val="30"/>
          <w:szCs w:val="30"/>
        </w:rPr>
        <w:t>万元。</w:t>
      </w:r>
      <w:r w:rsidR="00A702D7">
        <w:rPr>
          <w:rFonts w:ascii="仿宋_GB2312" w:eastAsia="仿宋_GB2312" w:hint="eastAsia"/>
          <w:color w:val="000000"/>
          <w:sz w:val="30"/>
          <w:szCs w:val="30"/>
        </w:rPr>
        <w:t>预决算数基本持平，略有结余。</w:t>
      </w:r>
    </w:p>
    <w:p w:rsidR="00295733" w:rsidRPr="00944024" w:rsidRDefault="00295733" w:rsidP="00A702D7">
      <w:pPr>
        <w:ind w:firstLineChars="200" w:firstLine="602"/>
        <w:rPr>
          <w:rFonts w:ascii="楷体_GB2312" w:eastAsia="楷体_GB2312"/>
          <w:b/>
          <w:sz w:val="30"/>
          <w:szCs w:val="30"/>
        </w:rPr>
      </w:pPr>
      <w:r w:rsidRPr="00944024">
        <w:rPr>
          <w:rFonts w:ascii="楷体_GB2312" w:eastAsia="楷体_GB2312" w:hint="eastAsia"/>
          <w:b/>
          <w:sz w:val="30"/>
          <w:szCs w:val="30"/>
        </w:rPr>
        <w:t>六、一般公共预算财政拨款基本支出决算情况说明</w:t>
      </w:r>
    </w:p>
    <w:p w:rsidR="005202F2" w:rsidRDefault="00295733" w:rsidP="005202F2">
      <w:pPr>
        <w:ind w:firstLineChars="200" w:firstLine="600"/>
        <w:rPr>
          <w:rFonts w:ascii="仿宋_GB2312" w:eastAsia="仿宋_GB2312"/>
          <w:sz w:val="30"/>
          <w:szCs w:val="30"/>
        </w:rPr>
      </w:pPr>
      <w:r w:rsidRPr="00944024">
        <w:rPr>
          <w:rFonts w:ascii="仿宋_GB2312" w:eastAsia="仿宋_GB2312" w:hint="eastAsia"/>
          <w:sz w:val="30"/>
          <w:szCs w:val="30"/>
        </w:rPr>
        <w:t>一般公共预算财政拨款基本支出</w:t>
      </w:r>
      <w:r w:rsidR="005202F2">
        <w:rPr>
          <w:rFonts w:ascii="仿宋_GB2312" w:eastAsia="仿宋_GB2312" w:hint="eastAsia"/>
          <w:sz w:val="30"/>
          <w:szCs w:val="30"/>
        </w:rPr>
        <w:t>1</w:t>
      </w:r>
      <w:r w:rsidR="00625309">
        <w:rPr>
          <w:rFonts w:ascii="仿宋_GB2312" w:eastAsia="仿宋_GB2312" w:hint="eastAsia"/>
          <w:sz w:val="30"/>
          <w:szCs w:val="30"/>
        </w:rPr>
        <w:t>,</w:t>
      </w:r>
      <w:r w:rsidR="005202F2">
        <w:rPr>
          <w:rFonts w:ascii="仿宋_GB2312" w:eastAsia="仿宋_GB2312" w:hint="eastAsia"/>
          <w:sz w:val="30"/>
          <w:szCs w:val="30"/>
        </w:rPr>
        <w:t>065.91</w:t>
      </w:r>
      <w:r w:rsidRPr="00944024">
        <w:rPr>
          <w:rFonts w:ascii="仿宋_GB2312" w:eastAsia="仿宋_GB2312" w:hint="eastAsia"/>
          <w:sz w:val="30"/>
          <w:szCs w:val="30"/>
        </w:rPr>
        <w:t>万元。</w:t>
      </w:r>
      <w:r w:rsidR="005202F2">
        <w:rPr>
          <w:rFonts w:ascii="仿宋_GB2312" w:eastAsia="仿宋_GB2312" w:hint="eastAsia"/>
          <w:sz w:val="30"/>
          <w:szCs w:val="30"/>
        </w:rPr>
        <w:t>其中：人员经费970.58万元，主要包括：基本工资、津贴补贴、其他社会保障缴费、绩效工资、机关事业单位基本养老保险缴费、职业年金缴费、住房公积金、其他工资福利支出、</w:t>
      </w:r>
      <w:r w:rsidR="005202F2" w:rsidRPr="009700F7">
        <w:rPr>
          <w:rFonts w:ascii="仿宋_GB2312" w:eastAsia="仿宋_GB2312" w:hint="eastAsia"/>
          <w:sz w:val="30"/>
          <w:szCs w:val="30"/>
        </w:rPr>
        <w:t>职工基本医疗保险缴费</w:t>
      </w:r>
      <w:r w:rsidR="005202F2">
        <w:rPr>
          <w:rFonts w:ascii="仿宋_GB2312" w:eastAsia="仿宋_GB2312" w:hint="eastAsia"/>
          <w:sz w:val="30"/>
          <w:szCs w:val="30"/>
        </w:rPr>
        <w:t>、</w:t>
      </w:r>
      <w:r w:rsidR="00494A8F">
        <w:rPr>
          <w:rFonts w:ascii="仿宋_GB2312" w:eastAsia="仿宋_GB2312" w:hint="eastAsia"/>
          <w:sz w:val="30"/>
          <w:szCs w:val="30"/>
        </w:rPr>
        <w:t>生活补助、奖励金</w:t>
      </w:r>
      <w:r w:rsidR="005202F2">
        <w:rPr>
          <w:rFonts w:ascii="仿宋_GB2312" w:eastAsia="仿宋_GB2312" w:hint="eastAsia"/>
          <w:sz w:val="30"/>
          <w:szCs w:val="30"/>
        </w:rPr>
        <w:t>；公用经费95.32万元，主要包括：办公费、水费、</w:t>
      </w:r>
      <w:r w:rsidR="00494A8F">
        <w:rPr>
          <w:rFonts w:ascii="仿宋_GB2312" w:eastAsia="仿宋_GB2312" w:hint="eastAsia"/>
          <w:sz w:val="30"/>
          <w:szCs w:val="30"/>
        </w:rPr>
        <w:t>电费、</w:t>
      </w:r>
      <w:r w:rsidR="005202F2">
        <w:rPr>
          <w:rFonts w:ascii="仿宋_GB2312" w:eastAsia="仿宋_GB2312" w:hint="eastAsia"/>
          <w:sz w:val="30"/>
          <w:szCs w:val="30"/>
        </w:rPr>
        <w:t>邮电费、差旅费、</w:t>
      </w:r>
      <w:r w:rsidR="00494A8F">
        <w:rPr>
          <w:rFonts w:ascii="仿宋_GB2312" w:eastAsia="仿宋_GB2312" w:hint="eastAsia"/>
          <w:sz w:val="30"/>
          <w:szCs w:val="30"/>
        </w:rPr>
        <w:t>维修（护）费、培训费、</w:t>
      </w:r>
      <w:r w:rsidR="005202F2">
        <w:rPr>
          <w:rFonts w:ascii="仿宋_GB2312" w:eastAsia="仿宋_GB2312" w:hint="eastAsia"/>
          <w:sz w:val="30"/>
          <w:szCs w:val="30"/>
        </w:rPr>
        <w:t>公务接待费、专</w:t>
      </w:r>
      <w:r w:rsidR="00494A8F">
        <w:rPr>
          <w:rFonts w:ascii="仿宋_GB2312" w:eastAsia="仿宋_GB2312" w:hint="eastAsia"/>
          <w:sz w:val="30"/>
          <w:szCs w:val="30"/>
        </w:rPr>
        <w:t>用材料</w:t>
      </w:r>
      <w:r w:rsidR="005202F2">
        <w:rPr>
          <w:rFonts w:ascii="仿宋_GB2312" w:eastAsia="仿宋_GB2312" w:hint="eastAsia"/>
          <w:sz w:val="30"/>
          <w:szCs w:val="30"/>
        </w:rPr>
        <w:t>费、劳务费、工会经费、福利费、其他交通费用、其他商品和服务支出、</w:t>
      </w:r>
      <w:r w:rsidR="00494A8F">
        <w:rPr>
          <w:rFonts w:ascii="仿宋_GB2312" w:eastAsia="仿宋_GB2312" w:hint="eastAsia"/>
          <w:sz w:val="30"/>
          <w:szCs w:val="30"/>
        </w:rPr>
        <w:t>办公设备购置</w:t>
      </w:r>
      <w:r w:rsidR="005202F2">
        <w:rPr>
          <w:rFonts w:ascii="仿宋_GB2312" w:eastAsia="仿宋_GB2312" w:hint="eastAsia"/>
          <w:sz w:val="30"/>
          <w:szCs w:val="30"/>
        </w:rPr>
        <w:t>。</w:t>
      </w:r>
    </w:p>
    <w:p w:rsidR="00295733" w:rsidRPr="00944024" w:rsidRDefault="00295733" w:rsidP="005202F2">
      <w:pPr>
        <w:ind w:firstLineChars="200" w:firstLine="602"/>
        <w:rPr>
          <w:rFonts w:ascii="楷体_GB2312" w:eastAsia="楷体_GB2312"/>
          <w:b/>
          <w:sz w:val="30"/>
          <w:szCs w:val="30"/>
        </w:rPr>
      </w:pPr>
      <w:r w:rsidRPr="00944024">
        <w:rPr>
          <w:rFonts w:ascii="楷体_GB2312" w:eastAsia="楷体_GB2312" w:hint="eastAsia"/>
          <w:b/>
          <w:sz w:val="30"/>
          <w:szCs w:val="30"/>
        </w:rPr>
        <w:t>七、一般公共预算财政拨款“三公”经费支出决算情况说明</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Ansi="宋体" w:hint="eastAsia"/>
          <w:b/>
          <w:sz w:val="30"/>
          <w:szCs w:val="30"/>
        </w:rPr>
        <w:t>（一）</w:t>
      </w:r>
      <w:r w:rsidRPr="00944024">
        <w:rPr>
          <w:rFonts w:ascii="楷体_GB2312" w:eastAsia="楷体_GB2312" w:hint="eastAsia"/>
          <w:b/>
          <w:sz w:val="30"/>
          <w:szCs w:val="30"/>
        </w:rPr>
        <w:t>“三公”经费财政拨款支出决算总体情况说明。</w:t>
      </w:r>
    </w:p>
    <w:p w:rsidR="003F3C88" w:rsidRDefault="003F3C88" w:rsidP="003F3C88">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“三公”经费财政拨款支出年初预算为0.5</w:t>
      </w:r>
      <w:r w:rsidR="009866C4">
        <w:rPr>
          <w:rFonts w:ascii="仿宋_GB2312" w:eastAsia="仿宋_GB2312" w:hint="eastAsia"/>
          <w:sz w:val="30"/>
          <w:szCs w:val="30"/>
        </w:rPr>
        <w:t>0</w:t>
      </w:r>
      <w:r>
        <w:rPr>
          <w:rFonts w:ascii="仿宋_GB2312" w:eastAsia="仿宋_GB2312" w:hint="eastAsia"/>
          <w:sz w:val="30"/>
          <w:szCs w:val="30"/>
        </w:rPr>
        <w:t>万元，支出决算为0.15万元，完成预算的30%，其中：</w:t>
      </w:r>
      <w:r w:rsidR="003C55CD">
        <w:rPr>
          <w:rFonts w:ascii="仿宋_GB2312" w:eastAsia="仿宋_GB2312" w:hint="eastAsia"/>
          <w:sz w:val="30"/>
          <w:szCs w:val="30"/>
        </w:rPr>
        <w:t>因公出国（境）费决算为0万元，完成预算的0%；</w:t>
      </w:r>
      <w:r w:rsidR="003C55CD" w:rsidRPr="00A344A3">
        <w:rPr>
          <w:rFonts w:ascii="仿宋_GB2312" w:eastAsia="仿宋_GB2312" w:hint="eastAsia"/>
          <w:color w:val="000000"/>
          <w:sz w:val="30"/>
          <w:szCs w:val="30"/>
        </w:rPr>
        <w:t>公务用车购置及运行维护费支出决算为0万元，完成预算的0%；</w:t>
      </w:r>
      <w:r>
        <w:rPr>
          <w:rFonts w:ascii="仿宋_GB2312" w:eastAsia="仿宋_GB2312" w:hint="eastAsia"/>
          <w:sz w:val="30"/>
          <w:szCs w:val="30"/>
        </w:rPr>
        <w:t>公务接待费支出决算为0.15万元，完成预算的30%。2021</w:t>
      </w:r>
      <w:r w:rsidR="003C55CD">
        <w:rPr>
          <w:rFonts w:ascii="仿宋_GB2312" w:eastAsia="仿宋_GB2312" w:hint="eastAsia"/>
          <w:sz w:val="30"/>
          <w:szCs w:val="30"/>
        </w:rPr>
        <w:t>年度“三公”经费支出决算数小于预算数的主要原因：厉行</w:t>
      </w:r>
      <w:r w:rsidR="00364875">
        <w:rPr>
          <w:rFonts w:ascii="仿宋_GB2312" w:eastAsia="仿宋_GB2312" w:hint="eastAsia"/>
          <w:sz w:val="30"/>
          <w:szCs w:val="30"/>
        </w:rPr>
        <w:t>勤俭</w:t>
      </w:r>
      <w:r w:rsidR="003C55CD">
        <w:rPr>
          <w:rFonts w:ascii="仿宋_GB2312" w:eastAsia="仿宋_GB2312" w:hint="eastAsia"/>
          <w:sz w:val="30"/>
          <w:szCs w:val="30"/>
        </w:rPr>
        <w:t>节约</w:t>
      </w:r>
      <w:r>
        <w:rPr>
          <w:rFonts w:ascii="仿宋_GB2312" w:eastAsia="仿宋_GB2312" w:hint="eastAsia"/>
          <w:sz w:val="30"/>
          <w:szCs w:val="30"/>
        </w:rPr>
        <w:t>。</w:t>
      </w:r>
    </w:p>
    <w:p w:rsidR="003F3C88" w:rsidRDefault="003F3C88" w:rsidP="003F3C88">
      <w:pPr>
        <w:ind w:firstLineChars="200" w:firstLine="600"/>
        <w:rPr>
          <w:rFonts w:ascii="仿宋_GB2312" w:eastAsia="仿宋_GB2312"/>
          <w:sz w:val="30"/>
          <w:szCs w:val="30"/>
        </w:rPr>
      </w:pPr>
      <w:r>
        <w:rPr>
          <w:rFonts w:ascii="仿宋_GB2312" w:eastAsia="仿宋_GB2312" w:hint="eastAsia"/>
          <w:sz w:val="30"/>
          <w:szCs w:val="30"/>
        </w:rPr>
        <w:t>2021年度“三公”经费财政拨款支出决算数比2020年度减少0.1</w:t>
      </w:r>
      <w:r w:rsidR="009866C4">
        <w:rPr>
          <w:rFonts w:ascii="仿宋_GB2312" w:eastAsia="仿宋_GB2312" w:hint="eastAsia"/>
          <w:sz w:val="30"/>
          <w:szCs w:val="30"/>
        </w:rPr>
        <w:t>0</w:t>
      </w:r>
      <w:r>
        <w:rPr>
          <w:rFonts w:ascii="仿宋_GB2312" w:eastAsia="仿宋_GB2312" w:hint="eastAsia"/>
          <w:sz w:val="30"/>
          <w:szCs w:val="30"/>
        </w:rPr>
        <w:t>万元，</w:t>
      </w:r>
      <w:r w:rsidR="003C55CD">
        <w:rPr>
          <w:rFonts w:ascii="仿宋_GB2312" w:eastAsia="仿宋_GB2312" w:hint="eastAsia"/>
          <w:sz w:val="30"/>
          <w:szCs w:val="30"/>
        </w:rPr>
        <w:t>下降</w:t>
      </w:r>
      <w:r w:rsidR="000F213E">
        <w:rPr>
          <w:rFonts w:ascii="仿宋_GB2312" w:eastAsia="仿宋_GB2312" w:hint="eastAsia"/>
          <w:sz w:val="30"/>
          <w:szCs w:val="30"/>
        </w:rPr>
        <w:t>40</w:t>
      </w:r>
      <w:r>
        <w:rPr>
          <w:rFonts w:ascii="仿宋_GB2312" w:eastAsia="仿宋_GB2312" w:hint="eastAsia"/>
          <w:sz w:val="30"/>
          <w:szCs w:val="30"/>
        </w:rPr>
        <w:t>%，其中：</w:t>
      </w:r>
      <w:r w:rsidR="003C55CD" w:rsidRPr="00A344A3">
        <w:rPr>
          <w:rFonts w:ascii="仿宋_GB2312" w:eastAsia="仿宋_GB2312" w:hint="eastAsia"/>
          <w:color w:val="000000"/>
          <w:sz w:val="30"/>
          <w:szCs w:val="30"/>
        </w:rPr>
        <w:t>因公出国（境）费支出决算0万元；公务用车购置及运行维护费支出决算0万元；</w:t>
      </w:r>
      <w:r>
        <w:rPr>
          <w:rFonts w:ascii="仿宋_GB2312" w:eastAsia="仿宋_GB2312" w:hint="eastAsia"/>
          <w:sz w:val="30"/>
          <w:szCs w:val="30"/>
        </w:rPr>
        <w:t>公务接待费支出决算减少0.1</w:t>
      </w:r>
      <w:r w:rsidR="009866C4">
        <w:rPr>
          <w:rFonts w:ascii="仿宋_GB2312" w:eastAsia="仿宋_GB2312" w:hint="eastAsia"/>
          <w:sz w:val="30"/>
          <w:szCs w:val="30"/>
        </w:rPr>
        <w:t>0</w:t>
      </w:r>
      <w:r>
        <w:rPr>
          <w:rFonts w:ascii="仿宋_GB2312" w:eastAsia="仿宋_GB2312" w:hint="eastAsia"/>
          <w:sz w:val="30"/>
          <w:szCs w:val="30"/>
        </w:rPr>
        <w:t>万元，</w:t>
      </w:r>
      <w:r w:rsidR="003C55CD">
        <w:rPr>
          <w:rFonts w:ascii="仿宋_GB2312" w:eastAsia="仿宋_GB2312" w:hint="eastAsia"/>
          <w:sz w:val="30"/>
          <w:szCs w:val="30"/>
        </w:rPr>
        <w:t>下降</w:t>
      </w:r>
      <w:r w:rsidR="000F213E">
        <w:rPr>
          <w:rFonts w:ascii="仿宋_GB2312" w:eastAsia="仿宋_GB2312" w:hint="eastAsia"/>
          <w:sz w:val="30"/>
          <w:szCs w:val="30"/>
        </w:rPr>
        <w:t>40</w:t>
      </w:r>
      <w:r>
        <w:rPr>
          <w:rFonts w:ascii="仿宋_GB2312" w:eastAsia="仿宋_GB2312" w:hint="eastAsia"/>
          <w:sz w:val="30"/>
          <w:szCs w:val="30"/>
        </w:rPr>
        <w:t>%。公务接待费支出减少的主</w:t>
      </w:r>
      <w:r>
        <w:rPr>
          <w:rFonts w:ascii="仿宋_GB2312" w:eastAsia="仿宋_GB2312" w:hint="eastAsia"/>
          <w:sz w:val="30"/>
          <w:szCs w:val="30"/>
        </w:rPr>
        <w:lastRenderedPageBreak/>
        <w:t>要原因是：</w:t>
      </w:r>
      <w:r w:rsidR="00364875">
        <w:rPr>
          <w:rFonts w:ascii="仿宋_GB2312" w:eastAsia="仿宋_GB2312" w:hint="eastAsia"/>
          <w:sz w:val="30"/>
          <w:szCs w:val="30"/>
        </w:rPr>
        <w:t>厉行勤俭节约</w:t>
      </w:r>
      <w:r w:rsidR="00C94FDD">
        <w:rPr>
          <w:rFonts w:ascii="仿宋_GB2312" w:eastAsia="仿宋_GB2312" w:hint="eastAsia"/>
          <w:sz w:val="30"/>
          <w:szCs w:val="30"/>
        </w:rPr>
        <w:t>。</w:t>
      </w:r>
    </w:p>
    <w:p w:rsidR="00295733" w:rsidRPr="00944024" w:rsidRDefault="00295733" w:rsidP="003F3C88">
      <w:pPr>
        <w:ind w:firstLineChars="200" w:firstLine="602"/>
        <w:rPr>
          <w:rFonts w:ascii="楷体_GB2312" w:eastAsia="楷体_GB2312"/>
          <w:b/>
          <w:sz w:val="30"/>
          <w:szCs w:val="30"/>
        </w:rPr>
      </w:pPr>
      <w:r w:rsidRPr="00944024">
        <w:rPr>
          <w:rFonts w:ascii="楷体_GB2312" w:eastAsia="楷体_GB2312" w:hAnsi="宋体" w:hint="eastAsia"/>
          <w:b/>
          <w:sz w:val="30"/>
          <w:szCs w:val="30"/>
        </w:rPr>
        <w:t>（二）</w:t>
      </w:r>
      <w:r w:rsidRPr="00944024">
        <w:rPr>
          <w:rFonts w:ascii="楷体_GB2312" w:eastAsia="楷体_GB2312" w:hint="eastAsia"/>
          <w:b/>
          <w:sz w:val="30"/>
          <w:szCs w:val="30"/>
        </w:rPr>
        <w:t>“三公”经费财政拨款支出决算具体情况说明。</w:t>
      </w:r>
    </w:p>
    <w:p w:rsidR="00D54612" w:rsidRPr="00730B0B" w:rsidRDefault="00D54612" w:rsidP="00D54612">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w:t>
      </w:r>
      <w:r w:rsidR="001E4DC5" w:rsidRPr="00944024">
        <w:rPr>
          <w:rFonts w:ascii="仿宋_GB2312" w:eastAsia="仿宋_GB2312" w:hint="eastAsia"/>
          <w:sz w:val="30"/>
          <w:szCs w:val="30"/>
        </w:rPr>
        <w:t>因公出国（境）费支出决算</w:t>
      </w:r>
      <w:r w:rsidR="001E4DC5">
        <w:rPr>
          <w:rFonts w:ascii="仿宋_GB2312" w:eastAsia="仿宋_GB2312" w:hint="eastAsia"/>
          <w:sz w:val="30"/>
          <w:szCs w:val="30"/>
        </w:rPr>
        <w:t>0</w:t>
      </w:r>
      <w:r w:rsidR="001E4DC5" w:rsidRPr="00944024">
        <w:rPr>
          <w:rFonts w:ascii="仿宋_GB2312" w:eastAsia="仿宋_GB2312" w:hint="eastAsia"/>
          <w:sz w:val="30"/>
          <w:szCs w:val="30"/>
        </w:rPr>
        <w:t>万元</w:t>
      </w:r>
      <w:r w:rsidR="00DB3461">
        <w:rPr>
          <w:rFonts w:ascii="仿宋_GB2312" w:eastAsia="仿宋_GB2312" w:hint="eastAsia"/>
          <w:sz w:val="30"/>
          <w:szCs w:val="30"/>
        </w:rPr>
        <w:t>，占0%</w:t>
      </w:r>
      <w:r w:rsidR="001E4DC5" w:rsidRPr="00944024">
        <w:rPr>
          <w:rFonts w:ascii="仿宋_GB2312" w:eastAsia="仿宋_GB2312" w:hint="eastAsia"/>
          <w:sz w:val="30"/>
          <w:szCs w:val="30"/>
        </w:rPr>
        <w:t>；公务用车购置及运行维护费支出决算</w:t>
      </w:r>
      <w:r w:rsidR="001E4DC5">
        <w:rPr>
          <w:rFonts w:ascii="仿宋_GB2312" w:eastAsia="仿宋_GB2312" w:hint="eastAsia"/>
          <w:sz w:val="30"/>
          <w:szCs w:val="30"/>
        </w:rPr>
        <w:t>0</w:t>
      </w:r>
      <w:r w:rsidR="001E4DC5" w:rsidRPr="00944024">
        <w:rPr>
          <w:rFonts w:ascii="仿宋_GB2312" w:eastAsia="仿宋_GB2312" w:hint="eastAsia"/>
          <w:sz w:val="30"/>
          <w:szCs w:val="30"/>
        </w:rPr>
        <w:t>万元</w:t>
      </w:r>
      <w:r w:rsidR="00DB3461">
        <w:rPr>
          <w:rFonts w:ascii="仿宋_GB2312" w:eastAsia="仿宋_GB2312" w:hint="eastAsia"/>
          <w:sz w:val="30"/>
          <w:szCs w:val="30"/>
        </w:rPr>
        <w:t>，占0%</w:t>
      </w:r>
      <w:r w:rsidR="001E4DC5" w:rsidRPr="00944024">
        <w:rPr>
          <w:rFonts w:ascii="仿宋_GB2312" w:eastAsia="仿宋_GB2312" w:hint="eastAsia"/>
          <w:sz w:val="30"/>
          <w:szCs w:val="30"/>
        </w:rPr>
        <w:t>；</w:t>
      </w:r>
      <w:r>
        <w:rPr>
          <w:rFonts w:ascii="仿宋_GB2312" w:eastAsia="仿宋_GB2312" w:hint="eastAsia"/>
          <w:sz w:val="30"/>
          <w:szCs w:val="30"/>
        </w:rPr>
        <w:t>公务接待费支出决算0.15万元，占100%。具体情况如下：</w:t>
      </w:r>
    </w:p>
    <w:p w:rsidR="00A45B22" w:rsidRDefault="008C374E" w:rsidP="008C374E">
      <w:pPr>
        <w:ind w:firstLineChars="200" w:firstLine="600"/>
        <w:rPr>
          <w:rFonts w:ascii="仿宋_GB2312" w:eastAsia="仿宋_GB2312"/>
          <w:sz w:val="30"/>
          <w:szCs w:val="30"/>
        </w:rPr>
      </w:pPr>
      <w:r w:rsidRPr="00944024">
        <w:rPr>
          <w:rFonts w:ascii="仿宋_GB2312" w:eastAsia="仿宋_GB2312" w:hint="eastAsia"/>
          <w:sz w:val="30"/>
          <w:szCs w:val="30"/>
        </w:rPr>
        <w:t>1、因公出国</w:t>
      </w:r>
      <w:r w:rsidR="00A45B22" w:rsidRPr="00944024">
        <w:rPr>
          <w:rFonts w:ascii="仿宋_GB2312" w:eastAsia="仿宋_GB2312" w:hint="eastAsia"/>
          <w:sz w:val="30"/>
          <w:szCs w:val="30"/>
        </w:rPr>
        <w:t>（境）费支出</w:t>
      </w:r>
      <w:r w:rsidR="00A45B22">
        <w:rPr>
          <w:rFonts w:ascii="仿宋_GB2312" w:eastAsia="仿宋_GB2312" w:hint="eastAsia"/>
          <w:sz w:val="30"/>
          <w:szCs w:val="30"/>
        </w:rPr>
        <w:t>0</w:t>
      </w:r>
      <w:r w:rsidR="00A45B22" w:rsidRPr="00944024">
        <w:rPr>
          <w:rFonts w:ascii="仿宋_GB2312" w:eastAsia="仿宋_GB2312" w:hint="eastAsia"/>
          <w:sz w:val="30"/>
          <w:szCs w:val="30"/>
        </w:rPr>
        <w:t>万元。</w:t>
      </w:r>
      <w:r w:rsidR="006F46DC" w:rsidRPr="00944024">
        <w:rPr>
          <w:rFonts w:ascii="仿宋_GB2312" w:eastAsia="仿宋_GB2312" w:hint="eastAsia"/>
          <w:sz w:val="30"/>
          <w:szCs w:val="30"/>
        </w:rPr>
        <w:t>全年安排因公出国（境）团组</w:t>
      </w:r>
      <w:r w:rsidR="006F46DC">
        <w:rPr>
          <w:rFonts w:ascii="仿宋_GB2312" w:eastAsia="仿宋_GB2312" w:hint="eastAsia"/>
          <w:sz w:val="30"/>
          <w:szCs w:val="30"/>
        </w:rPr>
        <w:t>0</w:t>
      </w:r>
      <w:r w:rsidR="006F46DC" w:rsidRPr="00944024">
        <w:rPr>
          <w:rFonts w:ascii="仿宋_GB2312" w:eastAsia="仿宋_GB2312" w:hint="eastAsia"/>
          <w:sz w:val="30"/>
          <w:szCs w:val="30"/>
        </w:rPr>
        <w:t>个、累计</w:t>
      </w:r>
      <w:r w:rsidR="006F46DC">
        <w:rPr>
          <w:rFonts w:ascii="仿宋_GB2312" w:eastAsia="仿宋_GB2312" w:hint="eastAsia"/>
          <w:sz w:val="30"/>
          <w:szCs w:val="30"/>
        </w:rPr>
        <w:t>0</w:t>
      </w:r>
      <w:r w:rsidR="006F46DC" w:rsidRPr="00944024">
        <w:rPr>
          <w:rFonts w:ascii="仿宋_GB2312" w:eastAsia="仿宋_GB2312" w:hint="eastAsia"/>
          <w:sz w:val="30"/>
          <w:szCs w:val="30"/>
        </w:rPr>
        <w:t>人次</w:t>
      </w:r>
      <w:r w:rsidR="006F46DC" w:rsidRPr="00944024">
        <w:rPr>
          <w:rFonts w:ascii="仿宋_GB2312" w:eastAsia="仿宋_GB2312" w:hAnsi="华文中宋" w:hint="eastAsia"/>
          <w:sz w:val="30"/>
          <w:szCs w:val="30"/>
        </w:rPr>
        <w:t>。</w:t>
      </w:r>
    </w:p>
    <w:p w:rsidR="0043138E" w:rsidRPr="005B7494" w:rsidRDefault="008C374E" w:rsidP="008C374E">
      <w:pPr>
        <w:ind w:firstLineChars="200" w:firstLine="600"/>
        <w:rPr>
          <w:rFonts w:ascii="仿宋_GB2312" w:eastAsia="仿宋_GB2312"/>
          <w:sz w:val="30"/>
          <w:szCs w:val="30"/>
        </w:rPr>
      </w:pPr>
      <w:r>
        <w:rPr>
          <w:rFonts w:ascii="仿宋_GB2312" w:eastAsia="仿宋_GB2312" w:hint="eastAsia"/>
          <w:sz w:val="30"/>
          <w:szCs w:val="30"/>
        </w:rPr>
        <w:t>2、</w:t>
      </w:r>
      <w:r w:rsidR="0043138E" w:rsidRPr="005B7494">
        <w:rPr>
          <w:rFonts w:ascii="仿宋_GB2312" w:eastAsia="仿宋_GB2312" w:hint="eastAsia"/>
          <w:sz w:val="30"/>
          <w:szCs w:val="30"/>
        </w:rPr>
        <w:t>公务用车购置及运行维护费支出0万元。其中：</w:t>
      </w:r>
    </w:p>
    <w:p w:rsidR="0043138E" w:rsidRPr="00944024" w:rsidRDefault="0043138E" w:rsidP="008C374E">
      <w:pPr>
        <w:ind w:firstLineChars="200" w:firstLine="600"/>
        <w:rPr>
          <w:rFonts w:ascii="仿宋_GB2312" w:eastAsia="仿宋_GB2312"/>
          <w:sz w:val="30"/>
          <w:szCs w:val="30"/>
        </w:rPr>
      </w:pPr>
      <w:r w:rsidRPr="00944024">
        <w:rPr>
          <w:rFonts w:ascii="仿宋_GB2312" w:eastAsia="仿宋_GB2312" w:hint="eastAsia"/>
          <w:sz w:val="30"/>
          <w:szCs w:val="30"/>
        </w:rPr>
        <w:t>公务用车购置支出为</w:t>
      </w:r>
      <w:r>
        <w:rPr>
          <w:rFonts w:ascii="仿宋_GB2312" w:eastAsia="仿宋_GB2312" w:hint="eastAsia"/>
          <w:sz w:val="30"/>
          <w:szCs w:val="30"/>
        </w:rPr>
        <w:t>0</w:t>
      </w:r>
      <w:r w:rsidRPr="00944024">
        <w:rPr>
          <w:rFonts w:ascii="仿宋_GB2312" w:eastAsia="仿宋_GB2312" w:hint="eastAsia"/>
          <w:sz w:val="30"/>
          <w:szCs w:val="30"/>
        </w:rPr>
        <w:t>万元。</w:t>
      </w:r>
    </w:p>
    <w:p w:rsidR="0043138E" w:rsidRDefault="0043138E" w:rsidP="008C374E">
      <w:pPr>
        <w:ind w:firstLineChars="200" w:firstLine="600"/>
        <w:rPr>
          <w:rFonts w:ascii="仿宋_GB2312" w:eastAsia="仿宋_GB2312"/>
          <w:sz w:val="30"/>
          <w:szCs w:val="30"/>
        </w:rPr>
      </w:pPr>
      <w:r w:rsidRPr="008C374E">
        <w:rPr>
          <w:rFonts w:ascii="仿宋_GB2312" w:eastAsia="仿宋_GB2312"/>
          <w:sz w:val="30"/>
          <w:szCs w:val="30"/>
        </w:rPr>
        <w:t>公务用车运行维护支出</w:t>
      </w:r>
      <w:r>
        <w:rPr>
          <w:rFonts w:ascii="仿宋_GB2312" w:eastAsia="仿宋_GB2312" w:hint="eastAsia"/>
          <w:sz w:val="30"/>
          <w:szCs w:val="30"/>
        </w:rPr>
        <w:t>0</w:t>
      </w:r>
      <w:r w:rsidRPr="008C374E">
        <w:rPr>
          <w:rFonts w:ascii="仿宋_GB2312" w:eastAsia="仿宋_GB2312"/>
          <w:sz w:val="30"/>
          <w:szCs w:val="30"/>
        </w:rPr>
        <w:t>万元。</w:t>
      </w:r>
    </w:p>
    <w:p w:rsidR="0043138E" w:rsidRDefault="008C374E" w:rsidP="008C374E">
      <w:pPr>
        <w:ind w:firstLineChars="200" w:firstLine="600"/>
        <w:rPr>
          <w:rFonts w:ascii="仿宋_GB2312" w:eastAsia="仿宋_GB2312"/>
          <w:sz w:val="30"/>
          <w:szCs w:val="30"/>
        </w:rPr>
      </w:pPr>
      <w:r>
        <w:rPr>
          <w:rFonts w:ascii="仿宋_GB2312" w:eastAsia="仿宋_GB2312" w:hint="eastAsia"/>
          <w:sz w:val="30"/>
          <w:szCs w:val="30"/>
        </w:rPr>
        <w:t>3、</w:t>
      </w:r>
      <w:r w:rsidR="0043138E">
        <w:rPr>
          <w:rFonts w:ascii="仿宋_GB2312" w:eastAsia="仿宋_GB2312" w:hint="eastAsia"/>
          <w:sz w:val="30"/>
          <w:szCs w:val="30"/>
        </w:rPr>
        <w:t>公务接待费支出0.15万元。其中：</w:t>
      </w:r>
    </w:p>
    <w:p w:rsidR="00D54612" w:rsidRDefault="00D54612" w:rsidP="008C374E">
      <w:pPr>
        <w:ind w:firstLineChars="200" w:firstLine="600"/>
        <w:rPr>
          <w:rFonts w:ascii="仿宋_GB2312" w:eastAsia="仿宋_GB2312"/>
          <w:sz w:val="30"/>
          <w:szCs w:val="30"/>
        </w:rPr>
      </w:pPr>
      <w:r>
        <w:rPr>
          <w:rFonts w:ascii="仿宋_GB2312" w:eastAsia="仿宋_GB2312" w:hint="eastAsia"/>
          <w:sz w:val="30"/>
          <w:szCs w:val="30"/>
        </w:rPr>
        <w:t>国内公务接待支出0.15万（含外宾接待支出0</w:t>
      </w:r>
      <w:r w:rsidR="008C374E">
        <w:rPr>
          <w:rFonts w:ascii="仿宋_GB2312" w:eastAsia="仿宋_GB2312" w:hint="eastAsia"/>
          <w:sz w:val="30"/>
          <w:szCs w:val="30"/>
        </w:rPr>
        <w:t>万元）。主要</w:t>
      </w:r>
      <w:r w:rsidR="0021687C">
        <w:rPr>
          <w:rFonts w:ascii="仿宋_GB2312" w:eastAsia="仿宋_GB2312" w:hint="eastAsia"/>
          <w:sz w:val="30"/>
          <w:szCs w:val="30"/>
        </w:rPr>
        <w:t>用于农产品现场评审及</w:t>
      </w:r>
      <w:proofErr w:type="gramStart"/>
      <w:r w:rsidR="0021687C">
        <w:rPr>
          <w:rFonts w:ascii="仿宋_GB2312" w:eastAsia="仿宋_GB2312" w:hint="eastAsia"/>
          <w:sz w:val="30"/>
          <w:szCs w:val="30"/>
        </w:rPr>
        <w:t>食品扩项评审</w:t>
      </w:r>
      <w:proofErr w:type="gramEnd"/>
      <w:r w:rsidR="0021687C">
        <w:rPr>
          <w:rFonts w:ascii="仿宋_GB2312" w:eastAsia="仿宋_GB2312" w:hint="eastAsia"/>
          <w:sz w:val="30"/>
          <w:szCs w:val="30"/>
        </w:rPr>
        <w:t>，</w:t>
      </w:r>
      <w:r>
        <w:rPr>
          <w:rFonts w:ascii="仿宋_GB2312" w:eastAsia="仿宋_GB2312" w:hint="eastAsia"/>
          <w:sz w:val="30"/>
          <w:szCs w:val="30"/>
        </w:rPr>
        <w:t>公务接待</w:t>
      </w:r>
      <w:r w:rsidR="00B30B4D">
        <w:rPr>
          <w:rFonts w:ascii="仿宋_GB2312" w:eastAsia="仿宋_GB2312" w:hint="eastAsia"/>
          <w:sz w:val="30"/>
          <w:szCs w:val="30"/>
        </w:rPr>
        <w:t>6</w:t>
      </w:r>
      <w:r>
        <w:rPr>
          <w:rFonts w:ascii="仿宋_GB2312" w:eastAsia="仿宋_GB2312" w:hint="eastAsia"/>
          <w:sz w:val="30"/>
          <w:szCs w:val="30"/>
        </w:rPr>
        <w:t>批次、</w:t>
      </w:r>
      <w:r w:rsidR="00B30B4D">
        <w:rPr>
          <w:rFonts w:ascii="仿宋_GB2312" w:eastAsia="仿宋_GB2312" w:hint="eastAsia"/>
          <w:sz w:val="30"/>
          <w:szCs w:val="30"/>
        </w:rPr>
        <w:t>30</w:t>
      </w:r>
      <w:r>
        <w:rPr>
          <w:rFonts w:ascii="仿宋_GB2312" w:eastAsia="仿宋_GB2312" w:hint="eastAsia"/>
          <w:sz w:val="30"/>
          <w:szCs w:val="30"/>
        </w:rPr>
        <w:t>人次，其中：接待外宾0批次、0人次。</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八、政府性基金预算财政拨款收入支出决算情况说明</w:t>
      </w:r>
    </w:p>
    <w:p w:rsidR="00295733" w:rsidRPr="00944024" w:rsidRDefault="00F72A70">
      <w:pPr>
        <w:ind w:firstLineChars="200" w:firstLine="600"/>
        <w:rPr>
          <w:rFonts w:ascii="仿宋_GB2312" w:eastAsia="仿宋_GB2312"/>
          <w:sz w:val="30"/>
          <w:szCs w:val="30"/>
        </w:rPr>
      </w:pPr>
      <w:r w:rsidRPr="00944024">
        <w:rPr>
          <w:rFonts w:ascii="仿宋_GB2312" w:eastAsia="仿宋_GB2312" w:hAnsi="宋体" w:hint="eastAsia"/>
          <w:sz w:val="30"/>
          <w:szCs w:val="30"/>
        </w:rPr>
        <w:t>本单位</w:t>
      </w:r>
      <w:r w:rsidR="00295733" w:rsidRPr="00944024">
        <w:rPr>
          <w:rFonts w:ascii="仿宋_GB2312" w:eastAsia="仿宋_GB2312" w:hint="eastAsia"/>
          <w:sz w:val="30"/>
          <w:szCs w:val="30"/>
        </w:rPr>
        <w:t>2021年度无政府性基金预算财政拨款收入和支出。</w:t>
      </w:r>
    </w:p>
    <w:p w:rsidR="001005BF" w:rsidRPr="00944024" w:rsidRDefault="001005BF" w:rsidP="001005BF">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九、国有资本经营预算财政拨款收入支出决算情况说明</w:t>
      </w:r>
    </w:p>
    <w:p w:rsidR="00295733" w:rsidRPr="00944024" w:rsidRDefault="000B419B" w:rsidP="001005BF">
      <w:pPr>
        <w:ind w:firstLineChars="200" w:firstLine="600"/>
        <w:rPr>
          <w:rFonts w:ascii="仿宋_GB2312" w:eastAsia="仿宋_GB2312"/>
          <w:sz w:val="30"/>
          <w:szCs w:val="30"/>
        </w:rPr>
      </w:pPr>
      <w:r>
        <w:rPr>
          <w:rFonts w:ascii="仿宋_GB2312" w:eastAsia="仿宋_GB2312" w:hAnsi="Times New Roman" w:cs="Times New Roman"/>
          <w:color w:val="000000"/>
          <w:sz w:val="30"/>
          <w:szCs w:val="30"/>
        </w:rPr>
        <w:t>本</w:t>
      </w:r>
      <w:r>
        <w:rPr>
          <w:rFonts w:ascii="仿宋_GB2312" w:eastAsia="仿宋_GB2312" w:hAnsi="Times New Roman" w:cs="Times New Roman" w:hint="eastAsia"/>
          <w:color w:val="000000"/>
          <w:sz w:val="30"/>
          <w:szCs w:val="30"/>
        </w:rPr>
        <w:t>单位</w:t>
      </w:r>
      <w:r w:rsidR="001005BF" w:rsidRPr="00944024">
        <w:rPr>
          <w:rFonts w:ascii="仿宋_GB2312" w:eastAsia="仿宋_GB2312" w:hAnsi="Times New Roman" w:cs="Times New Roman"/>
          <w:color w:val="000000"/>
          <w:sz w:val="30"/>
          <w:szCs w:val="30"/>
        </w:rPr>
        <w:t>2021年度无国有资本经营预算财政拨款收入和支出。</w:t>
      </w:r>
    </w:p>
    <w:p w:rsidR="00295733" w:rsidRPr="00944024" w:rsidRDefault="00295733">
      <w:pPr>
        <w:widowControl/>
        <w:ind w:firstLineChars="200" w:firstLine="602"/>
        <w:jc w:val="left"/>
        <w:outlineLvl w:val="0"/>
        <w:rPr>
          <w:rFonts w:ascii="楷体_GB2312" w:eastAsia="楷体_GB2312" w:hAnsi="宋体" w:cs="楷体"/>
          <w:b/>
          <w:bCs/>
          <w:color w:val="000000"/>
          <w:kern w:val="0"/>
          <w:sz w:val="30"/>
          <w:szCs w:val="30"/>
        </w:rPr>
      </w:pPr>
      <w:r w:rsidRPr="00944024">
        <w:rPr>
          <w:rFonts w:ascii="楷体_GB2312" w:eastAsia="楷体_GB2312" w:hAnsi="宋体" w:cs="楷体" w:hint="eastAsia"/>
          <w:b/>
          <w:bCs/>
          <w:color w:val="000000"/>
          <w:kern w:val="0"/>
          <w:sz w:val="30"/>
          <w:szCs w:val="30"/>
        </w:rPr>
        <w:t>十、预算绩效管理情况</w:t>
      </w:r>
    </w:p>
    <w:p w:rsidR="00AF098C" w:rsidRPr="00DA5946" w:rsidRDefault="00AF098C" w:rsidP="00DA5946">
      <w:pPr>
        <w:ind w:firstLineChars="200" w:firstLine="600"/>
        <w:rPr>
          <w:rFonts w:ascii="仿宋_GB2312" w:eastAsia="仿宋_GB2312" w:hAnsi="Times New Roman" w:cs="Times New Roman"/>
          <w:color w:val="000000"/>
          <w:sz w:val="30"/>
          <w:szCs w:val="30"/>
        </w:rPr>
      </w:pPr>
      <w:r w:rsidRPr="00DA5946">
        <w:rPr>
          <w:rFonts w:ascii="仿宋_GB2312" w:eastAsia="仿宋_GB2312" w:hAnsi="Times New Roman" w:cs="Times New Roman" w:hint="eastAsia"/>
          <w:color w:val="000000"/>
          <w:sz w:val="30"/>
          <w:szCs w:val="30"/>
        </w:rPr>
        <w:t>本单位2021年度预算绩效管理工作开展情况如下：本单位建立了如下预算绩效管理制度：上海市崇明食品药品检验</w:t>
      </w:r>
      <w:proofErr w:type="gramStart"/>
      <w:r w:rsidRPr="00DA5946">
        <w:rPr>
          <w:rFonts w:ascii="仿宋_GB2312" w:eastAsia="仿宋_GB2312" w:hAnsi="Times New Roman" w:cs="Times New Roman" w:hint="eastAsia"/>
          <w:color w:val="000000"/>
          <w:sz w:val="30"/>
          <w:szCs w:val="30"/>
        </w:rPr>
        <w:t>所预算</w:t>
      </w:r>
      <w:proofErr w:type="gramEnd"/>
      <w:r w:rsidRPr="00DA5946">
        <w:rPr>
          <w:rFonts w:ascii="仿宋_GB2312" w:eastAsia="仿宋_GB2312" w:hAnsi="Times New Roman" w:cs="Times New Roman" w:hint="eastAsia"/>
          <w:color w:val="000000"/>
          <w:sz w:val="30"/>
          <w:szCs w:val="30"/>
        </w:rPr>
        <w:lastRenderedPageBreak/>
        <w:t>绩效管理办法(试行)，建立了预算绩效管理工作机制；全过程绩效管理实施情况：编报绩效目标的2021年度项目6个，涉及预算金额8</w:t>
      </w:r>
      <w:r w:rsidR="00DA5946">
        <w:rPr>
          <w:rFonts w:ascii="仿宋_GB2312" w:eastAsia="仿宋_GB2312" w:hAnsi="Times New Roman" w:cs="Times New Roman" w:hint="eastAsia"/>
          <w:color w:val="000000"/>
          <w:sz w:val="30"/>
          <w:szCs w:val="30"/>
        </w:rPr>
        <w:t>1</w:t>
      </w:r>
      <w:r w:rsidRPr="00DA5946">
        <w:rPr>
          <w:rFonts w:ascii="仿宋_GB2312" w:eastAsia="仿宋_GB2312" w:hAnsi="Times New Roman" w:cs="Times New Roman" w:hint="eastAsia"/>
          <w:color w:val="000000"/>
          <w:sz w:val="30"/>
          <w:szCs w:val="30"/>
        </w:rPr>
        <w:t>7.91万元；绩效跟踪评价的2021年度项目6个，涉及预算金额8</w:t>
      </w:r>
      <w:r w:rsidR="00DA5946">
        <w:rPr>
          <w:rFonts w:ascii="仿宋_GB2312" w:eastAsia="仿宋_GB2312" w:hAnsi="Times New Roman" w:cs="Times New Roman" w:hint="eastAsia"/>
          <w:color w:val="000000"/>
          <w:sz w:val="30"/>
          <w:szCs w:val="30"/>
        </w:rPr>
        <w:t>1</w:t>
      </w:r>
      <w:r w:rsidRPr="00DA5946">
        <w:rPr>
          <w:rFonts w:ascii="仿宋_GB2312" w:eastAsia="仿宋_GB2312" w:hAnsi="Times New Roman" w:cs="Times New Roman" w:hint="eastAsia"/>
          <w:color w:val="000000"/>
          <w:sz w:val="30"/>
          <w:szCs w:val="30"/>
        </w:rPr>
        <w:t>7.91万元；绩效自评的2021年度项目6个，涉及预算金额8</w:t>
      </w:r>
      <w:r w:rsidR="00DA5946">
        <w:rPr>
          <w:rFonts w:ascii="仿宋_GB2312" w:eastAsia="仿宋_GB2312" w:hAnsi="Times New Roman" w:cs="Times New Roman" w:hint="eastAsia"/>
          <w:color w:val="000000"/>
          <w:sz w:val="30"/>
          <w:szCs w:val="30"/>
        </w:rPr>
        <w:t>1</w:t>
      </w:r>
      <w:r w:rsidRPr="00DA5946">
        <w:rPr>
          <w:rFonts w:ascii="仿宋_GB2312" w:eastAsia="仿宋_GB2312" w:hAnsi="Times New Roman" w:cs="Times New Roman" w:hint="eastAsia"/>
          <w:color w:val="000000"/>
          <w:sz w:val="30"/>
          <w:szCs w:val="30"/>
        </w:rPr>
        <w:t>7.91万元，平均得分</w:t>
      </w:r>
      <w:r w:rsidR="009F0B4C">
        <w:rPr>
          <w:rFonts w:ascii="仿宋_GB2312" w:eastAsia="仿宋_GB2312" w:hAnsi="Times New Roman" w:cs="Times New Roman" w:hint="eastAsia"/>
          <w:color w:val="000000"/>
          <w:sz w:val="30"/>
          <w:szCs w:val="30"/>
        </w:rPr>
        <w:t>99.99</w:t>
      </w:r>
      <w:r w:rsidRPr="00DA5946">
        <w:rPr>
          <w:rFonts w:ascii="仿宋_GB2312" w:eastAsia="仿宋_GB2312" w:hAnsi="Times New Roman" w:cs="Times New Roman" w:hint="eastAsia"/>
          <w:color w:val="000000"/>
          <w:sz w:val="30"/>
          <w:szCs w:val="30"/>
        </w:rPr>
        <w:t>分（其中，绩效评级为“优”的项目6</w:t>
      </w:r>
      <w:r w:rsidR="00822E9C" w:rsidRPr="00DA5946">
        <w:rPr>
          <w:rFonts w:ascii="仿宋_GB2312" w:eastAsia="仿宋_GB2312" w:hAnsi="Times New Roman" w:cs="Times New Roman" w:hint="eastAsia"/>
          <w:color w:val="000000"/>
          <w:sz w:val="30"/>
          <w:szCs w:val="30"/>
        </w:rPr>
        <w:t>个;绩效评级为“良”的项目</w:t>
      </w:r>
      <w:r w:rsidR="00F54FB5" w:rsidRPr="00DA5946">
        <w:rPr>
          <w:rFonts w:ascii="仿宋_GB2312" w:eastAsia="仿宋_GB2312" w:hAnsi="Times New Roman" w:cs="Times New Roman" w:hint="eastAsia"/>
          <w:color w:val="000000"/>
          <w:sz w:val="30"/>
          <w:szCs w:val="30"/>
        </w:rPr>
        <w:t>0</w:t>
      </w:r>
      <w:r w:rsidR="00822E9C" w:rsidRPr="00DA5946">
        <w:rPr>
          <w:rFonts w:ascii="仿宋_GB2312" w:eastAsia="仿宋_GB2312" w:hAnsi="Times New Roman" w:cs="Times New Roman" w:hint="eastAsia"/>
          <w:color w:val="000000"/>
          <w:sz w:val="30"/>
          <w:szCs w:val="30"/>
        </w:rPr>
        <w:t>个；绩效评级为“合格”的项目</w:t>
      </w:r>
      <w:r w:rsidR="00F54FB5" w:rsidRPr="00DA5946">
        <w:rPr>
          <w:rFonts w:ascii="仿宋_GB2312" w:eastAsia="仿宋_GB2312" w:hAnsi="Times New Roman" w:cs="Times New Roman" w:hint="eastAsia"/>
          <w:color w:val="000000"/>
          <w:sz w:val="30"/>
          <w:szCs w:val="30"/>
        </w:rPr>
        <w:t>0</w:t>
      </w:r>
      <w:r w:rsidR="00822E9C" w:rsidRPr="00DA5946">
        <w:rPr>
          <w:rFonts w:ascii="仿宋_GB2312" w:eastAsia="仿宋_GB2312" w:hAnsi="Times New Roman" w:cs="Times New Roman" w:hint="eastAsia"/>
          <w:color w:val="000000"/>
          <w:sz w:val="30"/>
          <w:szCs w:val="30"/>
        </w:rPr>
        <w:t>个；绩效评级为“不合格”的项目</w:t>
      </w:r>
      <w:r w:rsidR="00F54FB5" w:rsidRPr="00DA5946">
        <w:rPr>
          <w:rFonts w:ascii="仿宋_GB2312" w:eastAsia="仿宋_GB2312" w:hAnsi="Times New Roman" w:cs="Times New Roman" w:hint="eastAsia"/>
          <w:color w:val="000000"/>
          <w:sz w:val="30"/>
          <w:szCs w:val="30"/>
        </w:rPr>
        <w:t>0</w:t>
      </w:r>
      <w:r w:rsidR="00822E9C" w:rsidRPr="00DA5946">
        <w:rPr>
          <w:rFonts w:ascii="仿宋_GB2312" w:eastAsia="仿宋_GB2312" w:hAnsi="Times New Roman" w:cs="Times New Roman" w:hint="eastAsia"/>
          <w:color w:val="000000"/>
          <w:sz w:val="30"/>
          <w:szCs w:val="30"/>
        </w:rPr>
        <w:t>个。绩效自评中共发现问题</w:t>
      </w:r>
      <w:r w:rsidR="00DA5946">
        <w:rPr>
          <w:rFonts w:ascii="仿宋_GB2312" w:eastAsia="仿宋_GB2312" w:hAnsi="Times New Roman" w:cs="Times New Roman" w:hint="eastAsia"/>
          <w:color w:val="000000"/>
          <w:sz w:val="30"/>
          <w:szCs w:val="30"/>
        </w:rPr>
        <w:t>1</w:t>
      </w:r>
      <w:r w:rsidR="00822E9C" w:rsidRPr="00DA5946">
        <w:rPr>
          <w:rFonts w:ascii="仿宋_GB2312" w:eastAsia="仿宋_GB2312" w:hAnsi="Times New Roman" w:cs="Times New Roman" w:hint="eastAsia"/>
          <w:color w:val="000000"/>
          <w:sz w:val="30"/>
          <w:szCs w:val="30"/>
        </w:rPr>
        <w:t>个，已经完成整改的</w:t>
      </w:r>
      <w:r w:rsidR="00DA5946">
        <w:rPr>
          <w:rFonts w:ascii="仿宋_GB2312" w:eastAsia="仿宋_GB2312" w:hAnsi="Times New Roman" w:cs="Times New Roman" w:hint="eastAsia"/>
          <w:color w:val="000000"/>
          <w:sz w:val="30"/>
          <w:szCs w:val="30"/>
        </w:rPr>
        <w:t>1</w:t>
      </w:r>
      <w:r w:rsidR="00822E9C" w:rsidRPr="00DA5946">
        <w:rPr>
          <w:rFonts w:ascii="仿宋_GB2312" w:eastAsia="仿宋_GB2312" w:hAnsi="Times New Roman" w:cs="Times New Roman" w:hint="eastAsia"/>
          <w:color w:val="000000"/>
          <w:sz w:val="30"/>
          <w:szCs w:val="30"/>
        </w:rPr>
        <w:t>个，正在整改的</w:t>
      </w:r>
      <w:r w:rsidR="00F54FB5" w:rsidRPr="00DA5946">
        <w:rPr>
          <w:rFonts w:ascii="仿宋_GB2312" w:eastAsia="仿宋_GB2312" w:hAnsi="Times New Roman" w:cs="Times New Roman" w:hint="eastAsia"/>
          <w:color w:val="000000"/>
          <w:sz w:val="30"/>
          <w:szCs w:val="30"/>
        </w:rPr>
        <w:t>0</w:t>
      </w:r>
      <w:r w:rsidR="00822E9C" w:rsidRPr="00DA5946">
        <w:rPr>
          <w:rFonts w:ascii="仿宋_GB2312" w:eastAsia="仿宋_GB2312" w:hAnsi="Times New Roman" w:cs="Times New Roman" w:hint="eastAsia"/>
          <w:color w:val="000000"/>
          <w:sz w:val="30"/>
          <w:szCs w:val="30"/>
        </w:rPr>
        <w:t>个</w:t>
      </w:r>
      <w:r w:rsidR="003361B3" w:rsidRPr="00DA5946">
        <w:rPr>
          <w:rFonts w:ascii="仿宋_GB2312" w:eastAsia="仿宋_GB2312" w:hAnsi="Times New Roman" w:cs="Times New Roman" w:hint="eastAsia"/>
          <w:color w:val="000000"/>
          <w:sz w:val="30"/>
          <w:szCs w:val="30"/>
        </w:rPr>
        <w:t>）</w:t>
      </w:r>
      <w:r w:rsidRPr="00DA5946">
        <w:rPr>
          <w:rFonts w:ascii="仿宋_GB2312" w:eastAsia="仿宋_GB2312" w:hAnsi="Times New Roman" w:cs="Times New Roman" w:hint="eastAsia"/>
          <w:color w:val="000000"/>
          <w:sz w:val="30"/>
          <w:szCs w:val="30"/>
        </w:rPr>
        <w:t>。</w:t>
      </w:r>
    </w:p>
    <w:p w:rsidR="00295733" w:rsidRPr="00944024" w:rsidRDefault="00295733">
      <w:pPr>
        <w:ind w:firstLineChars="198" w:firstLine="596"/>
        <w:outlineLvl w:val="0"/>
        <w:rPr>
          <w:rFonts w:ascii="楷体_GB2312" w:eastAsia="楷体_GB2312"/>
          <w:b/>
          <w:sz w:val="30"/>
          <w:szCs w:val="30"/>
        </w:rPr>
      </w:pPr>
      <w:r w:rsidRPr="00944024">
        <w:rPr>
          <w:rFonts w:ascii="楷体_GB2312" w:eastAsia="楷体_GB2312" w:hint="eastAsia"/>
          <w:b/>
          <w:sz w:val="30"/>
          <w:szCs w:val="30"/>
        </w:rPr>
        <w:t>十一、其他重要事项的情况说明</w:t>
      </w:r>
    </w:p>
    <w:p w:rsidR="00295733" w:rsidRPr="00944024" w:rsidRDefault="00295733">
      <w:pPr>
        <w:ind w:firstLine="600"/>
        <w:outlineLvl w:val="0"/>
        <w:rPr>
          <w:rFonts w:ascii="楷体_GB2312" w:eastAsia="楷体_GB2312"/>
          <w:b/>
          <w:sz w:val="30"/>
          <w:szCs w:val="30"/>
        </w:rPr>
      </w:pPr>
      <w:r w:rsidRPr="00944024">
        <w:rPr>
          <w:rFonts w:ascii="楷体_GB2312" w:eastAsia="楷体_GB2312" w:hint="eastAsia"/>
          <w:b/>
          <w:sz w:val="30"/>
          <w:szCs w:val="30"/>
        </w:rPr>
        <w:t>（一）机关运行经费支出情况</w:t>
      </w:r>
    </w:p>
    <w:p w:rsidR="00295733" w:rsidRPr="00944024" w:rsidRDefault="009D1DEB">
      <w:pPr>
        <w:ind w:firstLineChars="200" w:firstLine="600"/>
        <w:rPr>
          <w:rFonts w:ascii="仿宋_GB2312" w:eastAsia="仿宋_GB2312"/>
          <w:sz w:val="30"/>
          <w:szCs w:val="30"/>
        </w:rPr>
      </w:pPr>
      <w:r w:rsidRPr="00944024">
        <w:rPr>
          <w:rFonts w:ascii="仿宋_GB2312" w:eastAsia="仿宋_GB2312" w:hAnsi="宋体" w:hint="eastAsia"/>
          <w:sz w:val="30"/>
          <w:szCs w:val="30"/>
        </w:rPr>
        <w:t>本单位</w:t>
      </w:r>
      <w:r w:rsidR="00295733" w:rsidRPr="00944024">
        <w:rPr>
          <w:rFonts w:ascii="仿宋_GB2312" w:eastAsia="仿宋_GB2312" w:hint="eastAsia"/>
          <w:sz w:val="30"/>
          <w:szCs w:val="30"/>
        </w:rPr>
        <w:t>2021年度</w:t>
      </w:r>
      <w:proofErr w:type="gramStart"/>
      <w:r w:rsidR="00295733" w:rsidRPr="00944024">
        <w:rPr>
          <w:rFonts w:ascii="仿宋_GB2312" w:eastAsia="仿宋_GB2312" w:hint="eastAsia"/>
          <w:sz w:val="30"/>
          <w:szCs w:val="30"/>
        </w:rPr>
        <w:t>无机关</w:t>
      </w:r>
      <w:proofErr w:type="gramEnd"/>
      <w:r w:rsidR="00295733" w:rsidRPr="00944024">
        <w:rPr>
          <w:rFonts w:ascii="仿宋_GB2312" w:eastAsia="仿宋_GB2312" w:hint="eastAsia"/>
          <w:sz w:val="30"/>
          <w:szCs w:val="30"/>
        </w:rPr>
        <w:t>运行经费支出。</w:t>
      </w:r>
    </w:p>
    <w:p w:rsidR="00295733" w:rsidRPr="00944024" w:rsidRDefault="00295733">
      <w:pPr>
        <w:ind w:firstLineChars="200" w:firstLine="602"/>
        <w:outlineLvl w:val="0"/>
        <w:rPr>
          <w:rFonts w:ascii="楷体_GB2312" w:eastAsia="楷体_GB2312" w:hAnsi="宋体" w:cs="楷体"/>
          <w:b/>
          <w:bCs/>
          <w:sz w:val="30"/>
          <w:szCs w:val="30"/>
        </w:rPr>
      </w:pPr>
      <w:r w:rsidRPr="00944024">
        <w:rPr>
          <w:rFonts w:ascii="楷体_GB2312" w:eastAsia="楷体_GB2312" w:hAnsi="宋体" w:cs="楷体" w:hint="eastAsia"/>
          <w:b/>
          <w:bCs/>
          <w:sz w:val="30"/>
          <w:szCs w:val="30"/>
        </w:rPr>
        <w:t>（二）政府采购支出情况</w:t>
      </w:r>
    </w:p>
    <w:p w:rsidR="00295733" w:rsidRPr="00944024" w:rsidRDefault="009D1DEB">
      <w:pPr>
        <w:ind w:firstLineChars="200" w:firstLine="600"/>
        <w:rPr>
          <w:rFonts w:ascii="仿宋_GB2312" w:eastAsia="仿宋_GB2312"/>
          <w:color w:val="000000"/>
          <w:sz w:val="30"/>
          <w:szCs w:val="30"/>
        </w:rPr>
      </w:pPr>
      <w:r w:rsidRPr="00944024">
        <w:rPr>
          <w:rFonts w:ascii="Times New Roman" w:eastAsia="仿宋_GB2312" w:hAnsi="Times New Roman" w:cs="Times New Roman" w:hint="eastAsia"/>
          <w:color w:val="000000"/>
          <w:sz w:val="30"/>
          <w:szCs w:val="30"/>
        </w:rPr>
        <w:t>本单位</w:t>
      </w:r>
      <w:r w:rsidR="00295733" w:rsidRPr="00944024">
        <w:rPr>
          <w:rFonts w:ascii="仿宋_GB2312" w:eastAsia="仿宋_GB2312" w:hint="eastAsia"/>
          <w:color w:val="000000"/>
          <w:sz w:val="30"/>
          <w:szCs w:val="30"/>
        </w:rPr>
        <w:t>2021年度政府采购金额（以合同签订为准）为</w:t>
      </w:r>
      <w:r w:rsidR="004A7D35">
        <w:rPr>
          <w:rFonts w:ascii="仿宋_GB2312" w:eastAsia="仿宋_GB2312" w:hint="eastAsia"/>
          <w:color w:val="000000"/>
          <w:sz w:val="30"/>
          <w:szCs w:val="30"/>
        </w:rPr>
        <w:t>3</w:t>
      </w:r>
      <w:r w:rsidR="00295733" w:rsidRPr="00944024">
        <w:rPr>
          <w:rFonts w:ascii="仿宋_GB2312" w:eastAsia="仿宋_GB2312" w:hint="eastAsia"/>
          <w:color w:val="000000"/>
          <w:sz w:val="30"/>
          <w:szCs w:val="30"/>
        </w:rPr>
        <w:t>万元，其中：</w:t>
      </w:r>
      <w:r w:rsidR="000D7791" w:rsidRPr="00944024">
        <w:rPr>
          <w:rFonts w:ascii="仿宋_GB2312" w:eastAsia="仿宋_GB2312" w:hint="eastAsia"/>
          <w:color w:val="000000"/>
          <w:sz w:val="30"/>
          <w:szCs w:val="30"/>
        </w:rPr>
        <w:t>货物采购金额</w:t>
      </w:r>
      <w:r w:rsidR="000D7791">
        <w:rPr>
          <w:rFonts w:ascii="仿宋_GB2312" w:eastAsia="仿宋_GB2312" w:hint="eastAsia"/>
          <w:color w:val="000000"/>
          <w:sz w:val="30"/>
          <w:szCs w:val="30"/>
        </w:rPr>
        <w:t>0</w:t>
      </w:r>
      <w:r w:rsidR="000D7791" w:rsidRPr="00944024">
        <w:rPr>
          <w:rFonts w:ascii="仿宋_GB2312" w:eastAsia="仿宋_GB2312" w:hint="eastAsia"/>
          <w:color w:val="000000"/>
          <w:sz w:val="30"/>
          <w:szCs w:val="30"/>
        </w:rPr>
        <w:t>万元、工程采购金额</w:t>
      </w:r>
      <w:r w:rsidR="000D7791">
        <w:rPr>
          <w:rFonts w:ascii="仿宋_GB2312" w:eastAsia="仿宋_GB2312" w:hint="eastAsia"/>
          <w:color w:val="000000"/>
          <w:sz w:val="30"/>
          <w:szCs w:val="30"/>
        </w:rPr>
        <w:t>0</w:t>
      </w:r>
      <w:r w:rsidR="000D7791" w:rsidRPr="00944024">
        <w:rPr>
          <w:rFonts w:ascii="仿宋_GB2312" w:eastAsia="仿宋_GB2312" w:hint="eastAsia"/>
          <w:color w:val="000000"/>
          <w:sz w:val="30"/>
          <w:szCs w:val="30"/>
        </w:rPr>
        <w:t>万元、</w:t>
      </w:r>
      <w:r w:rsidR="00295733" w:rsidRPr="00944024">
        <w:rPr>
          <w:rFonts w:ascii="仿宋_GB2312" w:eastAsia="仿宋_GB2312" w:hint="eastAsia"/>
          <w:color w:val="000000"/>
          <w:sz w:val="30"/>
          <w:szCs w:val="30"/>
        </w:rPr>
        <w:t>服务采购金额</w:t>
      </w:r>
      <w:r w:rsidR="00B87FEA">
        <w:rPr>
          <w:rFonts w:ascii="仿宋_GB2312" w:eastAsia="仿宋_GB2312" w:hint="eastAsia"/>
          <w:color w:val="000000"/>
          <w:sz w:val="30"/>
          <w:szCs w:val="30"/>
        </w:rPr>
        <w:t>3</w:t>
      </w:r>
      <w:r w:rsidR="00295733" w:rsidRPr="00944024">
        <w:rPr>
          <w:rFonts w:ascii="仿宋_GB2312" w:eastAsia="仿宋_GB2312" w:hint="eastAsia"/>
          <w:color w:val="000000"/>
          <w:sz w:val="30"/>
          <w:szCs w:val="30"/>
        </w:rPr>
        <w:t>万元。</w:t>
      </w:r>
    </w:p>
    <w:p w:rsidR="00295733" w:rsidRPr="00944024" w:rsidRDefault="00295733">
      <w:pPr>
        <w:widowControl/>
        <w:ind w:firstLineChars="198" w:firstLine="596"/>
        <w:jc w:val="left"/>
        <w:outlineLvl w:val="0"/>
        <w:rPr>
          <w:rFonts w:ascii="楷体_GB2312" w:eastAsia="楷体_GB2312" w:hAnsi="宋体" w:cs="楷体"/>
          <w:b/>
          <w:bCs/>
          <w:kern w:val="0"/>
          <w:sz w:val="30"/>
          <w:szCs w:val="30"/>
        </w:rPr>
      </w:pPr>
      <w:r w:rsidRPr="00944024">
        <w:rPr>
          <w:rFonts w:ascii="楷体_GB2312" w:eastAsia="楷体_GB2312" w:hAnsi="宋体" w:cs="楷体" w:hint="eastAsia"/>
          <w:b/>
          <w:bCs/>
          <w:kern w:val="0"/>
          <w:sz w:val="30"/>
          <w:szCs w:val="30"/>
        </w:rPr>
        <w:t>（三）车辆、房屋特殊占用情况</w:t>
      </w:r>
    </w:p>
    <w:p w:rsidR="00295733" w:rsidRDefault="006918FC">
      <w:pPr>
        <w:spacing w:line="570" w:lineRule="exact"/>
        <w:ind w:firstLineChars="200" w:firstLine="600"/>
        <w:rPr>
          <w:rFonts w:ascii="仿宋_GB2312" w:eastAsia="仿宋_GB2312"/>
          <w:sz w:val="30"/>
          <w:szCs w:val="30"/>
        </w:rPr>
      </w:pPr>
      <w:r>
        <w:rPr>
          <w:rFonts w:ascii="仿宋_GB2312" w:eastAsia="仿宋_GB2312" w:hint="eastAsia"/>
          <w:color w:val="000000"/>
          <w:sz w:val="30"/>
          <w:szCs w:val="30"/>
        </w:rPr>
        <w:t>1、</w:t>
      </w:r>
      <w:r w:rsidR="00455B4B" w:rsidRPr="00944024">
        <w:rPr>
          <w:rFonts w:ascii="仿宋_GB2312" w:eastAsia="仿宋_GB2312" w:hint="eastAsia"/>
          <w:color w:val="000000"/>
          <w:sz w:val="30"/>
          <w:szCs w:val="30"/>
        </w:rPr>
        <w:t>本单位</w:t>
      </w:r>
      <w:r w:rsidR="00295733" w:rsidRPr="00944024">
        <w:rPr>
          <w:rFonts w:ascii="仿宋_GB2312" w:eastAsia="仿宋_GB2312" w:hint="eastAsia"/>
          <w:sz w:val="30"/>
          <w:szCs w:val="30"/>
        </w:rPr>
        <w:t>2021年度无车辆</w:t>
      </w:r>
      <w:r w:rsidR="00DA5946" w:rsidRPr="00944024">
        <w:rPr>
          <w:rFonts w:ascii="仿宋_GB2312" w:eastAsia="仿宋_GB2312" w:hint="eastAsia"/>
          <w:sz w:val="30"/>
          <w:szCs w:val="30"/>
        </w:rPr>
        <w:t>特殊占用情况说明</w:t>
      </w:r>
      <w:r w:rsidR="00295733" w:rsidRPr="00944024">
        <w:rPr>
          <w:rFonts w:ascii="仿宋_GB2312" w:eastAsia="仿宋_GB2312" w:hint="eastAsia"/>
          <w:sz w:val="30"/>
          <w:szCs w:val="30"/>
        </w:rPr>
        <w:t>。</w:t>
      </w:r>
    </w:p>
    <w:p w:rsidR="006918FC" w:rsidRPr="00944024" w:rsidRDefault="006918FC">
      <w:pPr>
        <w:spacing w:line="570" w:lineRule="exact"/>
        <w:ind w:firstLineChars="200" w:firstLine="600"/>
        <w:rPr>
          <w:rFonts w:ascii="仿宋_GB2312" w:eastAsia="仿宋_GB2312"/>
          <w:sz w:val="30"/>
          <w:szCs w:val="30"/>
        </w:rPr>
      </w:pPr>
      <w:r>
        <w:rPr>
          <w:rFonts w:ascii="仿宋_GB2312" w:eastAsia="仿宋_GB2312" w:hint="eastAsia"/>
          <w:sz w:val="30"/>
          <w:szCs w:val="30"/>
        </w:rPr>
        <w:t>2、截止2021年12月31日，本部门使用的房屋中由区机关事务管理局统一调配的其他部门（单位）产权的房屋为5,490平方米。</w:t>
      </w:r>
    </w:p>
    <w:p w:rsidR="00295733" w:rsidRPr="00944024" w:rsidRDefault="00295733">
      <w:pPr>
        <w:jc w:val="center"/>
        <w:rPr>
          <w:rFonts w:ascii="黑体" w:eastAsia="黑体"/>
          <w:sz w:val="30"/>
          <w:szCs w:val="30"/>
        </w:rPr>
      </w:pPr>
      <w:r w:rsidRPr="00944024">
        <w:br w:type="page"/>
      </w:r>
      <w:r w:rsidRPr="00944024">
        <w:rPr>
          <w:rFonts w:ascii="黑体" w:eastAsia="黑体" w:hint="eastAsia"/>
          <w:sz w:val="30"/>
          <w:szCs w:val="30"/>
        </w:rPr>
        <w:lastRenderedPageBreak/>
        <w:t>第四部分    名词解释</w:t>
      </w:r>
    </w:p>
    <w:p w:rsidR="00295733" w:rsidRPr="00944024" w:rsidRDefault="00295733">
      <w:pPr>
        <w:rPr>
          <w:rFonts w:ascii="仿宋_GB2312" w:eastAsia="仿宋_GB2312" w:hAnsi="宋体" w:cs="仿宋_GB2312"/>
          <w:color w:val="000000"/>
          <w:sz w:val="30"/>
          <w:szCs w:val="30"/>
        </w:rPr>
      </w:pP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295733" w:rsidRPr="00944024" w:rsidRDefault="00295733">
      <w:pPr>
        <w:ind w:firstLineChars="200" w:firstLine="600"/>
        <w:rPr>
          <w:rFonts w:ascii="仿宋_GB2312" w:eastAsia="仿宋_GB2312"/>
          <w:b/>
          <w:sz w:val="30"/>
          <w:szCs w:val="30"/>
        </w:rPr>
      </w:pPr>
      <w:r w:rsidRPr="00944024">
        <w:rPr>
          <w:rFonts w:ascii="仿宋_GB2312" w:eastAsia="仿宋_GB2312" w:hint="eastAsia"/>
          <w:sz w:val="30"/>
          <w:szCs w:val="30"/>
        </w:rPr>
        <w:t>二、事业收入：指事业单位开展专业业务活动及其辅助活动取得的收入。</w:t>
      </w:r>
    </w:p>
    <w:p w:rsidR="00295733" w:rsidRPr="00944024" w:rsidRDefault="00295733">
      <w:pPr>
        <w:ind w:firstLineChars="200" w:firstLine="600"/>
        <w:rPr>
          <w:rFonts w:ascii="仿宋_GB2312" w:eastAsia="仿宋_GB2312"/>
          <w:b/>
          <w:sz w:val="30"/>
          <w:szCs w:val="30"/>
        </w:rPr>
      </w:pPr>
      <w:r w:rsidRPr="00944024">
        <w:rPr>
          <w:rFonts w:ascii="仿宋_GB2312" w:eastAsia="仿宋_GB2312" w:hint="eastAsia"/>
          <w:sz w:val="30"/>
          <w:szCs w:val="30"/>
        </w:rPr>
        <w:t>三、经营收入：指事业单位在专业业务活动及其辅助活动之外开展非独立核算经营活动取得的收入。</w:t>
      </w:r>
    </w:p>
    <w:p w:rsidR="00295733" w:rsidRPr="00944024" w:rsidRDefault="00295733">
      <w:pPr>
        <w:ind w:firstLineChars="200" w:firstLine="600"/>
        <w:rPr>
          <w:rFonts w:ascii="仿宋_GB2312" w:eastAsia="仿宋_GB2312"/>
          <w:b/>
          <w:sz w:val="30"/>
          <w:szCs w:val="30"/>
        </w:rPr>
      </w:pPr>
      <w:r w:rsidRPr="00944024">
        <w:rPr>
          <w:rFonts w:ascii="仿宋_GB2312" w:eastAsia="仿宋_GB2312" w:hint="eastAsia"/>
          <w:sz w:val="30"/>
          <w:szCs w:val="30"/>
        </w:rPr>
        <w:t>四、其他收入：指单位取得的除“财政拨款收入”、“事业收入”、“经营收入”等以外的收入。</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五、年初结转和结余：指以前年度尚未完成、结转到本年按有关规定继续使用的资金。</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七、基本支出：指单位为保障机构正常运转、完成日常工作任务而发生的各项支出。</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八、项目支出：指单位为完成特定的行政工作任务或事业发展目标，在基本支出之外发生的各项支出。</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九、经营支出：指事业单位在专业活动及辅助活动之外开展非独立核算经营活动发生的支出。</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lastRenderedPageBreak/>
        <w:t>十、“三公”经费：指单位使用本级财政拨款安排的因公出国（境）费、公务用车购置及运行维护费和公务接待费。其中:因公出国（境）</w:t>
      </w:r>
      <w:proofErr w:type="gramStart"/>
      <w:r w:rsidRPr="00944024">
        <w:rPr>
          <w:rFonts w:ascii="仿宋_GB2312" w:eastAsia="仿宋_GB2312" w:hint="eastAsia"/>
          <w:sz w:val="30"/>
          <w:szCs w:val="30"/>
        </w:rPr>
        <w:t>费反映</w:t>
      </w:r>
      <w:proofErr w:type="gramEnd"/>
      <w:r w:rsidRPr="00944024">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sidRPr="00944024">
        <w:rPr>
          <w:rFonts w:ascii="仿宋_GB2312" w:eastAsia="仿宋_GB2312" w:hint="eastAsia"/>
          <w:sz w:val="30"/>
          <w:szCs w:val="30"/>
        </w:rPr>
        <w:t>费反映</w:t>
      </w:r>
      <w:proofErr w:type="gramEnd"/>
      <w:r w:rsidRPr="00944024">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295733" w:rsidRDefault="00295733">
      <w:pPr>
        <w:ind w:firstLineChars="200" w:firstLine="600"/>
        <w:rPr>
          <w:rFonts w:ascii="仿宋_GB2312" w:eastAsia="仿宋_GB2312"/>
          <w:sz w:val="30"/>
          <w:szCs w:val="30"/>
        </w:rPr>
      </w:pPr>
      <w:r w:rsidRPr="00944024">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295733" w:rsidRDefault="00295733">
      <w:pPr>
        <w:ind w:firstLineChars="200" w:firstLine="600"/>
        <w:rPr>
          <w:rFonts w:ascii="仿宋_GB2312" w:eastAsia="仿宋_GB2312"/>
          <w:sz w:val="30"/>
          <w:szCs w:val="30"/>
        </w:rPr>
      </w:pPr>
    </w:p>
    <w:sectPr w:rsidR="00295733" w:rsidSect="0075282E">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614" w:rsidRDefault="006E2614">
      <w:r>
        <w:separator/>
      </w:r>
    </w:p>
  </w:endnote>
  <w:endnote w:type="continuationSeparator" w:id="0">
    <w:p w:rsidR="006E2614" w:rsidRDefault="006E2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614" w:rsidRDefault="006E2614">
      <w:r>
        <w:separator/>
      </w:r>
    </w:p>
  </w:footnote>
  <w:footnote w:type="continuationSeparator" w:id="0">
    <w:p w:rsidR="006E2614" w:rsidRDefault="006E2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A6EC5"/>
    <w:multiLevelType w:val="hybridMultilevel"/>
    <w:tmpl w:val="FF4E0A10"/>
    <w:lvl w:ilvl="0" w:tplc="1C08CC0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6827D6B"/>
    <w:multiLevelType w:val="hybridMultilevel"/>
    <w:tmpl w:val="C106B2C0"/>
    <w:lvl w:ilvl="0" w:tplc="009CA754">
      <w:start w:val="1"/>
      <w:numFmt w:val="decimal"/>
      <w:lvlText w:val="%1、"/>
      <w:lvlJc w:val="left"/>
      <w:pPr>
        <w:ind w:left="1320" w:hanging="720"/>
      </w:pPr>
      <w:rPr>
        <w:rFonts w:ascii="仿宋_GB2312" w:eastAsia="仿宋_GB2312" w:hAnsi="Calibri" w:cs="黑体"/>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onsecutiveHyphenLimit w:val="4620"/>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6F9C"/>
    <w:rsid w:val="EFA757C3"/>
    <w:rsid w:val="FE9D63E0"/>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010"/>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4ADB"/>
    <w:rsid w:val="00055B43"/>
    <w:rsid w:val="00057832"/>
    <w:rsid w:val="000603B4"/>
    <w:rsid w:val="000605E7"/>
    <w:rsid w:val="00067A55"/>
    <w:rsid w:val="0007013D"/>
    <w:rsid w:val="00071B13"/>
    <w:rsid w:val="00072FED"/>
    <w:rsid w:val="00073F78"/>
    <w:rsid w:val="0007769B"/>
    <w:rsid w:val="00077ED3"/>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19B"/>
    <w:rsid w:val="000B4E9B"/>
    <w:rsid w:val="000B50DE"/>
    <w:rsid w:val="000B6FD7"/>
    <w:rsid w:val="000B7F8A"/>
    <w:rsid w:val="000C3A25"/>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791"/>
    <w:rsid w:val="000D7C36"/>
    <w:rsid w:val="000E0A17"/>
    <w:rsid w:val="000E10BE"/>
    <w:rsid w:val="000E5A63"/>
    <w:rsid w:val="000E6A47"/>
    <w:rsid w:val="000F0B2B"/>
    <w:rsid w:val="000F1D18"/>
    <w:rsid w:val="000F213E"/>
    <w:rsid w:val="000F3A07"/>
    <w:rsid w:val="000F4017"/>
    <w:rsid w:val="000F4E6E"/>
    <w:rsid w:val="001005BF"/>
    <w:rsid w:val="00103225"/>
    <w:rsid w:val="00103478"/>
    <w:rsid w:val="00103616"/>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BD7"/>
    <w:rsid w:val="00154DE5"/>
    <w:rsid w:val="00154E55"/>
    <w:rsid w:val="001554E0"/>
    <w:rsid w:val="00156432"/>
    <w:rsid w:val="00156E11"/>
    <w:rsid w:val="0016209F"/>
    <w:rsid w:val="0016220D"/>
    <w:rsid w:val="00164147"/>
    <w:rsid w:val="001643E0"/>
    <w:rsid w:val="001656C0"/>
    <w:rsid w:val="00172F09"/>
    <w:rsid w:val="00173830"/>
    <w:rsid w:val="00173DA6"/>
    <w:rsid w:val="001766FA"/>
    <w:rsid w:val="001769B1"/>
    <w:rsid w:val="00176A90"/>
    <w:rsid w:val="001806D5"/>
    <w:rsid w:val="00180D9A"/>
    <w:rsid w:val="00183ED7"/>
    <w:rsid w:val="00186F8E"/>
    <w:rsid w:val="00187137"/>
    <w:rsid w:val="001872EB"/>
    <w:rsid w:val="00191774"/>
    <w:rsid w:val="00191A67"/>
    <w:rsid w:val="00191AFA"/>
    <w:rsid w:val="00194642"/>
    <w:rsid w:val="00195455"/>
    <w:rsid w:val="0019579F"/>
    <w:rsid w:val="001968DB"/>
    <w:rsid w:val="001A07BB"/>
    <w:rsid w:val="001A104B"/>
    <w:rsid w:val="001A1F2C"/>
    <w:rsid w:val="001A3BE8"/>
    <w:rsid w:val="001A5EFD"/>
    <w:rsid w:val="001B11F6"/>
    <w:rsid w:val="001B26E7"/>
    <w:rsid w:val="001B3D4C"/>
    <w:rsid w:val="001B3F24"/>
    <w:rsid w:val="001B4775"/>
    <w:rsid w:val="001B7C79"/>
    <w:rsid w:val="001C1F26"/>
    <w:rsid w:val="001C3948"/>
    <w:rsid w:val="001C47B5"/>
    <w:rsid w:val="001C62E9"/>
    <w:rsid w:val="001C66B0"/>
    <w:rsid w:val="001D4EC8"/>
    <w:rsid w:val="001E067D"/>
    <w:rsid w:val="001E1779"/>
    <w:rsid w:val="001E34DB"/>
    <w:rsid w:val="001E44A8"/>
    <w:rsid w:val="001E4DC5"/>
    <w:rsid w:val="001E5F9A"/>
    <w:rsid w:val="001E7BB7"/>
    <w:rsid w:val="001F089A"/>
    <w:rsid w:val="001F17B6"/>
    <w:rsid w:val="001F189C"/>
    <w:rsid w:val="001F1903"/>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1687C"/>
    <w:rsid w:val="00221D71"/>
    <w:rsid w:val="002228A3"/>
    <w:rsid w:val="00223685"/>
    <w:rsid w:val="00223C4E"/>
    <w:rsid w:val="00225BB8"/>
    <w:rsid w:val="00226CC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1724"/>
    <w:rsid w:val="00253A2A"/>
    <w:rsid w:val="00254711"/>
    <w:rsid w:val="00254B2C"/>
    <w:rsid w:val="002558A6"/>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C27"/>
    <w:rsid w:val="00293D9E"/>
    <w:rsid w:val="00294309"/>
    <w:rsid w:val="0029507A"/>
    <w:rsid w:val="00295733"/>
    <w:rsid w:val="00296A54"/>
    <w:rsid w:val="002A30F6"/>
    <w:rsid w:val="002B0E91"/>
    <w:rsid w:val="002B0EE3"/>
    <w:rsid w:val="002B3505"/>
    <w:rsid w:val="002B41AF"/>
    <w:rsid w:val="002B4FF1"/>
    <w:rsid w:val="002B5375"/>
    <w:rsid w:val="002B7DCF"/>
    <w:rsid w:val="002C0CA1"/>
    <w:rsid w:val="002C25AD"/>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310"/>
    <w:rsid w:val="00310BF7"/>
    <w:rsid w:val="00311EDB"/>
    <w:rsid w:val="0031266F"/>
    <w:rsid w:val="00316097"/>
    <w:rsid w:val="003225E3"/>
    <w:rsid w:val="00322C22"/>
    <w:rsid w:val="003251C0"/>
    <w:rsid w:val="00325745"/>
    <w:rsid w:val="00335376"/>
    <w:rsid w:val="00336006"/>
    <w:rsid w:val="003361B3"/>
    <w:rsid w:val="00340316"/>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64875"/>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12B1"/>
    <w:rsid w:val="003A2371"/>
    <w:rsid w:val="003A27A9"/>
    <w:rsid w:val="003A374B"/>
    <w:rsid w:val="003A3E6F"/>
    <w:rsid w:val="003A4F06"/>
    <w:rsid w:val="003A5D6A"/>
    <w:rsid w:val="003A5F20"/>
    <w:rsid w:val="003A64F3"/>
    <w:rsid w:val="003B0BFE"/>
    <w:rsid w:val="003B30B1"/>
    <w:rsid w:val="003B4921"/>
    <w:rsid w:val="003B5A5E"/>
    <w:rsid w:val="003B60AE"/>
    <w:rsid w:val="003B7339"/>
    <w:rsid w:val="003C1187"/>
    <w:rsid w:val="003C154D"/>
    <w:rsid w:val="003C22A3"/>
    <w:rsid w:val="003C25E6"/>
    <w:rsid w:val="003C3510"/>
    <w:rsid w:val="003C55CD"/>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3C88"/>
    <w:rsid w:val="003F4BF2"/>
    <w:rsid w:val="003F6045"/>
    <w:rsid w:val="00402F78"/>
    <w:rsid w:val="0040327A"/>
    <w:rsid w:val="0040496A"/>
    <w:rsid w:val="00404C24"/>
    <w:rsid w:val="0041179B"/>
    <w:rsid w:val="004120F9"/>
    <w:rsid w:val="004137D5"/>
    <w:rsid w:val="00413BA4"/>
    <w:rsid w:val="00413BD6"/>
    <w:rsid w:val="00414CCC"/>
    <w:rsid w:val="004207EA"/>
    <w:rsid w:val="00422BD9"/>
    <w:rsid w:val="00425053"/>
    <w:rsid w:val="00427FED"/>
    <w:rsid w:val="004302CC"/>
    <w:rsid w:val="0043138E"/>
    <w:rsid w:val="00434279"/>
    <w:rsid w:val="004343EE"/>
    <w:rsid w:val="00434CF0"/>
    <w:rsid w:val="00435029"/>
    <w:rsid w:val="00436DA8"/>
    <w:rsid w:val="00437475"/>
    <w:rsid w:val="00437987"/>
    <w:rsid w:val="00441ECE"/>
    <w:rsid w:val="004432A1"/>
    <w:rsid w:val="004442FE"/>
    <w:rsid w:val="00455B4B"/>
    <w:rsid w:val="004570C9"/>
    <w:rsid w:val="00457B7A"/>
    <w:rsid w:val="00463D8B"/>
    <w:rsid w:val="00464C8F"/>
    <w:rsid w:val="00465A04"/>
    <w:rsid w:val="00465D76"/>
    <w:rsid w:val="00470E43"/>
    <w:rsid w:val="00470F08"/>
    <w:rsid w:val="00474D24"/>
    <w:rsid w:val="00475A61"/>
    <w:rsid w:val="00482129"/>
    <w:rsid w:val="00482729"/>
    <w:rsid w:val="00483358"/>
    <w:rsid w:val="00483D82"/>
    <w:rsid w:val="0048515D"/>
    <w:rsid w:val="00485D5A"/>
    <w:rsid w:val="00487460"/>
    <w:rsid w:val="00487BEB"/>
    <w:rsid w:val="00492643"/>
    <w:rsid w:val="00493622"/>
    <w:rsid w:val="00494A8F"/>
    <w:rsid w:val="004A0B67"/>
    <w:rsid w:val="004A1499"/>
    <w:rsid w:val="004A3478"/>
    <w:rsid w:val="004A3652"/>
    <w:rsid w:val="004A4DAA"/>
    <w:rsid w:val="004A7D35"/>
    <w:rsid w:val="004B292F"/>
    <w:rsid w:val="004B5BEE"/>
    <w:rsid w:val="004B6C28"/>
    <w:rsid w:val="004C00FF"/>
    <w:rsid w:val="004C0988"/>
    <w:rsid w:val="004C0EF4"/>
    <w:rsid w:val="004C1E66"/>
    <w:rsid w:val="004C3858"/>
    <w:rsid w:val="004C546F"/>
    <w:rsid w:val="004C5D06"/>
    <w:rsid w:val="004D2C36"/>
    <w:rsid w:val="004D2C61"/>
    <w:rsid w:val="004D2E66"/>
    <w:rsid w:val="004D35A9"/>
    <w:rsid w:val="004D48D2"/>
    <w:rsid w:val="004D4B0D"/>
    <w:rsid w:val="004D6F06"/>
    <w:rsid w:val="004E025D"/>
    <w:rsid w:val="004E4347"/>
    <w:rsid w:val="004E6586"/>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B0"/>
    <w:rsid w:val="00515CF5"/>
    <w:rsid w:val="00516F29"/>
    <w:rsid w:val="00516FDA"/>
    <w:rsid w:val="00517756"/>
    <w:rsid w:val="005202F2"/>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97F18"/>
    <w:rsid w:val="005A27E9"/>
    <w:rsid w:val="005A2D7C"/>
    <w:rsid w:val="005A49AB"/>
    <w:rsid w:val="005A57FB"/>
    <w:rsid w:val="005A767E"/>
    <w:rsid w:val="005B0B3A"/>
    <w:rsid w:val="005B1441"/>
    <w:rsid w:val="005B46B8"/>
    <w:rsid w:val="005B4833"/>
    <w:rsid w:val="005B7494"/>
    <w:rsid w:val="005C1A05"/>
    <w:rsid w:val="005C2AA8"/>
    <w:rsid w:val="005C46F6"/>
    <w:rsid w:val="005C64CC"/>
    <w:rsid w:val="005C7DE2"/>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5642"/>
    <w:rsid w:val="00606C5B"/>
    <w:rsid w:val="00610435"/>
    <w:rsid w:val="00612CE0"/>
    <w:rsid w:val="006132C0"/>
    <w:rsid w:val="00615A27"/>
    <w:rsid w:val="0061795B"/>
    <w:rsid w:val="006220CA"/>
    <w:rsid w:val="00624E7E"/>
    <w:rsid w:val="00625309"/>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47DE9"/>
    <w:rsid w:val="006512DB"/>
    <w:rsid w:val="00653036"/>
    <w:rsid w:val="00656D51"/>
    <w:rsid w:val="00657016"/>
    <w:rsid w:val="00657230"/>
    <w:rsid w:val="00657383"/>
    <w:rsid w:val="00662A32"/>
    <w:rsid w:val="00663A92"/>
    <w:rsid w:val="00665F63"/>
    <w:rsid w:val="00666E25"/>
    <w:rsid w:val="0066776E"/>
    <w:rsid w:val="006701A0"/>
    <w:rsid w:val="00671768"/>
    <w:rsid w:val="00671AE6"/>
    <w:rsid w:val="00672FEE"/>
    <w:rsid w:val="00673AD5"/>
    <w:rsid w:val="00677858"/>
    <w:rsid w:val="006811DF"/>
    <w:rsid w:val="00681FA8"/>
    <w:rsid w:val="00684933"/>
    <w:rsid w:val="006863B9"/>
    <w:rsid w:val="00686771"/>
    <w:rsid w:val="0068711A"/>
    <w:rsid w:val="00690628"/>
    <w:rsid w:val="006918FC"/>
    <w:rsid w:val="006955D4"/>
    <w:rsid w:val="00697C41"/>
    <w:rsid w:val="006A12B3"/>
    <w:rsid w:val="006A14EA"/>
    <w:rsid w:val="006A1E39"/>
    <w:rsid w:val="006A2541"/>
    <w:rsid w:val="006A67B6"/>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22E2"/>
    <w:rsid w:val="006E2614"/>
    <w:rsid w:val="006E477E"/>
    <w:rsid w:val="006E5C32"/>
    <w:rsid w:val="006E6E2C"/>
    <w:rsid w:val="006E72AD"/>
    <w:rsid w:val="006E7B8B"/>
    <w:rsid w:val="006F099C"/>
    <w:rsid w:val="006F19A0"/>
    <w:rsid w:val="006F1B15"/>
    <w:rsid w:val="006F2704"/>
    <w:rsid w:val="006F46DC"/>
    <w:rsid w:val="006F7034"/>
    <w:rsid w:val="007017E7"/>
    <w:rsid w:val="00701E27"/>
    <w:rsid w:val="00701E32"/>
    <w:rsid w:val="0070557D"/>
    <w:rsid w:val="00706E08"/>
    <w:rsid w:val="00711701"/>
    <w:rsid w:val="00713CB1"/>
    <w:rsid w:val="00717003"/>
    <w:rsid w:val="0072067E"/>
    <w:rsid w:val="00722BF5"/>
    <w:rsid w:val="00723235"/>
    <w:rsid w:val="00730B0B"/>
    <w:rsid w:val="00735856"/>
    <w:rsid w:val="0073637A"/>
    <w:rsid w:val="00736F34"/>
    <w:rsid w:val="00737FFA"/>
    <w:rsid w:val="00740376"/>
    <w:rsid w:val="00743163"/>
    <w:rsid w:val="00743533"/>
    <w:rsid w:val="0074470D"/>
    <w:rsid w:val="007476FC"/>
    <w:rsid w:val="00747D81"/>
    <w:rsid w:val="00750890"/>
    <w:rsid w:val="00751BDD"/>
    <w:rsid w:val="0075282E"/>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2E9C"/>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4D01"/>
    <w:rsid w:val="00857BC1"/>
    <w:rsid w:val="008602DE"/>
    <w:rsid w:val="0086180E"/>
    <w:rsid w:val="00861CC3"/>
    <w:rsid w:val="00862D79"/>
    <w:rsid w:val="00863971"/>
    <w:rsid w:val="00864356"/>
    <w:rsid w:val="00865B30"/>
    <w:rsid w:val="00866537"/>
    <w:rsid w:val="008709A5"/>
    <w:rsid w:val="00872EFC"/>
    <w:rsid w:val="0087443A"/>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4CC0"/>
    <w:rsid w:val="008A607A"/>
    <w:rsid w:val="008A7E1E"/>
    <w:rsid w:val="008B0453"/>
    <w:rsid w:val="008B07D0"/>
    <w:rsid w:val="008B169B"/>
    <w:rsid w:val="008B5871"/>
    <w:rsid w:val="008B58B0"/>
    <w:rsid w:val="008C06C0"/>
    <w:rsid w:val="008C09F2"/>
    <w:rsid w:val="008C20DC"/>
    <w:rsid w:val="008C374E"/>
    <w:rsid w:val="008C5680"/>
    <w:rsid w:val="008C6E1D"/>
    <w:rsid w:val="008C720F"/>
    <w:rsid w:val="008D026A"/>
    <w:rsid w:val="008D191F"/>
    <w:rsid w:val="008D385C"/>
    <w:rsid w:val="008E058C"/>
    <w:rsid w:val="008E3365"/>
    <w:rsid w:val="008E4209"/>
    <w:rsid w:val="008E4602"/>
    <w:rsid w:val="008E46DD"/>
    <w:rsid w:val="008E532E"/>
    <w:rsid w:val="008E6027"/>
    <w:rsid w:val="008F10A6"/>
    <w:rsid w:val="008F1E75"/>
    <w:rsid w:val="008F28C1"/>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2E44"/>
    <w:rsid w:val="009370AD"/>
    <w:rsid w:val="0093722D"/>
    <w:rsid w:val="0094251D"/>
    <w:rsid w:val="00944024"/>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6C4"/>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A1019"/>
    <w:rsid w:val="009B11CA"/>
    <w:rsid w:val="009B3814"/>
    <w:rsid w:val="009B3ECF"/>
    <w:rsid w:val="009B6F9F"/>
    <w:rsid w:val="009B7A61"/>
    <w:rsid w:val="009B7F6F"/>
    <w:rsid w:val="009C000D"/>
    <w:rsid w:val="009C3894"/>
    <w:rsid w:val="009C693E"/>
    <w:rsid w:val="009D1777"/>
    <w:rsid w:val="009D1DEB"/>
    <w:rsid w:val="009D2A9C"/>
    <w:rsid w:val="009D5EDF"/>
    <w:rsid w:val="009D6B9C"/>
    <w:rsid w:val="009E0CC5"/>
    <w:rsid w:val="009E18CB"/>
    <w:rsid w:val="009E2216"/>
    <w:rsid w:val="009E2960"/>
    <w:rsid w:val="009E38CC"/>
    <w:rsid w:val="009E4C54"/>
    <w:rsid w:val="009E4DD7"/>
    <w:rsid w:val="009E5E8B"/>
    <w:rsid w:val="009E6908"/>
    <w:rsid w:val="009F0B4C"/>
    <w:rsid w:val="009F1866"/>
    <w:rsid w:val="009F1EC4"/>
    <w:rsid w:val="009F1F64"/>
    <w:rsid w:val="009F4158"/>
    <w:rsid w:val="009F542D"/>
    <w:rsid w:val="009F54AC"/>
    <w:rsid w:val="009F78C2"/>
    <w:rsid w:val="00A035DF"/>
    <w:rsid w:val="00A046A6"/>
    <w:rsid w:val="00A04EFA"/>
    <w:rsid w:val="00A077A0"/>
    <w:rsid w:val="00A078E6"/>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44A3"/>
    <w:rsid w:val="00A35C30"/>
    <w:rsid w:val="00A3618C"/>
    <w:rsid w:val="00A411C6"/>
    <w:rsid w:val="00A41328"/>
    <w:rsid w:val="00A429F8"/>
    <w:rsid w:val="00A44ECB"/>
    <w:rsid w:val="00A4509F"/>
    <w:rsid w:val="00A45B22"/>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67DFE"/>
    <w:rsid w:val="00A702D7"/>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B7F32"/>
    <w:rsid w:val="00AC13D0"/>
    <w:rsid w:val="00AC1B90"/>
    <w:rsid w:val="00AC24C6"/>
    <w:rsid w:val="00AC2DB7"/>
    <w:rsid w:val="00AC3D0C"/>
    <w:rsid w:val="00AC46DF"/>
    <w:rsid w:val="00AD1845"/>
    <w:rsid w:val="00AD3D7B"/>
    <w:rsid w:val="00AD5158"/>
    <w:rsid w:val="00AD77E2"/>
    <w:rsid w:val="00AE0B41"/>
    <w:rsid w:val="00AE35CD"/>
    <w:rsid w:val="00AE6937"/>
    <w:rsid w:val="00AE70CA"/>
    <w:rsid w:val="00AE725B"/>
    <w:rsid w:val="00AE7584"/>
    <w:rsid w:val="00AF098C"/>
    <w:rsid w:val="00AF199A"/>
    <w:rsid w:val="00AF1AD0"/>
    <w:rsid w:val="00AF27C6"/>
    <w:rsid w:val="00AF4EB8"/>
    <w:rsid w:val="00B00B01"/>
    <w:rsid w:val="00B014FD"/>
    <w:rsid w:val="00B036C7"/>
    <w:rsid w:val="00B0393D"/>
    <w:rsid w:val="00B043CA"/>
    <w:rsid w:val="00B068A3"/>
    <w:rsid w:val="00B06A41"/>
    <w:rsid w:val="00B1067D"/>
    <w:rsid w:val="00B11312"/>
    <w:rsid w:val="00B11417"/>
    <w:rsid w:val="00B11C7C"/>
    <w:rsid w:val="00B11D95"/>
    <w:rsid w:val="00B11EAB"/>
    <w:rsid w:val="00B12422"/>
    <w:rsid w:val="00B131AC"/>
    <w:rsid w:val="00B13895"/>
    <w:rsid w:val="00B13ECC"/>
    <w:rsid w:val="00B175C9"/>
    <w:rsid w:val="00B25DC6"/>
    <w:rsid w:val="00B26C8A"/>
    <w:rsid w:val="00B30B4D"/>
    <w:rsid w:val="00B34C42"/>
    <w:rsid w:val="00B34F56"/>
    <w:rsid w:val="00B35DA3"/>
    <w:rsid w:val="00B35DE7"/>
    <w:rsid w:val="00B405D1"/>
    <w:rsid w:val="00B45EA2"/>
    <w:rsid w:val="00B46FD5"/>
    <w:rsid w:val="00B47395"/>
    <w:rsid w:val="00B508E6"/>
    <w:rsid w:val="00B510FF"/>
    <w:rsid w:val="00B51417"/>
    <w:rsid w:val="00B52BFD"/>
    <w:rsid w:val="00B53834"/>
    <w:rsid w:val="00B60700"/>
    <w:rsid w:val="00B6351A"/>
    <w:rsid w:val="00B648B0"/>
    <w:rsid w:val="00B64C37"/>
    <w:rsid w:val="00B65288"/>
    <w:rsid w:val="00B65E6D"/>
    <w:rsid w:val="00B67090"/>
    <w:rsid w:val="00B72149"/>
    <w:rsid w:val="00B76056"/>
    <w:rsid w:val="00B8070D"/>
    <w:rsid w:val="00B81164"/>
    <w:rsid w:val="00B81637"/>
    <w:rsid w:val="00B84181"/>
    <w:rsid w:val="00B85EC2"/>
    <w:rsid w:val="00B85F14"/>
    <w:rsid w:val="00B86999"/>
    <w:rsid w:val="00B87FEA"/>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C4224"/>
    <w:rsid w:val="00BC5932"/>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37309"/>
    <w:rsid w:val="00C40443"/>
    <w:rsid w:val="00C41C42"/>
    <w:rsid w:val="00C43EA3"/>
    <w:rsid w:val="00C47B9A"/>
    <w:rsid w:val="00C50FBD"/>
    <w:rsid w:val="00C5158D"/>
    <w:rsid w:val="00C52A7B"/>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AB3"/>
    <w:rsid w:val="00C86D24"/>
    <w:rsid w:val="00C90434"/>
    <w:rsid w:val="00C944E4"/>
    <w:rsid w:val="00C94FDD"/>
    <w:rsid w:val="00C95048"/>
    <w:rsid w:val="00C959DA"/>
    <w:rsid w:val="00C96A79"/>
    <w:rsid w:val="00C97857"/>
    <w:rsid w:val="00CA3796"/>
    <w:rsid w:val="00CA56D0"/>
    <w:rsid w:val="00CA5797"/>
    <w:rsid w:val="00CB0D20"/>
    <w:rsid w:val="00CB1D8E"/>
    <w:rsid w:val="00CB2B41"/>
    <w:rsid w:val="00CB4B59"/>
    <w:rsid w:val="00CB7159"/>
    <w:rsid w:val="00CC0F41"/>
    <w:rsid w:val="00CC2105"/>
    <w:rsid w:val="00CC2945"/>
    <w:rsid w:val="00CC4C41"/>
    <w:rsid w:val="00CC5601"/>
    <w:rsid w:val="00CC6780"/>
    <w:rsid w:val="00CC7A9B"/>
    <w:rsid w:val="00CC7CBC"/>
    <w:rsid w:val="00CD1768"/>
    <w:rsid w:val="00CD181B"/>
    <w:rsid w:val="00CD1A44"/>
    <w:rsid w:val="00CD1C2F"/>
    <w:rsid w:val="00CD48CE"/>
    <w:rsid w:val="00CD4E04"/>
    <w:rsid w:val="00CE038F"/>
    <w:rsid w:val="00CE216E"/>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3D4F"/>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1A6"/>
    <w:rsid w:val="00D43462"/>
    <w:rsid w:val="00D50AD8"/>
    <w:rsid w:val="00D5127A"/>
    <w:rsid w:val="00D527B4"/>
    <w:rsid w:val="00D54612"/>
    <w:rsid w:val="00D60172"/>
    <w:rsid w:val="00D60591"/>
    <w:rsid w:val="00D60ECC"/>
    <w:rsid w:val="00D62869"/>
    <w:rsid w:val="00D62DE2"/>
    <w:rsid w:val="00D63C1F"/>
    <w:rsid w:val="00D641B6"/>
    <w:rsid w:val="00D655C0"/>
    <w:rsid w:val="00D66D73"/>
    <w:rsid w:val="00D67318"/>
    <w:rsid w:val="00D70012"/>
    <w:rsid w:val="00D70BBB"/>
    <w:rsid w:val="00D712BF"/>
    <w:rsid w:val="00D72955"/>
    <w:rsid w:val="00D754B7"/>
    <w:rsid w:val="00D7711B"/>
    <w:rsid w:val="00D80442"/>
    <w:rsid w:val="00D819A8"/>
    <w:rsid w:val="00D8304E"/>
    <w:rsid w:val="00D92C35"/>
    <w:rsid w:val="00D93554"/>
    <w:rsid w:val="00D94882"/>
    <w:rsid w:val="00D97DBD"/>
    <w:rsid w:val="00DA05D3"/>
    <w:rsid w:val="00DA2D65"/>
    <w:rsid w:val="00DA2DB1"/>
    <w:rsid w:val="00DA5946"/>
    <w:rsid w:val="00DA5DAA"/>
    <w:rsid w:val="00DA6114"/>
    <w:rsid w:val="00DA7760"/>
    <w:rsid w:val="00DB03B0"/>
    <w:rsid w:val="00DB1A99"/>
    <w:rsid w:val="00DB1B4E"/>
    <w:rsid w:val="00DB27EF"/>
    <w:rsid w:val="00DB340C"/>
    <w:rsid w:val="00DB3461"/>
    <w:rsid w:val="00DB4155"/>
    <w:rsid w:val="00DB417E"/>
    <w:rsid w:val="00DB64BB"/>
    <w:rsid w:val="00DC1753"/>
    <w:rsid w:val="00DC2433"/>
    <w:rsid w:val="00DC34DA"/>
    <w:rsid w:val="00DC72F3"/>
    <w:rsid w:val="00DC754F"/>
    <w:rsid w:val="00DC7A64"/>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27B74"/>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3749"/>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0824"/>
    <w:rsid w:val="00EB51B6"/>
    <w:rsid w:val="00EB59BB"/>
    <w:rsid w:val="00EB6D07"/>
    <w:rsid w:val="00EC1D34"/>
    <w:rsid w:val="00EC2476"/>
    <w:rsid w:val="00EC28BF"/>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5338"/>
    <w:rsid w:val="00F0694E"/>
    <w:rsid w:val="00F07080"/>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4FB5"/>
    <w:rsid w:val="00F5667F"/>
    <w:rsid w:val="00F57ECE"/>
    <w:rsid w:val="00F65367"/>
    <w:rsid w:val="00F6752C"/>
    <w:rsid w:val="00F67B8A"/>
    <w:rsid w:val="00F707C0"/>
    <w:rsid w:val="00F71314"/>
    <w:rsid w:val="00F719A2"/>
    <w:rsid w:val="00F72A70"/>
    <w:rsid w:val="00F735C4"/>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A64"/>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0A8C"/>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282E"/>
    <w:pPr>
      <w:widowControl w:val="0"/>
      <w:jc w:val="both"/>
    </w:pPr>
    <w:rPr>
      <w:rFonts w:ascii="Calibri" w:hAnsi="Calibri" w:cs="黑体"/>
      <w:kern w:val="2"/>
      <w:sz w:val="21"/>
      <w:szCs w:val="22"/>
    </w:rPr>
  </w:style>
  <w:style w:type="paragraph" w:styleId="1">
    <w:name w:val="heading 1"/>
    <w:basedOn w:val="a"/>
    <w:next w:val="a"/>
    <w:link w:val="1Char"/>
    <w:qFormat/>
    <w:rsid w:val="0075282E"/>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rsid w:val="0075282E"/>
    <w:pPr>
      <w:keepNext/>
      <w:keepLines/>
      <w:tabs>
        <w:tab w:val="left"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75282E"/>
    <w:rPr>
      <w:b/>
      <w:bCs/>
      <w:kern w:val="44"/>
      <w:sz w:val="44"/>
      <w:szCs w:val="44"/>
    </w:rPr>
  </w:style>
  <w:style w:type="character" w:customStyle="1" w:styleId="2Char">
    <w:name w:val="标题 2 Char"/>
    <w:link w:val="2"/>
    <w:rsid w:val="0075282E"/>
    <w:rPr>
      <w:rFonts w:ascii="Arial" w:eastAsia="黑体" w:hAnsi="Arial"/>
      <w:b/>
      <w:bCs/>
      <w:kern w:val="2"/>
      <w:sz w:val="32"/>
      <w:szCs w:val="32"/>
    </w:rPr>
  </w:style>
  <w:style w:type="paragraph" w:styleId="a3">
    <w:name w:val="Document Map"/>
    <w:basedOn w:val="a"/>
    <w:link w:val="Char"/>
    <w:rsid w:val="0075282E"/>
    <w:rPr>
      <w:rFonts w:ascii="宋体"/>
      <w:sz w:val="18"/>
      <w:szCs w:val="18"/>
    </w:rPr>
  </w:style>
  <w:style w:type="character" w:customStyle="1" w:styleId="Char">
    <w:name w:val="文档结构图 Char"/>
    <w:link w:val="a3"/>
    <w:rsid w:val="0075282E"/>
    <w:rPr>
      <w:rFonts w:ascii="宋体" w:hAnsi="Calibri" w:cs="黑体"/>
      <w:kern w:val="2"/>
      <w:sz w:val="18"/>
      <w:szCs w:val="18"/>
    </w:rPr>
  </w:style>
  <w:style w:type="paragraph" w:styleId="a4">
    <w:name w:val="footer"/>
    <w:basedOn w:val="a"/>
    <w:rsid w:val="0075282E"/>
    <w:pPr>
      <w:tabs>
        <w:tab w:val="center" w:pos="4153"/>
        <w:tab w:val="right" w:pos="8306"/>
      </w:tabs>
      <w:snapToGrid w:val="0"/>
      <w:jc w:val="left"/>
    </w:pPr>
    <w:rPr>
      <w:sz w:val="18"/>
      <w:szCs w:val="18"/>
    </w:rPr>
  </w:style>
  <w:style w:type="paragraph" w:styleId="a5">
    <w:name w:val="header"/>
    <w:basedOn w:val="a"/>
    <w:rsid w:val="0075282E"/>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75282E"/>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75282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rsid w:val="0075282E"/>
  </w:style>
  <w:style w:type="character" w:customStyle="1" w:styleId="jq4Char">
    <w:name w:val="jq4图片注释 Char"/>
    <w:link w:val="jq4"/>
    <w:rsid w:val="0075282E"/>
    <w:rPr>
      <w:rFonts w:eastAsia="Times New Roman"/>
      <w:sz w:val="18"/>
      <w:szCs w:val="24"/>
      <w:lang w:val="en-US" w:eastAsia="zh-CN" w:bidi="ar-SA"/>
    </w:rPr>
  </w:style>
  <w:style w:type="paragraph" w:customStyle="1" w:styleId="jq4">
    <w:name w:val="jq4图片注释"/>
    <w:next w:val="a"/>
    <w:link w:val="jq4Char"/>
    <w:qFormat/>
    <w:rsid w:val="0075282E"/>
    <w:pPr>
      <w:spacing w:before="20" w:after="50" w:line="300" w:lineRule="auto"/>
      <w:ind w:firstLine="200"/>
      <w:jc w:val="center"/>
    </w:pPr>
    <w:rPr>
      <w:rFonts w:eastAsia="Times New Roman"/>
      <w:sz w:val="18"/>
      <w:szCs w:val="24"/>
    </w:rPr>
  </w:style>
  <w:style w:type="paragraph" w:customStyle="1" w:styleId="Default">
    <w:name w:val="Default"/>
    <w:rsid w:val="0075282E"/>
    <w:pPr>
      <w:widowControl w:val="0"/>
      <w:autoSpaceDE w:val="0"/>
      <w:autoSpaceDN w:val="0"/>
      <w:adjustRightInd w:val="0"/>
    </w:pPr>
    <w:rPr>
      <w:color w:val="000000"/>
      <w:sz w:val="24"/>
      <w:szCs w:val="24"/>
    </w:rPr>
  </w:style>
  <w:style w:type="paragraph" w:styleId="a9">
    <w:name w:val="Balloon Text"/>
    <w:basedOn w:val="a"/>
    <w:link w:val="Char0"/>
    <w:rsid w:val="007017E7"/>
    <w:rPr>
      <w:sz w:val="18"/>
      <w:szCs w:val="18"/>
    </w:rPr>
  </w:style>
  <w:style w:type="character" w:customStyle="1" w:styleId="Char0">
    <w:name w:val="批注框文本 Char"/>
    <w:link w:val="a9"/>
    <w:rsid w:val="007017E7"/>
    <w:rPr>
      <w:rFonts w:ascii="Calibri" w:hAnsi="Calibri"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25</Pages>
  <Words>7119</Words>
  <Characters>4391</Characters>
  <Application>Microsoft Office Word</Application>
  <DocSecurity>0</DocSecurity>
  <Lines>36</Lines>
  <Paragraphs>22</Paragraphs>
  <ScaleCrop>false</ScaleCrop>
  <Company>czj</Company>
  <LinksUpToDate>false</LinksUpToDate>
  <CharactersWithSpaces>11488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subject/>
  <dc:creator>user</dc:creator>
  <cp:keywords/>
  <cp:lastModifiedBy>cmcz</cp:lastModifiedBy>
  <cp:revision>15</cp:revision>
  <cp:lastPrinted>2022-08-22T03:06:00Z</cp:lastPrinted>
  <dcterms:created xsi:type="dcterms:W3CDTF">2022-08-23T03:23:00Z</dcterms:created>
  <dcterms:modified xsi:type="dcterms:W3CDTF">2022-08-25T07:43:00Z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