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rPr>
          <w:rFonts w:hint="eastAsia" w:ascii="黑体" w:eastAsia="黑体"/>
          <w:sz w:val="30"/>
          <w:szCs w:val="30"/>
        </w:rPr>
      </w:pPr>
    </w:p>
    <w:p>
      <w:pPr>
        <w:jc w:val="center"/>
        <w:rPr>
          <w:rFonts w:ascii="宋体" w:hAnsi="宋体" w:cs="Times New Roman"/>
          <w:szCs w:val="21"/>
          <w:lang w:eastAsia="en-AU"/>
        </w:rPr>
      </w:pPr>
      <w:r>
        <w:rPr>
          <w:rFonts w:ascii="华文中宋" w:hAnsi="华文中宋" w:eastAsia="华文中宋"/>
          <w:b/>
          <w:sz w:val="72"/>
          <w:szCs w:val="72"/>
        </w:rPr>
        <w:t>上海市崇明区社会主义学院</w:t>
      </w:r>
    </w:p>
    <w:p>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2023年度决算</w:t>
      </w:r>
    </w:p>
    <w:p>
      <w:pPr>
        <w:spacing w:line="360" w:lineRule="auto"/>
        <w:jc w:val="center"/>
        <w:rPr>
          <w:rFonts w:hint="eastAsia" w:ascii="黑体" w:eastAsia="黑体"/>
          <w:sz w:val="84"/>
          <w:szCs w:val="84"/>
        </w:rPr>
      </w:pPr>
    </w:p>
    <w:p>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pPr>
        <w:spacing w:line="360" w:lineRule="auto"/>
        <w:jc w:val="center"/>
        <w:rPr>
          <w:rFonts w:hint="eastAsia" w:ascii="黑体" w:hAnsi="华文中宋" w:eastAsia="黑体"/>
          <w:b/>
          <w:sz w:val="32"/>
          <w:szCs w:val="32"/>
        </w:rPr>
      </w:pPr>
    </w:p>
    <w:p>
      <w:pPr>
        <w:spacing w:line="360" w:lineRule="auto"/>
        <w:rPr>
          <w:rFonts w:hint="eastAsia" w:ascii="黑体" w:eastAsia="黑体"/>
          <w:sz w:val="30"/>
          <w:szCs w:val="30"/>
        </w:rPr>
      </w:pPr>
      <w:r>
        <w:rPr>
          <w:rFonts w:hint="eastAsia" w:ascii="黑体" w:eastAsia="黑体"/>
          <w:sz w:val="30"/>
          <w:szCs w:val="30"/>
        </w:rPr>
        <w:t>第一部分 上海市崇明区社会主义学院概况</w:t>
      </w:r>
    </w:p>
    <w:p>
      <w:pPr>
        <w:spacing w:line="360" w:lineRule="auto"/>
        <w:rPr>
          <w:rFonts w:hint="eastAsia" w:ascii="黑体" w:eastAsia="黑体"/>
          <w:sz w:val="30"/>
          <w:szCs w:val="30"/>
        </w:rPr>
      </w:pPr>
      <w:r>
        <w:rPr>
          <w:rFonts w:hint="eastAsia" w:ascii="楷体_GB2312" w:eastAsia="楷体_GB2312"/>
          <w:sz w:val="30"/>
          <w:szCs w:val="30"/>
        </w:rPr>
        <w:t>一、主要职能</w:t>
      </w:r>
    </w:p>
    <w:p>
      <w:pPr>
        <w:spacing w:line="360" w:lineRule="auto"/>
        <w:rPr>
          <w:rFonts w:hint="eastAsia" w:ascii="黑体" w:eastAsia="黑体"/>
          <w:sz w:val="30"/>
          <w:szCs w:val="30"/>
        </w:rPr>
      </w:pPr>
      <w:r>
        <w:rPr>
          <w:rFonts w:hint="eastAsia" w:ascii="楷体_GB2312" w:eastAsia="楷体_GB2312"/>
          <w:sz w:val="30"/>
          <w:szCs w:val="30"/>
        </w:rPr>
        <w:t>二、机构设置</w:t>
      </w:r>
    </w:p>
    <w:p>
      <w:pPr>
        <w:spacing w:line="360" w:lineRule="auto"/>
        <w:rPr>
          <w:rFonts w:hint="eastAsia" w:ascii="黑体" w:eastAsia="黑体"/>
          <w:sz w:val="30"/>
          <w:szCs w:val="30"/>
        </w:rPr>
      </w:pPr>
      <w:r>
        <w:rPr>
          <w:rFonts w:hint="eastAsia" w:ascii="黑体" w:eastAsia="黑体"/>
          <w:sz w:val="30"/>
          <w:szCs w:val="30"/>
        </w:rPr>
        <w:t>第二部分 上海市崇明区社会主义学院2023年度决算表</w:t>
      </w:r>
    </w:p>
    <w:p>
      <w:pPr>
        <w:spacing w:line="360" w:lineRule="auto"/>
        <w:rPr>
          <w:rFonts w:hint="eastAsia" w:ascii="黑体" w:eastAsia="黑体"/>
          <w:sz w:val="30"/>
          <w:szCs w:val="30"/>
        </w:rPr>
      </w:pPr>
      <w:r>
        <w:rPr>
          <w:rFonts w:hint="eastAsia" w:ascii="楷体_GB2312" w:eastAsia="楷体_GB2312"/>
          <w:sz w:val="30"/>
          <w:szCs w:val="30"/>
        </w:rPr>
        <w:t>一、收入支出决算总表</w:t>
      </w:r>
    </w:p>
    <w:p>
      <w:pPr>
        <w:spacing w:line="360" w:lineRule="auto"/>
        <w:rPr>
          <w:rFonts w:hint="eastAsia" w:ascii="黑体" w:eastAsia="黑体"/>
          <w:sz w:val="30"/>
          <w:szCs w:val="30"/>
        </w:rPr>
      </w:pPr>
      <w:r>
        <w:rPr>
          <w:rFonts w:hint="eastAsia" w:ascii="楷体_GB2312" w:eastAsia="楷体_GB2312"/>
          <w:sz w:val="30"/>
          <w:szCs w:val="30"/>
        </w:rPr>
        <w:t>二、收入决算表</w:t>
      </w:r>
    </w:p>
    <w:p>
      <w:pPr>
        <w:spacing w:line="360" w:lineRule="auto"/>
        <w:rPr>
          <w:rFonts w:hint="eastAsia" w:ascii="黑体" w:eastAsia="黑体"/>
          <w:sz w:val="30"/>
          <w:szCs w:val="30"/>
        </w:rPr>
      </w:pPr>
      <w:r>
        <w:rPr>
          <w:rFonts w:hint="eastAsia" w:ascii="楷体_GB2312" w:eastAsia="楷体_GB2312"/>
          <w:sz w:val="30"/>
          <w:szCs w:val="30"/>
        </w:rPr>
        <w:t>三、支出决算表</w:t>
      </w:r>
    </w:p>
    <w:p>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hint="eastAsia" w:ascii="黑体" w:eastAsia="黑体"/>
          <w:sz w:val="30"/>
          <w:szCs w:val="30"/>
        </w:rPr>
      </w:pPr>
      <w:r>
        <w:rPr>
          <w:rFonts w:hint="eastAsia" w:ascii="黑体" w:eastAsia="黑体"/>
          <w:sz w:val="30"/>
          <w:szCs w:val="30"/>
        </w:rPr>
        <w:t>第三部分 上海市崇明区社会主义学院2023年度决算情况说明</w:t>
      </w:r>
    </w:p>
    <w:p>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pPr>
        <w:spacing w:line="360" w:lineRule="auto"/>
        <w:rPr>
          <w:rFonts w:hint="eastAsia" w:ascii="黑体" w:eastAsia="黑体"/>
          <w:sz w:val="30"/>
          <w:szCs w:val="30"/>
        </w:rPr>
      </w:pPr>
      <w:r>
        <w:rPr>
          <w:rFonts w:hint="eastAsia" w:ascii="楷体_GB2312" w:eastAsia="楷体_GB2312"/>
          <w:sz w:val="30"/>
          <w:szCs w:val="30"/>
        </w:rPr>
        <w:t>二、收入决算情况说明</w:t>
      </w:r>
    </w:p>
    <w:p>
      <w:pPr>
        <w:spacing w:line="360" w:lineRule="auto"/>
        <w:rPr>
          <w:rFonts w:hint="eastAsia" w:ascii="黑体" w:eastAsia="黑体"/>
          <w:sz w:val="30"/>
          <w:szCs w:val="30"/>
        </w:rPr>
      </w:pPr>
      <w:r>
        <w:rPr>
          <w:rFonts w:hint="eastAsia" w:ascii="楷体_GB2312" w:eastAsia="楷体_GB2312"/>
          <w:sz w:val="30"/>
          <w:szCs w:val="30"/>
        </w:rPr>
        <w:t>三、支出决算情况说明</w:t>
      </w:r>
    </w:p>
    <w:p>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hint="eastAsia" w:ascii="黑体" w:eastAsia="黑体"/>
          <w:sz w:val="30"/>
          <w:szCs w:val="30"/>
        </w:rPr>
      </w:pPr>
      <w:r>
        <w:rPr>
          <w:rFonts w:hint="eastAsia" w:ascii="黑体" w:eastAsia="黑体"/>
          <w:sz w:val="30"/>
          <w:szCs w:val="30"/>
        </w:rPr>
        <w:t>第四部分 名词解释</w:t>
      </w:r>
    </w:p>
    <w:p>
      <w:pPr>
        <w:jc w:val="center"/>
        <w:rPr>
          <w:rFonts w:hint="eastAsia" w:ascii="华文中宋" w:hAnsi="华文中宋" w:eastAsia="华文中宋"/>
          <w:b/>
          <w:sz w:val="36"/>
        </w:rPr>
      </w:pPr>
      <w:r>
        <w:br w:type="page"/>
      </w:r>
      <w:r>
        <w:rPr>
          <w:rFonts w:hint="eastAsia" w:ascii="黑体" w:eastAsia="黑体"/>
          <w:sz w:val="30"/>
          <w:szCs w:val="30"/>
        </w:rPr>
        <w:t>第一部分    上海市崇明区社会主义学院概况</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pPr>
        <w:ind w:firstLine="600" w:firstLineChars="200"/>
        <w:outlineLvl w:val="0"/>
        <w:rPr>
          <w:rFonts w:hint="eastAsia" w:ascii="仿宋_GB2312" w:eastAsia="仿宋_GB2312"/>
          <w:sz w:val="30"/>
          <w:szCs w:val="30"/>
        </w:rPr>
      </w:pPr>
      <w:r>
        <w:rPr>
          <w:rFonts w:hint="eastAsia" w:ascii="仿宋_GB2312" w:eastAsia="仿宋_GB2312"/>
          <w:sz w:val="30"/>
          <w:szCs w:val="30"/>
        </w:rPr>
        <w:t>崇明</w:t>
      </w:r>
      <w:r>
        <w:rPr>
          <w:rFonts w:hint="eastAsia" w:ascii="仿宋_GB2312" w:eastAsia="仿宋_GB2312"/>
          <w:sz w:val="30"/>
          <w:szCs w:val="30"/>
          <w:lang w:eastAsia="zh-CN"/>
        </w:rPr>
        <w:t>区</w:t>
      </w:r>
      <w:r>
        <w:rPr>
          <w:rFonts w:hint="eastAsia" w:ascii="仿宋_GB2312" w:eastAsia="仿宋_GB2312"/>
          <w:sz w:val="30"/>
          <w:szCs w:val="30"/>
        </w:rPr>
        <w:t>社会主义学院是</w:t>
      </w:r>
      <w:r>
        <w:rPr>
          <w:rFonts w:hint="eastAsia" w:ascii="仿宋_GB2312" w:eastAsia="仿宋_GB2312"/>
          <w:sz w:val="30"/>
          <w:szCs w:val="30"/>
          <w:lang w:eastAsia="zh-CN"/>
        </w:rPr>
        <w:t>区</w:t>
      </w:r>
      <w:r>
        <w:rPr>
          <w:rFonts w:hint="eastAsia" w:ascii="仿宋_GB2312" w:eastAsia="仿宋_GB2312"/>
          <w:sz w:val="30"/>
          <w:szCs w:val="30"/>
        </w:rPr>
        <w:t>委领导的具有统一战线性质的政治学院，是民主党派和无党派人士的联合学校，是开展党的统一战线工作的重要部门。其机构性质为参照公务员法管理的事业单位，经费形式为财政全额拨款</w:t>
      </w:r>
      <w:r>
        <w:rPr>
          <w:rFonts w:hint="eastAsia" w:ascii="仿宋_GB2312" w:eastAsia="仿宋_GB2312"/>
          <w:sz w:val="30"/>
          <w:szCs w:val="30"/>
          <w:lang w:eastAsia="zh-CN"/>
        </w:rPr>
        <w:t>。主要负责</w:t>
      </w:r>
      <w:r>
        <w:rPr>
          <w:rFonts w:hint="eastAsia" w:ascii="仿宋_GB2312" w:eastAsia="仿宋_GB2312"/>
          <w:sz w:val="30"/>
          <w:szCs w:val="30"/>
        </w:rPr>
        <w:t>根据中央、市委、</w:t>
      </w:r>
      <w:r>
        <w:rPr>
          <w:rFonts w:hint="eastAsia" w:ascii="仿宋_GB2312" w:eastAsia="仿宋_GB2312"/>
          <w:sz w:val="30"/>
          <w:szCs w:val="30"/>
          <w:lang w:eastAsia="zh-CN"/>
        </w:rPr>
        <w:t>区</w:t>
      </w:r>
      <w:r>
        <w:rPr>
          <w:rFonts w:hint="eastAsia" w:ascii="仿宋_GB2312" w:eastAsia="仿宋_GB2312"/>
          <w:sz w:val="30"/>
          <w:szCs w:val="30"/>
        </w:rPr>
        <w:t>委对统一战线工作的要求，有计划地对本</w:t>
      </w:r>
      <w:r>
        <w:rPr>
          <w:rFonts w:hint="eastAsia" w:ascii="仿宋_GB2312" w:eastAsia="仿宋_GB2312"/>
          <w:sz w:val="30"/>
          <w:szCs w:val="30"/>
          <w:lang w:eastAsia="zh-CN"/>
        </w:rPr>
        <w:t>区</w:t>
      </w:r>
      <w:r>
        <w:rPr>
          <w:rFonts w:hint="eastAsia" w:ascii="仿宋_GB2312" w:eastAsia="仿宋_GB2312"/>
          <w:sz w:val="30"/>
          <w:szCs w:val="30"/>
        </w:rPr>
        <w:t>各民主派、工商联领导干部和骨干成员及无党派代表人士、民族宗教界代表人士、非公有制经济代表人士进行政治培训和能力培训</w:t>
      </w:r>
      <w:r>
        <w:rPr>
          <w:rFonts w:hint="eastAsia" w:ascii="仿宋_GB2312" w:eastAsia="仿宋_GB2312"/>
          <w:sz w:val="30"/>
          <w:szCs w:val="30"/>
          <w:lang w:eastAsia="zh-CN"/>
        </w:rPr>
        <w:t>；</w:t>
      </w:r>
      <w:r>
        <w:rPr>
          <w:rFonts w:hint="eastAsia" w:ascii="仿宋_GB2312" w:eastAsia="仿宋_GB2312"/>
          <w:sz w:val="30"/>
          <w:szCs w:val="30"/>
        </w:rPr>
        <w:t>对本</w:t>
      </w:r>
      <w:r>
        <w:rPr>
          <w:rFonts w:hint="eastAsia" w:ascii="仿宋_GB2312" w:eastAsia="仿宋_GB2312"/>
          <w:sz w:val="30"/>
          <w:szCs w:val="30"/>
          <w:lang w:eastAsia="zh-CN"/>
        </w:rPr>
        <w:t>区</w:t>
      </w:r>
      <w:r>
        <w:rPr>
          <w:rFonts w:hint="eastAsia" w:ascii="仿宋_GB2312" w:eastAsia="仿宋_GB2312"/>
          <w:sz w:val="30"/>
          <w:szCs w:val="30"/>
        </w:rPr>
        <w:t>统一战线系统的干部进行岗位培训，提高统一干部的政策理论水平和业务能力</w:t>
      </w:r>
      <w:r>
        <w:rPr>
          <w:rFonts w:hint="eastAsia" w:ascii="仿宋_GB2312" w:eastAsia="仿宋_GB2312"/>
          <w:sz w:val="30"/>
          <w:szCs w:val="30"/>
          <w:lang w:eastAsia="zh-CN"/>
        </w:rPr>
        <w:t>；</w:t>
      </w:r>
      <w:r>
        <w:rPr>
          <w:rFonts w:hint="eastAsia" w:ascii="仿宋_GB2312" w:eastAsia="仿宋_GB2312"/>
          <w:sz w:val="30"/>
          <w:szCs w:val="30"/>
        </w:rPr>
        <w:t>围绕党的统一战线中心任务和</w:t>
      </w:r>
      <w:r>
        <w:rPr>
          <w:rFonts w:hint="eastAsia" w:ascii="仿宋_GB2312" w:eastAsia="仿宋_GB2312"/>
          <w:sz w:val="30"/>
          <w:szCs w:val="30"/>
          <w:lang w:eastAsia="zh-CN"/>
        </w:rPr>
        <w:t>区</w:t>
      </w:r>
      <w:r>
        <w:rPr>
          <w:rFonts w:hint="eastAsia" w:ascii="仿宋_GB2312" w:eastAsia="仿宋_GB2312"/>
          <w:sz w:val="30"/>
          <w:szCs w:val="30"/>
        </w:rPr>
        <w:t>委的重要部署，开展统战理论与实践的研究工作</w:t>
      </w:r>
      <w:r>
        <w:rPr>
          <w:rFonts w:hint="eastAsia" w:ascii="仿宋_GB2312" w:eastAsia="仿宋_GB2312"/>
          <w:sz w:val="30"/>
          <w:szCs w:val="30"/>
          <w:lang w:eastAsia="zh-CN"/>
        </w:rPr>
        <w:t>；</w:t>
      </w:r>
      <w:r>
        <w:rPr>
          <w:rFonts w:hint="eastAsia" w:ascii="仿宋_GB2312" w:eastAsia="仿宋_GB2312"/>
          <w:sz w:val="30"/>
          <w:szCs w:val="30"/>
        </w:rPr>
        <w:t>配合</w:t>
      </w:r>
      <w:r>
        <w:rPr>
          <w:rFonts w:hint="eastAsia" w:ascii="仿宋_GB2312" w:eastAsia="仿宋_GB2312"/>
          <w:sz w:val="30"/>
          <w:szCs w:val="30"/>
          <w:lang w:eastAsia="zh-CN"/>
        </w:rPr>
        <w:t>区</w:t>
      </w:r>
      <w:r>
        <w:rPr>
          <w:rFonts w:hint="eastAsia" w:ascii="仿宋_GB2312" w:eastAsia="仿宋_GB2312"/>
          <w:sz w:val="30"/>
          <w:szCs w:val="30"/>
        </w:rPr>
        <w:t>有关部门对学员在学院学习期间的表现进行考核，为培养、选拔、安排党外干部和统战干部提供参考意见</w:t>
      </w:r>
      <w:r>
        <w:rPr>
          <w:rFonts w:hint="eastAsia" w:ascii="仿宋_GB2312" w:eastAsia="仿宋_GB2312"/>
          <w:sz w:val="30"/>
          <w:szCs w:val="30"/>
          <w:lang w:eastAsia="zh-CN"/>
        </w:rPr>
        <w:t>；</w:t>
      </w:r>
      <w:r>
        <w:rPr>
          <w:rFonts w:hint="eastAsia" w:ascii="仿宋_GB2312" w:eastAsia="仿宋_GB2312"/>
          <w:sz w:val="30"/>
          <w:szCs w:val="30"/>
        </w:rPr>
        <w:t>承办</w:t>
      </w:r>
      <w:r>
        <w:rPr>
          <w:rFonts w:hint="eastAsia" w:ascii="仿宋_GB2312" w:eastAsia="仿宋_GB2312"/>
          <w:sz w:val="30"/>
          <w:szCs w:val="30"/>
          <w:lang w:eastAsia="zh-CN"/>
        </w:rPr>
        <w:t>区</w:t>
      </w:r>
      <w:r>
        <w:rPr>
          <w:rFonts w:hint="eastAsia" w:ascii="仿宋_GB2312" w:eastAsia="仿宋_GB2312"/>
          <w:sz w:val="30"/>
          <w:szCs w:val="30"/>
        </w:rPr>
        <w:t>委和</w:t>
      </w:r>
      <w:r>
        <w:rPr>
          <w:rFonts w:hint="eastAsia" w:ascii="仿宋_GB2312" w:eastAsia="仿宋_GB2312"/>
          <w:sz w:val="30"/>
          <w:szCs w:val="30"/>
          <w:lang w:eastAsia="zh-CN"/>
        </w:rPr>
        <w:t>区</w:t>
      </w:r>
      <w:r>
        <w:rPr>
          <w:rFonts w:hint="eastAsia" w:ascii="仿宋_GB2312" w:eastAsia="仿宋_GB2312"/>
          <w:sz w:val="30"/>
          <w:szCs w:val="30"/>
        </w:rPr>
        <w:t>委统战部交办的其他事项。</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pPr>
        <w:ind w:firstLine="600" w:firstLineChars="200"/>
        <w:rPr>
          <w:rFonts w:hint="eastAsia" w:ascii="仿宋_GB2312" w:eastAsia="仿宋_GB2312"/>
          <w:sz w:val="30"/>
          <w:szCs w:val="30"/>
        </w:rPr>
      </w:pPr>
      <w:r>
        <w:rPr>
          <w:rFonts w:hint="eastAsia" w:ascii="仿宋_GB2312" w:hAnsi="宋体" w:eastAsia="仿宋_GB2312"/>
          <w:sz w:val="30"/>
          <w:szCs w:val="30"/>
        </w:rPr>
        <w:t>根据上述职责，上海市崇明区</w:t>
      </w:r>
      <w:r>
        <w:rPr>
          <w:rFonts w:hint="eastAsia" w:ascii="仿宋_GB2312" w:hAnsi="宋体" w:eastAsia="仿宋_GB2312"/>
          <w:sz w:val="30"/>
          <w:szCs w:val="30"/>
          <w:lang w:eastAsia="zh-CN"/>
        </w:rPr>
        <w:t>社会主义学院</w:t>
      </w:r>
      <w:r>
        <w:rPr>
          <w:rFonts w:hint="eastAsia" w:ascii="仿宋_GB2312" w:hAnsi="宋体" w:eastAsia="仿宋_GB2312"/>
          <w:sz w:val="30"/>
          <w:szCs w:val="30"/>
        </w:rPr>
        <w:t>设</w:t>
      </w:r>
      <w:r>
        <w:rPr>
          <w:rFonts w:hint="eastAsia" w:ascii="仿宋_GB2312" w:eastAsia="仿宋_GB2312"/>
          <w:sz w:val="30"/>
          <w:szCs w:val="30"/>
          <w:lang w:val="en-US" w:eastAsia="zh-CN"/>
        </w:rPr>
        <w:t>2</w:t>
      </w:r>
      <w:r>
        <w:rPr>
          <w:rFonts w:hint="eastAsia" w:ascii="仿宋_GB2312" w:eastAsia="仿宋_GB2312"/>
          <w:sz w:val="30"/>
          <w:szCs w:val="30"/>
        </w:rPr>
        <w:t>个内设机构，包括：办公室、</w:t>
      </w:r>
      <w:r>
        <w:rPr>
          <w:rFonts w:hint="eastAsia" w:ascii="仿宋_GB2312" w:hAnsi="宋体" w:eastAsia="仿宋_GB2312"/>
          <w:sz w:val="30"/>
          <w:szCs w:val="30"/>
          <w:lang w:eastAsia="zh-CN"/>
        </w:rPr>
        <w:t>教务科</w:t>
      </w:r>
      <w:r>
        <w:rPr>
          <w:rFonts w:hint="eastAsia" w:ascii="仿宋_GB2312" w:eastAsia="仿宋_GB2312"/>
          <w:sz w:val="30"/>
          <w:szCs w:val="30"/>
        </w:rPr>
        <w:t>。</w:t>
      </w:r>
    </w:p>
    <w:p>
      <w:pPr>
        <w:jc w:val="center"/>
        <w:rPr>
          <w:rFonts w:hint="eastAsia" w:ascii="仿宋_GB2312" w:eastAsia="仿宋_GB2312"/>
          <w:sz w:val="30"/>
          <w:szCs w:val="30"/>
        </w:rPr>
      </w:pPr>
      <w:r>
        <w:br w:type="page"/>
      </w:r>
      <w:r>
        <w:rPr>
          <w:rFonts w:hint="eastAsia" w:ascii="黑体" w:eastAsia="黑体"/>
          <w:sz w:val="30"/>
          <w:szCs w:val="30"/>
        </w:rPr>
        <w:t>第二部分    上海市崇明区社会主义学院2023年度决算表</w:t>
      </w:r>
    </w:p>
    <w:p>
      <w:pPr>
        <w:autoSpaceDE w:val="0"/>
        <w:autoSpaceDN w:val="0"/>
        <w:adjustRightInd w:val="0"/>
        <w:jc w:val="center"/>
        <w:outlineLvl w:val="0"/>
        <w:rPr>
          <w:rFonts w:ascii="宋体" w:hAnsi="宋体"/>
          <w:szCs w:val="21"/>
        </w:rPr>
      </w:pPr>
      <w:r>
        <w:rPr>
          <w:rFonts w:hint="eastAsia" w:ascii="宋体" w:hAnsi="宋体"/>
          <w:szCs w:val="21"/>
        </w:rPr>
        <w:t>收入支出决算总表</w:t>
      </w:r>
    </w:p>
    <w:p>
      <w:pPr>
        <w:autoSpaceDE w:val="0"/>
        <w:autoSpaceDN w:val="0"/>
        <w:adjustRightInd w:val="0"/>
        <w:jc w:val="center"/>
        <w:outlineLvl w:val="0"/>
        <w:rPr>
          <w:rFonts w:hint="eastAsia" w:ascii="宋体" w:hAnsi="宋体"/>
          <w:szCs w:val="21"/>
        </w:rPr>
      </w:pPr>
    </w:p>
    <w:tbl>
      <w:tblPr>
        <w:tblStyle w:val="2"/>
        <w:tblW w:w="8312"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单位：上海市崇明区社会主义学院</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831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4240" w:type="dxa"/>
            <w:gridSpan w:val="2"/>
            <w:vAlign w:val="center"/>
          </w:tcPr>
          <w:p>
            <w:pPr>
              <w:jc w:val="center"/>
            </w:pPr>
            <w:r>
              <w:rPr>
                <w:rFonts w:ascii="宋体" w:hAnsi="宋体" w:eastAsia="宋体" w:cs="宋体"/>
                <w:b w:val="0"/>
                <w:i w:val="0"/>
                <w:color w:val="000000"/>
                <w:sz w:val="14"/>
              </w:rPr>
              <w:t>收入</w:t>
            </w:r>
          </w:p>
        </w:tc>
        <w:tc>
          <w:tcPr>
            <w:tcW w:w="4072" w:type="dxa"/>
            <w:gridSpan w:val="2"/>
            <w:vAlign w:val="center"/>
          </w:tcPr>
          <w:p>
            <w:pPr>
              <w:jc w:val="center"/>
            </w:pPr>
            <w:r>
              <w:rPr>
                <w:rFonts w:ascii="宋体" w:hAnsi="宋体" w:eastAsia="宋体" w:cs="宋体"/>
                <w:b w:val="0"/>
                <w:i w:val="0"/>
                <w:color w:val="000000"/>
                <w:sz w:val="14"/>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项目</w:t>
            </w:r>
          </w:p>
        </w:tc>
        <w:tc>
          <w:tcPr>
            <w:tcW w:w="1480" w:type="dxa"/>
            <w:vAlign w:val="center"/>
          </w:tcPr>
          <w:p>
            <w:pPr>
              <w:jc w:val="center"/>
            </w:pPr>
            <w:r>
              <w:rPr>
                <w:rFonts w:ascii="宋体" w:hAnsi="宋体" w:eastAsia="宋体" w:cs="宋体"/>
                <w:b w:val="0"/>
                <w:i w:val="0"/>
                <w:color w:val="000000"/>
                <w:sz w:val="14"/>
              </w:rPr>
              <w:t>决算数</w:t>
            </w:r>
          </w:p>
        </w:tc>
        <w:tc>
          <w:tcPr>
            <w:tcW w:w="2600" w:type="dxa"/>
            <w:vAlign w:val="center"/>
          </w:tcPr>
          <w:p>
            <w:pPr>
              <w:jc w:val="center"/>
            </w:pPr>
            <w:r>
              <w:rPr>
                <w:rFonts w:ascii="宋体" w:hAnsi="宋体" w:eastAsia="宋体" w:cs="宋体"/>
                <w:b w:val="0"/>
                <w:i w:val="0"/>
                <w:color w:val="000000"/>
                <w:sz w:val="14"/>
              </w:rPr>
              <w:t>项目</w:t>
            </w:r>
          </w:p>
        </w:tc>
        <w:tc>
          <w:tcPr>
            <w:tcW w:w="1472"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一、一般公共预算财政拨款收入</w:t>
            </w:r>
          </w:p>
        </w:tc>
        <w:tc>
          <w:tcPr>
            <w:tcW w:w="1480" w:type="dxa"/>
            <w:vAlign w:val="center"/>
          </w:tcPr>
          <w:p>
            <w:pPr>
              <w:jc w:val="right"/>
            </w:pPr>
            <w:r>
              <w:rPr>
                <w:rFonts w:ascii="宋体" w:hAnsi="宋体" w:eastAsia="宋体" w:cs="宋体"/>
                <w:b w:val="0"/>
                <w:i w:val="0"/>
                <w:color w:val="000000"/>
                <w:sz w:val="14"/>
              </w:rPr>
              <w:t>311.16</w:t>
            </w:r>
          </w:p>
        </w:tc>
        <w:tc>
          <w:tcPr>
            <w:tcW w:w="2600" w:type="dxa"/>
            <w:vAlign w:val="center"/>
          </w:tcPr>
          <w:p>
            <w:pPr>
              <w:jc w:val="left"/>
            </w:pPr>
            <w:r>
              <w:rPr>
                <w:rFonts w:ascii="宋体" w:hAnsi="宋体" w:eastAsia="宋体" w:cs="宋体"/>
                <w:b w:val="0"/>
                <w:i w:val="0"/>
                <w:color w:val="000000"/>
                <w:sz w:val="14"/>
              </w:rPr>
              <w:t>一、一般公共服务支出</w:t>
            </w:r>
          </w:p>
        </w:tc>
        <w:tc>
          <w:tcPr>
            <w:tcW w:w="1472" w:type="dxa"/>
            <w:vAlign w:val="center"/>
          </w:tcPr>
          <w:p>
            <w:pPr>
              <w:jc w:val="right"/>
            </w:pPr>
            <w:r>
              <w:rPr>
                <w:rFonts w:ascii="宋体" w:hAnsi="宋体" w:eastAsia="宋体" w:cs="宋体"/>
                <w:b w:val="0"/>
                <w:i w:val="0"/>
                <w:color w:val="000000"/>
                <w:sz w:val="14"/>
              </w:rPr>
              <w:t>197.97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二、政府性基金预算财政拨款收入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二、外交支出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三、国有资本经营预算财政拨款收入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三、国防支出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四、上级补助收入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四、公共安全支出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五、事业收入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五、教育支出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六、经营收入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六、科学技术支出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七、附属单位上缴收入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七、文化旅游体育与传媒支出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八、其他收入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八、社会保障和就业支出</w:t>
            </w:r>
          </w:p>
        </w:tc>
        <w:tc>
          <w:tcPr>
            <w:tcW w:w="1472" w:type="dxa"/>
            <w:vAlign w:val="center"/>
          </w:tcPr>
          <w:p>
            <w:pPr>
              <w:jc w:val="right"/>
            </w:pPr>
            <w:r>
              <w:rPr>
                <w:rFonts w:ascii="宋体" w:hAnsi="宋体" w:eastAsia="宋体" w:cs="宋体"/>
                <w:b w:val="0"/>
                <w:i w:val="0"/>
                <w:color w:val="000000"/>
                <w:sz w:val="14"/>
              </w:rPr>
              <w:t>27.47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九、卫生健康支出</w:t>
            </w:r>
          </w:p>
        </w:tc>
        <w:tc>
          <w:tcPr>
            <w:tcW w:w="1472" w:type="dxa"/>
            <w:vAlign w:val="center"/>
          </w:tcPr>
          <w:p>
            <w:pPr>
              <w:jc w:val="right"/>
            </w:pPr>
            <w:r>
              <w:rPr>
                <w:rFonts w:ascii="宋体" w:hAnsi="宋体" w:eastAsia="宋体" w:cs="宋体"/>
                <w:b w:val="0"/>
                <w:i w:val="0"/>
                <w:color w:val="000000"/>
                <w:sz w:val="14"/>
              </w:rPr>
              <w:t>9.18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十、节能环保支出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十一、城乡社区支出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十二、农林水支出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十三、交通运输支出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十四、资源勘探信息等支出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十五、商业服务业等支出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十六、金融支出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十七、援助其他地区支出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十八、自然资源海洋气象等支出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十九、住房保障支出</w:t>
            </w:r>
          </w:p>
        </w:tc>
        <w:tc>
          <w:tcPr>
            <w:tcW w:w="1472" w:type="dxa"/>
            <w:vAlign w:val="center"/>
          </w:tcPr>
          <w:p>
            <w:pPr>
              <w:jc w:val="right"/>
            </w:pPr>
            <w:r>
              <w:rPr>
                <w:rFonts w:ascii="宋体" w:hAnsi="宋体" w:eastAsia="宋体" w:cs="宋体"/>
                <w:b w:val="0"/>
                <w:i w:val="0"/>
                <w:color w:val="000000"/>
                <w:sz w:val="14"/>
              </w:rPr>
              <w:t>76.54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二十、粮油物资储备支出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二十一、国有资本经营预算支出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二十二、灾害防治及应急管理支出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二十三、其他支出</w:t>
            </w:r>
          </w:p>
        </w:tc>
        <w:tc>
          <w:tcPr>
            <w:tcW w:w="1472" w:type="dxa"/>
            <w:vAlign w:val="center"/>
          </w:tcPr>
          <w:p>
            <w:pPr>
              <w:jc w:val="right"/>
            </w:pPr>
            <w:r>
              <w:rPr>
                <w:rFonts w:ascii="宋体" w:hAnsi="宋体" w:eastAsia="宋体" w:cs="宋体"/>
                <w:b w:val="0"/>
                <w:i w:val="0"/>
                <w:color w:val="000000"/>
                <w:sz w:val="14"/>
              </w:rPr>
              <w:t>0.07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二十四、抗疫特别国债安排的支出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本年收入合计</w:t>
            </w:r>
          </w:p>
        </w:tc>
        <w:tc>
          <w:tcPr>
            <w:tcW w:w="1480" w:type="dxa"/>
            <w:vAlign w:val="center"/>
          </w:tcPr>
          <w:p>
            <w:pPr>
              <w:jc w:val="right"/>
            </w:pPr>
            <w:r>
              <w:rPr>
                <w:rFonts w:ascii="宋体" w:hAnsi="宋体" w:eastAsia="宋体" w:cs="宋体"/>
                <w:b w:val="0"/>
                <w:i w:val="0"/>
                <w:color w:val="000000"/>
                <w:sz w:val="14"/>
              </w:rPr>
              <w:t>311.16</w:t>
            </w:r>
          </w:p>
        </w:tc>
        <w:tc>
          <w:tcPr>
            <w:tcW w:w="2600" w:type="dxa"/>
            <w:vAlign w:val="center"/>
          </w:tcPr>
          <w:p>
            <w:pPr>
              <w:jc w:val="center"/>
            </w:pPr>
            <w:r>
              <w:rPr>
                <w:rFonts w:ascii="宋体" w:hAnsi="宋体" w:eastAsia="宋体" w:cs="宋体"/>
                <w:b w:val="0"/>
                <w:i w:val="0"/>
                <w:color w:val="000000"/>
                <w:sz w:val="14"/>
              </w:rPr>
              <w:t>本年支出合计</w:t>
            </w:r>
          </w:p>
        </w:tc>
        <w:tc>
          <w:tcPr>
            <w:tcW w:w="1472" w:type="dxa"/>
            <w:vAlign w:val="center"/>
          </w:tcPr>
          <w:p>
            <w:pPr>
              <w:jc w:val="right"/>
            </w:pPr>
            <w:r>
              <w:rPr>
                <w:rFonts w:ascii="宋体" w:hAnsi="宋体" w:eastAsia="宋体" w:cs="宋体"/>
                <w:b w:val="0"/>
                <w:i w:val="0"/>
                <w:color w:val="000000"/>
                <w:sz w:val="14"/>
              </w:rPr>
              <w:t>311.23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使用非财政拨款结余</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结余分配</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年初结转和结余</w:t>
            </w:r>
          </w:p>
        </w:tc>
        <w:tc>
          <w:tcPr>
            <w:tcW w:w="1480" w:type="dxa"/>
            <w:vAlign w:val="center"/>
          </w:tcPr>
          <w:p>
            <w:pPr>
              <w:jc w:val="right"/>
            </w:pPr>
            <w:r>
              <w:rPr>
                <w:rFonts w:ascii="宋体" w:hAnsi="宋体" w:eastAsia="宋体" w:cs="宋体"/>
                <w:b w:val="0"/>
                <w:i w:val="0"/>
                <w:color w:val="000000"/>
                <w:sz w:val="14"/>
              </w:rPr>
              <w:t>0.71</w:t>
            </w:r>
          </w:p>
        </w:tc>
        <w:tc>
          <w:tcPr>
            <w:tcW w:w="2600" w:type="dxa"/>
            <w:vAlign w:val="center"/>
          </w:tcPr>
          <w:p>
            <w:pPr>
              <w:jc w:val="left"/>
            </w:pPr>
            <w:r>
              <w:rPr>
                <w:rFonts w:ascii="宋体" w:hAnsi="宋体" w:eastAsia="宋体" w:cs="宋体"/>
                <w:b w:val="0"/>
                <w:i w:val="0"/>
                <w:color w:val="000000"/>
                <w:sz w:val="14"/>
              </w:rPr>
              <w:t>年末结转和结余</w:t>
            </w:r>
          </w:p>
        </w:tc>
        <w:tc>
          <w:tcPr>
            <w:tcW w:w="1472" w:type="dxa"/>
            <w:vAlign w:val="center"/>
          </w:tcPr>
          <w:p>
            <w:pPr>
              <w:jc w:val="right"/>
            </w:pPr>
            <w:r>
              <w:rPr>
                <w:rFonts w:ascii="宋体" w:hAnsi="宋体" w:eastAsia="宋体" w:cs="宋体"/>
                <w:b w:val="0"/>
                <w:i w:val="0"/>
                <w:color w:val="000000"/>
                <w:sz w:val="14"/>
              </w:rPr>
              <w:t>0.63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总计</w:t>
            </w:r>
          </w:p>
        </w:tc>
        <w:tc>
          <w:tcPr>
            <w:tcW w:w="1480" w:type="dxa"/>
            <w:vAlign w:val="center"/>
          </w:tcPr>
          <w:p>
            <w:pPr>
              <w:jc w:val="right"/>
            </w:pPr>
            <w:r>
              <w:rPr>
                <w:rFonts w:ascii="宋体" w:hAnsi="宋体" w:eastAsia="宋体" w:cs="宋体"/>
                <w:b w:val="0"/>
                <w:i w:val="0"/>
                <w:color w:val="000000"/>
                <w:sz w:val="14"/>
              </w:rPr>
              <w:t>311.86</w:t>
            </w:r>
          </w:p>
        </w:tc>
        <w:tc>
          <w:tcPr>
            <w:tcW w:w="2600" w:type="dxa"/>
            <w:vAlign w:val="center"/>
          </w:tcPr>
          <w:p>
            <w:pPr>
              <w:jc w:val="center"/>
            </w:pPr>
            <w:r>
              <w:rPr>
                <w:rFonts w:ascii="宋体" w:hAnsi="宋体" w:eastAsia="宋体" w:cs="宋体"/>
                <w:b w:val="0"/>
                <w:i w:val="0"/>
                <w:color w:val="000000"/>
                <w:sz w:val="14"/>
              </w:rPr>
              <w:t>总计</w:t>
            </w:r>
          </w:p>
        </w:tc>
        <w:tc>
          <w:tcPr>
            <w:tcW w:w="1472" w:type="dxa"/>
            <w:vAlign w:val="center"/>
          </w:tcPr>
          <w:p>
            <w:pPr>
              <w:jc w:val="right"/>
            </w:pPr>
            <w:r>
              <w:rPr>
                <w:rFonts w:ascii="宋体" w:hAnsi="宋体" w:eastAsia="宋体" w:cs="宋体"/>
                <w:b w:val="0"/>
                <w:i w:val="0"/>
                <w:color w:val="000000"/>
                <w:sz w:val="14"/>
              </w:rPr>
              <w:t>311.86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8312" w:type="dxa"/>
            <w:gridSpan w:val="4"/>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收入决算表</w:t>
      </w:r>
    </w:p>
    <w:p>
      <w:pPr>
        <w:rPr>
          <w:rFonts w:ascii="宋体" w:hAnsi="宋体"/>
          <w:szCs w:val="21"/>
        </w:rPr>
      </w:pPr>
    </w:p>
    <w:tbl>
      <w:tblPr>
        <w:tblStyle w:val="2"/>
        <w:tblW w:w="1395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176"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单位：上海市崇明区社会主义学院</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1395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760" w:type="dxa"/>
            <w:gridSpan w:val="4"/>
            <w:vAlign w:val="center"/>
          </w:tcPr>
          <w:p>
            <w:pPr>
              <w:jc w:val="center"/>
            </w:pPr>
            <w:r>
              <w:rPr>
                <w:rFonts w:ascii="宋体" w:hAnsi="宋体" w:eastAsia="宋体" w:cs="宋体"/>
                <w:b w:val="0"/>
                <w:i w:val="0"/>
                <w:color w:val="000000"/>
                <w:sz w:val="15"/>
              </w:rPr>
              <w:t>项目</w:t>
            </w:r>
          </w:p>
        </w:tc>
        <w:tc>
          <w:tcPr>
            <w:tcW w:w="1460" w:type="dxa"/>
            <w:vMerge w:val="restart"/>
            <w:vAlign w:val="center"/>
          </w:tcPr>
          <w:p>
            <w:pPr>
              <w:jc w:val="center"/>
            </w:pPr>
            <w:r>
              <w:rPr>
                <w:rFonts w:ascii="宋体" w:hAnsi="宋体" w:eastAsia="宋体" w:cs="宋体"/>
                <w:b w:val="0"/>
                <w:i w:val="0"/>
                <w:color w:val="000000"/>
                <w:sz w:val="15"/>
              </w:rPr>
              <w:t>本年收入合计</w:t>
            </w:r>
          </w:p>
        </w:tc>
        <w:tc>
          <w:tcPr>
            <w:tcW w:w="1460" w:type="dxa"/>
            <w:vMerge w:val="restart"/>
            <w:vAlign w:val="center"/>
          </w:tcPr>
          <w:p>
            <w:pPr>
              <w:jc w:val="center"/>
            </w:pPr>
            <w:r>
              <w:rPr>
                <w:rFonts w:ascii="宋体" w:hAnsi="宋体" w:eastAsia="宋体" w:cs="宋体"/>
                <w:b w:val="0"/>
                <w:i w:val="0"/>
                <w:color w:val="000000"/>
                <w:sz w:val="15"/>
              </w:rPr>
              <w:t>财政拨款收入</w:t>
            </w:r>
          </w:p>
        </w:tc>
        <w:tc>
          <w:tcPr>
            <w:tcW w:w="1460" w:type="dxa"/>
            <w:vMerge w:val="restart"/>
            <w:vAlign w:val="center"/>
          </w:tcPr>
          <w:p>
            <w:pPr>
              <w:jc w:val="center"/>
            </w:pPr>
            <w:r>
              <w:rPr>
                <w:rFonts w:ascii="宋体" w:hAnsi="宋体" w:eastAsia="宋体" w:cs="宋体"/>
                <w:b w:val="0"/>
                <w:i w:val="0"/>
                <w:color w:val="000000"/>
                <w:sz w:val="15"/>
              </w:rPr>
              <w:t>上级补助收入</w:t>
            </w:r>
          </w:p>
        </w:tc>
        <w:tc>
          <w:tcPr>
            <w:tcW w:w="1460" w:type="dxa"/>
            <w:vMerge w:val="restart"/>
            <w:vAlign w:val="center"/>
          </w:tcPr>
          <w:p>
            <w:pPr>
              <w:jc w:val="center"/>
            </w:pPr>
            <w:r>
              <w:rPr>
                <w:rFonts w:ascii="宋体" w:hAnsi="宋体" w:eastAsia="宋体" w:cs="宋体"/>
                <w:b w:val="0"/>
                <w:i w:val="0"/>
                <w:color w:val="000000"/>
                <w:sz w:val="15"/>
              </w:rPr>
              <w:t>事业收入</w:t>
            </w:r>
          </w:p>
        </w:tc>
        <w:tc>
          <w:tcPr>
            <w:tcW w:w="1460" w:type="dxa"/>
            <w:vMerge w:val="restart"/>
            <w:vAlign w:val="center"/>
          </w:tcPr>
          <w:p>
            <w:pPr>
              <w:jc w:val="center"/>
            </w:pPr>
            <w:r>
              <w:rPr>
                <w:rFonts w:ascii="宋体" w:hAnsi="宋体" w:eastAsia="宋体" w:cs="宋体"/>
                <w:b w:val="0"/>
                <w:i w:val="0"/>
                <w:color w:val="000000"/>
                <w:sz w:val="15"/>
              </w:rPr>
              <w:t>经营收入</w:t>
            </w:r>
          </w:p>
        </w:tc>
        <w:tc>
          <w:tcPr>
            <w:tcW w:w="1460" w:type="dxa"/>
            <w:vMerge w:val="restart"/>
            <w:vAlign w:val="center"/>
          </w:tcPr>
          <w:p>
            <w:pPr>
              <w:jc w:val="center"/>
            </w:pPr>
            <w:r>
              <w:rPr>
                <w:rFonts w:ascii="宋体" w:hAnsi="宋体" w:eastAsia="宋体" w:cs="宋体"/>
                <w:b w:val="0"/>
                <w:i w:val="0"/>
                <w:color w:val="000000"/>
                <w:sz w:val="15"/>
              </w:rPr>
              <w:t>附属单位上缴收入</w:t>
            </w:r>
          </w:p>
        </w:tc>
        <w:tc>
          <w:tcPr>
            <w:tcW w:w="1438" w:type="dxa"/>
            <w:vMerge w:val="restart"/>
            <w:vAlign w:val="center"/>
          </w:tcPr>
          <w:p>
            <w:pPr>
              <w:jc w:val="center"/>
            </w:pPr>
            <w:r>
              <w:rPr>
                <w:rFonts w:ascii="宋体" w:hAnsi="宋体" w:eastAsia="宋体" w:cs="宋体"/>
                <w:b w:val="0"/>
                <w:i w:val="0"/>
                <w:color w:val="000000"/>
                <w:sz w:val="15"/>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Merge w:val="restart"/>
            <w:vAlign w:val="center"/>
          </w:tcPr>
          <w:p>
            <w:pPr>
              <w:jc w:val="center"/>
            </w:pPr>
            <w:r>
              <w:rPr>
                <w:rFonts w:ascii="宋体" w:hAnsi="宋体" w:eastAsia="宋体" w:cs="宋体"/>
                <w:b w:val="0"/>
                <w:i w:val="0"/>
                <w:color w:val="000000"/>
                <w:sz w:val="15"/>
              </w:rPr>
              <w:t>功能分类科目编码</w:t>
            </w:r>
          </w:p>
        </w:tc>
        <w:tc>
          <w:tcPr>
            <w:tcW w:w="2820" w:type="dxa"/>
            <w:vMerge w:val="restart"/>
            <w:vAlign w:val="center"/>
          </w:tcPr>
          <w:p>
            <w:pPr>
              <w:jc w:val="center"/>
            </w:pPr>
            <w:r>
              <w:rPr>
                <w:rFonts w:ascii="宋体" w:hAnsi="宋体" w:eastAsia="宋体" w:cs="宋体"/>
                <w:b w:val="0"/>
                <w:i w:val="0"/>
                <w:color w:val="000000"/>
                <w:sz w:val="15"/>
              </w:rPr>
              <w:t>科目名称</w:t>
            </w: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Merge w:val="continue"/>
            <w:vAlign w:val="center"/>
          </w:tcPr>
          <w:p/>
        </w:tc>
        <w:tc>
          <w:tcPr>
            <w:tcW w:w="282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Merge w:val="continue"/>
            <w:vAlign w:val="center"/>
          </w:tcPr>
          <w:p/>
        </w:tc>
        <w:tc>
          <w:tcPr>
            <w:tcW w:w="2820" w:type="dxa"/>
            <w:vMerge w:val="continue"/>
            <w:vAlign w:val="center"/>
          </w:tcP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38" w:type="dxa"/>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vAlign w:val="center"/>
          </w:tcPr>
          <w:p>
            <w:pPr>
              <w:jc w:val="center"/>
            </w:pPr>
            <w:r>
              <w:rPr>
                <w:rFonts w:ascii="宋体" w:hAnsi="宋体" w:eastAsia="宋体" w:cs="宋体"/>
                <w:b w:val="0"/>
                <w:i w:val="0"/>
                <w:color w:val="000000"/>
                <w:sz w:val="15"/>
              </w:rPr>
              <w:t>类</w:t>
            </w:r>
          </w:p>
        </w:tc>
        <w:tc>
          <w:tcPr>
            <w:tcW w:w="300" w:type="dxa"/>
            <w:vAlign w:val="center"/>
          </w:tcPr>
          <w:p>
            <w:pPr>
              <w:jc w:val="center"/>
            </w:pPr>
            <w:r>
              <w:rPr>
                <w:rFonts w:ascii="宋体" w:hAnsi="宋体" w:eastAsia="宋体" w:cs="宋体"/>
                <w:b w:val="0"/>
                <w:i w:val="0"/>
                <w:color w:val="000000"/>
                <w:sz w:val="15"/>
              </w:rPr>
              <w:t>款</w:t>
            </w:r>
          </w:p>
        </w:tc>
        <w:tc>
          <w:tcPr>
            <w:tcW w:w="340" w:type="dxa"/>
            <w:vAlign w:val="center"/>
          </w:tcPr>
          <w:p>
            <w:pPr>
              <w:jc w:val="center"/>
            </w:pPr>
            <w:r>
              <w:rPr>
                <w:rFonts w:ascii="宋体" w:hAnsi="宋体" w:eastAsia="宋体" w:cs="宋体"/>
                <w:b w:val="0"/>
                <w:i w:val="0"/>
                <w:color w:val="000000"/>
                <w:sz w:val="15"/>
              </w:rPr>
              <w:t>项</w:t>
            </w:r>
          </w:p>
        </w:tc>
        <w:tc>
          <w:tcPr>
            <w:tcW w:w="2820" w:type="dxa"/>
            <w:vAlign w:val="center"/>
          </w:tcPr>
          <w:p>
            <w:pPr>
              <w:jc w:val="center"/>
            </w:pPr>
            <w:r>
              <w:rPr>
                <w:rFonts w:ascii="宋体" w:hAnsi="宋体" w:eastAsia="宋体" w:cs="宋体"/>
                <w:b w:val="0"/>
                <w:i w:val="0"/>
                <w:color w:val="000000"/>
                <w:sz w:val="15"/>
              </w:rPr>
              <w:t>合计</w:t>
            </w:r>
          </w:p>
        </w:tc>
        <w:tc>
          <w:tcPr>
            <w:tcW w:w="1460" w:type="dxa"/>
            <w:vAlign w:val="center"/>
          </w:tcPr>
          <w:p>
            <w:pPr>
              <w:jc w:val="right"/>
            </w:pPr>
            <w:r>
              <w:rPr>
                <w:rFonts w:ascii="宋体" w:hAnsi="宋体" w:eastAsia="宋体" w:cs="宋体"/>
                <w:b w:val="0"/>
                <w:i w:val="0"/>
                <w:color w:val="000000"/>
                <w:sz w:val="15"/>
              </w:rPr>
              <w:t>311.16</w:t>
            </w:r>
          </w:p>
        </w:tc>
        <w:tc>
          <w:tcPr>
            <w:tcW w:w="1460" w:type="dxa"/>
            <w:vAlign w:val="center"/>
          </w:tcPr>
          <w:p>
            <w:pPr>
              <w:jc w:val="right"/>
            </w:pPr>
            <w:r>
              <w:rPr>
                <w:rFonts w:ascii="宋体" w:hAnsi="宋体" w:eastAsia="宋体" w:cs="宋体"/>
                <w:b w:val="0"/>
                <w:i w:val="0"/>
                <w:color w:val="000000"/>
                <w:sz w:val="15"/>
              </w:rPr>
              <w:t>311.16</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w:t>
            </w:r>
          </w:p>
        </w:tc>
        <w:tc>
          <w:tcPr>
            <w:tcW w:w="2820" w:type="dxa"/>
            <w:vAlign w:val="center"/>
          </w:tcPr>
          <w:p>
            <w:pPr>
              <w:jc w:val="left"/>
            </w:pPr>
            <w:r>
              <w:rPr>
                <w:rFonts w:ascii="宋体" w:hAnsi="宋体" w:eastAsia="宋体" w:cs="宋体"/>
                <w:b w:val="0"/>
                <w:i w:val="0"/>
                <w:color w:val="000000"/>
                <w:sz w:val="15"/>
              </w:rPr>
              <w:t>一般公共服务支出</w:t>
            </w:r>
          </w:p>
        </w:tc>
        <w:tc>
          <w:tcPr>
            <w:tcW w:w="1460" w:type="dxa"/>
            <w:vAlign w:val="center"/>
          </w:tcPr>
          <w:p>
            <w:pPr>
              <w:jc w:val="right"/>
            </w:pPr>
            <w:r>
              <w:rPr>
                <w:rFonts w:ascii="宋体" w:hAnsi="宋体" w:eastAsia="宋体" w:cs="宋体"/>
                <w:b w:val="0"/>
                <w:i w:val="0"/>
                <w:color w:val="000000"/>
                <w:sz w:val="15"/>
              </w:rPr>
              <w:t>197.97</w:t>
            </w:r>
          </w:p>
        </w:tc>
        <w:tc>
          <w:tcPr>
            <w:tcW w:w="1460" w:type="dxa"/>
            <w:vAlign w:val="center"/>
          </w:tcPr>
          <w:p>
            <w:pPr>
              <w:jc w:val="right"/>
            </w:pPr>
            <w:r>
              <w:rPr>
                <w:rFonts w:ascii="宋体" w:hAnsi="宋体" w:eastAsia="宋体" w:cs="宋体"/>
                <w:b w:val="0"/>
                <w:i w:val="0"/>
                <w:color w:val="000000"/>
                <w:sz w:val="15"/>
              </w:rPr>
              <w:t>197.97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20128</w:t>
            </w:r>
          </w:p>
        </w:tc>
        <w:tc>
          <w:tcPr>
            <w:tcW w:w="2820" w:type="dxa"/>
            <w:vAlign w:val="center"/>
          </w:tcPr>
          <w:p>
            <w:pPr>
              <w:jc w:val="left"/>
            </w:pPr>
            <w:r>
              <w:rPr>
                <w:rFonts w:ascii="宋体" w:hAnsi="宋体" w:eastAsia="宋体" w:cs="宋体"/>
                <w:b w:val="0"/>
                <w:i w:val="0"/>
                <w:color w:val="000000"/>
                <w:sz w:val="15"/>
              </w:rPr>
              <w:t>民主党派及工商联事务</w:t>
            </w:r>
          </w:p>
        </w:tc>
        <w:tc>
          <w:tcPr>
            <w:tcW w:w="1460" w:type="dxa"/>
            <w:vAlign w:val="center"/>
          </w:tcPr>
          <w:p>
            <w:pPr>
              <w:jc w:val="right"/>
            </w:pPr>
            <w:r>
              <w:rPr>
                <w:rFonts w:ascii="宋体" w:hAnsi="宋体" w:eastAsia="宋体" w:cs="宋体"/>
                <w:b w:val="0"/>
                <w:i w:val="0"/>
                <w:color w:val="000000"/>
                <w:sz w:val="15"/>
              </w:rPr>
              <w:t>197.97</w:t>
            </w:r>
          </w:p>
        </w:tc>
        <w:tc>
          <w:tcPr>
            <w:tcW w:w="1460" w:type="dxa"/>
            <w:vAlign w:val="center"/>
          </w:tcPr>
          <w:p>
            <w:pPr>
              <w:jc w:val="right"/>
            </w:pPr>
            <w:r>
              <w:rPr>
                <w:rFonts w:ascii="宋体" w:hAnsi="宋体" w:eastAsia="宋体" w:cs="宋体"/>
                <w:b w:val="0"/>
                <w:i w:val="0"/>
                <w:color w:val="000000"/>
                <w:sz w:val="15"/>
              </w:rPr>
              <w:t>197.97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2012899</w:t>
            </w:r>
          </w:p>
        </w:tc>
        <w:tc>
          <w:tcPr>
            <w:tcW w:w="2820" w:type="dxa"/>
            <w:vAlign w:val="center"/>
          </w:tcPr>
          <w:p>
            <w:pPr>
              <w:jc w:val="left"/>
            </w:pPr>
            <w:r>
              <w:rPr>
                <w:rFonts w:ascii="宋体" w:hAnsi="宋体" w:eastAsia="宋体" w:cs="宋体"/>
                <w:b w:val="0"/>
                <w:i w:val="0"/>
                <w:color w:val="000000"/>
                <w:sz w:val="15"/>
              </w:rPr>
              <w:t>其他民主党派及工商联事务支出</w:t>
            </w:r>
          </w:p>
        </w:tc>
        <w:tc>
          <w:tcPr>
            <w:tcW w:w="1460" w:type="dxa"/>
            <w:vAlign w:val="center"/>
          </w:tcPr>
          <w:p>
            <w:pPr>
              <w:jc w:val="right"/>
            </w:pPr>
            <w:r>
              <w:rPr>
                <w:rFonts w:ascii="宋体" w:hAnsi="宋体" w:eastAsia="宋体" w:cs="宋体"/>
                <w:b w:val="0"/>
                <w:i w:val="0"/>
                <w:color w:val="000000"/>
                <w:sz w:val="15"/>
              </w:rPr>
              <w:t>197.97</w:t>
            </w:r>
          </w:p>
        </w:tc>
        <w:tc>
          <w:tcPr>
            <w:tcW w:w="1460" w:type="dxa"/>
            <w:vAlign w:val="center"/>
          </w:tcPr>
          <w:p>
            <w:pPr>
              <w:jc w:val="right"/>
            </w:pPr>
            <w:r>
              <w:rPr>
                <w:rFonts w:ascii="宋体" w:hAnsi="宋体" w:eastAsia="宋体" w:cs="宋体"/>
                <w:b w:val="0"/>
                <w:i w:val="0"/>
                <w:color w:val="000000"/>
                <w:sz w:val="15"/>
              </w:rPr>
              <w:t>197.97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w:t>
            </w:r>
          </w:p>
        </w:tc>
        <w:tc>
          <w:tcPr>
            <w:tcW w:w="2820" w:type="dxa"/>
            <w:vAlign w:val="center"/>
          </w:tcPr>
          <w:p>
            <w:pPr>
              <w:jc w:val="left"/>
            </w:pPr>
            <w:r>
              <w:rPr>
                <w:rFonts w:ascii="宋体" w:hAnsi="宋体" w:eastAsia="宋体" w:cs="宋体"/>
                <w:b w:val="0"/>
                <w:i w:val="0"/>
                <w:color w:val="000000"/>
                <w:sz w:val="15"/>
              </w:rPr>
              <w:t>社会保障和就业支出</w:t>
            </w:r>
          </w:p>
        </w:tc>
        <w:tc>
          <w:tcPr>
            <w:tcW w:w="1460" w:type="dxa"/>
            <w:vAlign w:val="center"/>
          </w:tcPr>
          <w:p>
            <w:pPr>
              <w:jc w:val="right"/>
            </w:pPr>
            <w:r>
              <w:rPr>
                <w:rFonts w:ascii="宋体" w:hAnsi="宋体" w:eastAsia="宋体" w:cs="宋体"/>
                <w:b w:val="0"/>
                <w:i w:val="0"/>
                <w:color w:val="000000"/>
                <w:sz w:val="15"/>
              </w:rPr>
              <w:t>27.47</w:t>
            </w:r>
          </w:p>
        </w:tc>
        <w:tc>
          <w:tcPr>
            <w:tcW w:w="1460" w:type="dxa"/>
            <w:vAlign w:val="center"/>
          </w:tcPr>
          <w:p>
            <w:pPr>
              <w:jc w:val="right"/>
            </w:pPr>
            <w:r>
              <w:rPr>
                <w:rFonts w:ascii="宋体" w:hAnsi="宋体" w:eastAsia="宋体" w:cs="宋体"/>
                <w:b w:val="0"/>
                <w:i w:val="0"/>
                <w:color w:val="000000"/>
                <w:sz w:val="15"/>
              </w:rPr>
              <w:t>27.47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w:t>
            </w:r>
          </w:p>
        </w:tc>
        <w:tc>
          <w:tcPr>
            <w:tcW w:w="2820" w:type="dxa"/>
            <w:vAlign w:val="center"/>
          </w:tcPr>
          <w:p>
            <w:pPr>
              <w:jc w:val="left"/>
            </w:pPr>
            <w:r>
              <w:rPr>
                <w:rFonts w:ascii="宋体" w:hAnsi="宋体" w:eastAsia="宋体" w:cs="宋体"/>
                <w:b w:val="0"/>
                <w:i w:val="0"/>
                <w:color w:val="000000"/>
                <w:sz w:val="15"/>
              </w:rPr>
              <w:t>行政事业单位养老支出</w:t>
            </w:r>
          </w:p>
        </w:tc>
        <w:tc>
          <w:tcPr>
            <w:tcW w:w="1460" w:type="dxa"/>
            <w:vAlign w:val="center"/>
          </w:tcPr>
          <w:p>
            <w:pPr>
              <w:jc w:val="right"/>
            </w:pPr>
            <w:r>
              <w:rPr>
                <w:rFonts w:ascii="宋体" w:hAnsi="宋体" w:eastAsia="宋体" w:cs="宋体"/>
                <w:b w:val="0"/>
                <w:i w:val="0"/>
                <w:color w:val="000000"/>
                <w:sz w:val="15"/>
              </w:rPr>
              <w:t>27.47</w:t>
            </w:r>
          </w:p>
        </w:tc>
        <w:tc>
          <w:tcPr>
            <w:tcW w:w="1460" w:type="dxa"/>
            <w:vAlign w:val="center"/>
          </w:tcPr>
          <w:p>
            <w:pPr>
              <w:jc w:val="right"/>
            </w:pPr>
            <w:r>
              <w:rPr>
                <w:rFonts w:ascii="宋体" w:hAnsi="宋体" w:eastAsia="宋体" w:cs="宋体"/>
                <w:b w:val="0"/>
                <w:i w:val="0"/>
                <w:color w:val="000000"/>
                <w:sz w:val="15"/>
              </w:rPr>
              <w:t>27.47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2080505</w:t>
            </w:r>
          </w:p>
        </w:tc>
        <w:tc>
          <w:tcPr>
            <w:tcW w:w="2820" w:type="dxa"/>
            <w:vAlign w:val="center"/>
          </w:tcPr>
          <w:p>
            <w:pPr>
              <w:jc w:val="left"/>
            </w:pPr>
            <w:r>
              <w:rPr>
                <w:rFonts w:ascii="宋体" w:hAnsi="宋体" w:eastAsia="宋体" w:cs="宋体"/>
                <w:b w:val="0"/>
                <w:i w:val="0"/>
                <w:color w:val="000000"/>
                <w:sz w:val="15"/>
              </w:rPr>
              <w:t>机关事业单位基本养老保险缴费支出</w:t>
            </w:r>
          </w:p>
        </w:tc>
        <w:tc>
          <w:tcPr>
            <w:tcW w:w="1460" w:type="dxa"/>
            <w:vAlign w:val="center"/>
          </w:tcPr>
          <w:p>
            <w:pPr>
              <w:jc w:val="right"/>
            </w:pPr>
            <w:r>
              <w:rPr>
                <w:rFonts w:ascii="宋体" w:hAnsi="宋体" w:eastAsia="宋体" w:cs="宋体"/>
                <w:b w:val="0"/>
                <w:i w:val="0"/>
                <w:color w:val="000000"/>
                <w:sz w:val="15"/>
              </w:rPr>
              <w:t>18.88</w:t>
            </w:r>
          </w:p>
        </w:tc>
        <w:tc>
          <w:tcPr>
            <w:tcW w:w="1460" w:type="dxa"/>
            <w:vAlign w:val="center"/>
          </w:tcPr>
          <w:p>
            <w:pPr>
              <w:jc w:val="right"/>
            </w:pPr>
            <w:r>
              <w:rPr>
                <w:rFonts w:ascii="宋体" w:hAnsi="宋体" w:eastAsia="宋体" w:cs="宋体"/>
                <w:b w:val="0"/>
                <w:i w:val="0"/>
                <w:color w:val="000000"/>
                <w:sz w:val="15"/>
              </w:rPr>
              <w:t>18.88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2080506</w:t>
            </w:r>
          </w:p>
        </w:tc>
        <w:tc>
          <w:tcPr>
            <w:tcW w:w="2820" w:type="dxa"/>
            <w:vAlign w:val="center"/>
          </w:tcPr>
          <w:p>
            <w:pPr>
              <w:jc w:val="left"/>
            </w:pPr>
            <w:r>
              <w:rPr>
                <w:rFonts w:ascii="宋体" w:hAnsi="宋体" w:eastAsia="宋体" w:cs="宋体"/>
                <w:b w:val="0"/>
                <w:i w:val="0"/>
                <w:color w:val="000000"/>
                <w:sz w:val="15"/>
              </w:rPr>
              <w:t>机关事业单位职业年金缴费支出</w:t>
            </w:r>
          </w:p>
        </w:tc>
        <w:tc>
          <w:tcPr>
            <w:tcW w:w="1460" w:type="dxa"/>
            <w:vAlign w:val="center"/>
          </w:tcPr>
          <w:p>
            <w:pPr>
              <w:jc w:val="right"/>
            </w:pPr>
            <w:r>
              <w:rPr>
                <w:rFonts w:ascii="宋体" w:hAnsi="宋体" w:eastAsia="宋体" w:cs="宋体"/>
                <w:b w:val="0"/>
                <w:i w:val="0"/>
                <w:color w:val="000000"/>
                <w:sz w:val="15"/>
              </w:rPr>
              <w:t>8.59</w:t>
            </w:r>
          </w:p>
        </w:tc>
        <w:tc>
          <w:tcPr>
            <w:tcW w:w="1460" w:type="dxa"/>
            <w:vAlign w:val="center"/>
          </w:tcPr>
          <w:p>
            <w:pPr>
              <w:jc w:val="right"/>
            </w:pPr>
            <w:r>
              <w:rPr>
                <w:rFonts w:ascii="宋体" w:hAnsi="宋体" w:eastAsia="宋体" w:cs="宋体"/>
                <w:b w:val="0"/>
                <w:i w:val="0"/>
                <w:color w:val="000000"/>
                <w:sz w:val="15"/>
              </w:rPr>
              <w:t>8.59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w:t>
            </w:r>
          </w:p>
        </w:tc>
        <w:tc>
          <w:tcPr>
            <w:tcW w:w="2820" w:type="dxa"/>
            <w:vAlign w:val="center"/>
          </w:tcPr>
          <w:p>
            <w:pPr>
              <w:jc w:val="left"/>
            </w:pPr>
            <w:r>
              <w:rPr>
                <w:rFonts w:ascii="宋体" w:hAnsi="宋体" w:eastAsia="宋体" w:cs="宋体"/>
                <w:b w:val="0"/>
                <w:i w:val="0"/>
                <w:color w:val="000000"/>
                <w:sz w:val="15"/>
              </w:rPr>
              <w:t>卫生健康支出</w:t>
            </w:r>
          </w:p>
        </w:tc>
        <w:tc>
          <w:tcPr>
            <w:tcW w:w="1460" w:type="dxa"/>
            <w:vAlign w:val="center"/>
          </w:tcPr>
          <w:p>
            <w:pPr>
              <w:jc w:val="right"/>
            </w:pPr>
            <w:r>
              <w:rPr>
                <w:rFonts w:ascii="宋体" w:hAnsi="宋体" w:eastAsia="宋体" w:cs="宋体"/>
                <w:b w:val="0"/>
                <w:i w:val="0"/>
                <w:color w:val="000000"/>
                <w:sz w:val="15"/>
              </w:rPr>
              <w:t>9.18</w:t>
            </w:r>
          </w:p>
        </w:tc>
        <w:tc>
          <w:tcPr>
            <w:tcW w:w="1460" w:type="dxa"/>
            <w:vAlign w:val="center"/>
          </w:tcPr>
          <w:p>
            <w:pPr>
              <w:jc w:val="right"/>
            </w:pPr>
            <w:r>
              <w:rPr>
                <w:rFonts w:ascii="宋体" w:hAnsi="宋体" w:eastAsia="宋体" w:cs="宋体"/>
                <w:b w:val="0"/>
                <w:i w:val="0"/>
                <w:color w:val="000000"/>
                <w:sz w:val="15"/>
              </w:rPr>
              <w:t>9.18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21011</w:t>
            </w:r>
          </w:p>
        </w:tc>
        <w:tc>
          <w:tcPr>
            <w:tcW w:w="2820" w:type="dxa"/>
            <w:vAlign w:val="center"/>
          </w:tcPr>
          <w:p>
            <w:pPr>
              <w:jc w:val="left"/>
            </w:pPr>
            <w:r>
              <w:rPr>
                <w:rFonts w:ascii="宋体" w:hAnsi="宋体" w:eastAsia="宋体" w:cs="宋体"/>
                <w:b w:val="0"/>
                <w:i w:val="0"/>
                <w:color w:val="000000"/>
                <w:sz w:val="15"/>
              </w:rPr>
              <w:t>行政事业单位医疗</w:t>
            </w:r>
          </w:p>
        </w:tc>
        <w:tc>
          <w:tcPr>
            <w:tcW w:w="1460" w:type="dxa"/>
            <w:vAlign w:val="center"/>
          </w:tcPr>
          <w:p>
            <w:pPr>
              <w:jc w:val="right"/>
            </w:pPr>
            <w:r>
              <w:rPr>
                <w:rFonts w:ascii="宋体" w:hAnsi="宋体" w:eastAsia="宋体" w:cs="宋体"/>
                <w:b w:val="0"/>
                <w:i w:val="0"/>
                <w:color w:val="000000"/>
                <w:sz w:val="15"/>
              </w:rPr>
              <w:t>9.18</w:t>
            </w:r>
          </w:p>
        </w:tc>
        <w:tc>
          <w:tcPr>
            <w:tcW w:w="1460" w:type="dxa"/>
            <w:vAlign w:val="center"/>
          </w:tcPr>
          <w:p>
            <w:pPr>
              <w:jc w:val="right"/>
            </w:pPr>
            <w:r>
              <w:rPr>
                <w:rFonts w:ascii="宋体" w:hAnsi="宋体" w:eastAsia="宋体" w:cs="宋体"/>
                <w:b w:val="0"/>
                <w:i w:val="0"/>
                <w:color w:val="000000"/>
                <w:sz w:val="15"/>
              </w:rPr>
              <w:t>9.18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2101101</w:t>
            </w:r>
          </w:p>
        </w:tc>
        <w:tc>
          <w:tcPr>
            <w:tcW w:w="2820" w:type="dxa"/>
            <w:vAlign w:val="center"/>
          </w:tcPr>
          <w:p>
            <w:pPr>
              <w:jc w:val="left"/>
            </w:pPr>
            <w:r>
              <w:rPr>
                <w:rFonts w:ascii="宋体" w:hAnsi="宋体" w:eastAsia="宋体" w:cs="宋体"/>
                <w:b w:val="0"/>
                <w:i w:val="0"/>
                <w:color w:val="000000"/>
                <w:sz w:val="15"/>
              </w:rPr>
              <w:t>行政单位医疗</w:t>
            </w:r>
          </w:p>
        </w:tc>
        <w:tc>
          <w:tcPr>
            <w:tcW w:w="1460" w:type="dxa"/>
            <w:vAlign w:val="center"/>
          </w:tcPr>
          <w:p>
            <w:pPr>
              <w:jc w:val="right"/>
            </w:pPr>
            <w:r>
              <w:rPr>
                <w:rFonts w:ascii="宋体" w:hAnsi="宋体" w:eastAsia="宋体" w:cs="宋体"/>
                <w:b w:val="0"/>
                <w:i w:val="0"/>
                <w:color w:val="000000"/>
                <w:sz w:val="15"/>
              </w:rPr>
              <w:t>9.18</w:t>
            </w:r>
          </w:p>
        </w:tc>
        <w:tc>
          <w:tcPr>
            <w:tcW w:w="1460" w:type="dxa"/>
            <w:vAlign w:val="center"/>
          </w:tcPr>
          <w:p>
            <w:pPr>
              <w:jc w:val="right"/>
            </w:pPr>
            <w:r>
              <w:rPr>
                <w:rFonts w:ascii="宋体" w:hAnsi="宋体" w:eastAsia="宋体" w:cs="宋体"/>
                <w:b w:val="0"/>
                <w:i w:val="0"/>
                <w:color w:val="000000"/>
                <w:sz w:val="15"/>
              </w:rPr>
              <w:t>9.18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w:t>
            </w:r>
          </w:p>
        </w:tc>
        <w:tc>
          <w:tcPr>
            <w:tcW w:w="2820" w:type="dxa"/>
            <w:vAlign w:val="center"/>
          </w:tcPr>
          <w:p>
            <w:pPr>
              <w:jc w:val="left"/>
            </w:pPr>
            <w:r>
              <w:rPr>
                <w:rFonts w:ascii="宋体" w:hAnsi="宋体" w:eastAsia="宋体" w:cs="宋体"/>
                <w:b w:val="0"/>
                <w:i w:val="0"/>
                <w:color w:val="000000"/>
                <w:sz w:val="15"/>
              </w:rPr>
              <w:t>住房保障支出</w:t>
            </w:r>
          </w:p>
        </w:tc>
        <w:tc>
          <w:tcPr>
            <w:tcW w:w="1460" w:type="dxa"/>
            <w:vAlign w:val="center"/>
          </w:tcPr>
          <w:p>
            <w:pPr>
              <w:jc w:val="right"/>
            </w:pPr>
            <w:r>
              <w:rPr>
                <w:rFonts w:ascii="宋体" w:hAnsi="宋体" w:eastAsia="宋体" w:cs="宋体"/>
                <w:b w:val="0"/>
                <w:i w:val="0"/>
                <w:color w:val="000000"/>
                <w:sz w:val="15"/>
              </w:rPr>
              <w:t>76.54</w:t>
            </w:r>
          </w:p>
        </w:tc>
        <w:tc>
          <w:tcPr>
            <w:tcW w:w="1460" w:type="dxa"/>
            <w:vAlign w:val="center"/>
          </w:tcPr>
          <w:p>
            <w:pPr>
              <w:jc w:val="right"/>
            </w:pPr>
            <w:r>
              <w:rPr>
                <w:rFonts w:ascii="宋体" w:hAnsi="宋体" w:eastAsia="宋体" w:cs="宋体"/>
                <w:b w:val="0"/>
                <w:i w:val="0"/>
                <w:color w:val="000000"/>
                <w:sz w:val="15"/>
              </w:rPr>
              <w:t>76.54</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22102</w:t>
            </w:r>
          </w:p>
        </w:tc>
        <w:tc>
          <w:tcPr>
            <w:tcW w:w="2820" w:type="dxa"/>
            <w:vAlign w:val="center"/>
          </w:tcPr>
          <w:p>
            <w:pPr>
              <w:jc w:val="left"/>
            </w:pPr>
            <w:r>
              <w:rPr>
                <w:rFonts w:ascii="宋体" w:hAnsi="宋体" w:eastAsia="宋体" w:cs="宋体"/>
                <w:b w:val="0"/>
                <w:i w:val="0"/>
                <w:color w:val="000000"/>
                <w:sz w:val="15"/>
              </w:rPr>
              <w:t>住房改革支出</w:t>
            </w:r>
          </w:p>
        </w:tc>
        <w:tc>
          <w:tcPr>
            <w:tcW w:w="1460" w:type="dxa"/>
            <w:vAlign w:val="center"/>
          </w:tcPr>
          <w:p>
            <w:pPr>
              <w:jc w:val="right"/>
            </w:pPr>
            <w:r>
              <w:rPr>
                <w:rFonts w:ascii="宋体" w:hAnsi="宋体" w:eastAsia="宋体" w:cs="宋体"/>
                <w:b w:val="0"/>
                <w:i w:val="0"/>
                <w:color w:val="000000"/>
                <w:sz w:val="15"/>
              </w:rPr>
              <w:t>76.54</w:t>
            </w:r>
          </w:p>
        </w:tc>
        <w:tc>
          <w:tcPr>
            <w:tcW w:w="1460" w:type="dxa"/>
            <w:vAlign w:val="center"/>
          </w:tcPr>
          <w:p>
            <w:pPr>
              <w:jc w:val="right"/>
            </w:pPr>
            <w:r>
              <w:rPr>
                <w:rFonts w:ascii="宋体" w:hAnsi="宋体" w:eastAsia="宋体" w:cs="宋体"/>
                <w:b w:val="0"/>
                <w:i w:val="0"/>
                <w:color w:val="000000"/>
                <w:sz w:val="15"/>
              </w:rPr>
              <w:t>76.54</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2210201</w:t>
            </w:r>
          </w:p>
        </w:tc>
        <w:tc>
          <w:tcPr>
            <w:tcW w:w="2820" w:type="dxa"/>
            <w:vAlign w:val="center"/>
          </w:tcPr>
          <w:p>
            <w:pPr>
              <w:jc w:val="left"/>
            </w:pPr>
            <w:r>
              <w:rPr>
                <w:rFonts w:ascii="宋体" w:hAnsi="宋体" w:eastAsia="宋体" w:cs="宋体"/>
                <w:b w:val="0"/>
                <w:i w:val="0"/>
                <w:color w:val="000000"/>
                <w:sz w:val="15"/>
              </w:rPr>
              <w:t>住房公积金</w:t>
            </w:r>
          </w:p>
        </w:tc>
        <w:tc>
          <w:tcPr>
            <w:tcW w:w="1460" w:type="dxa"/>
            <w:vAlign w:val="center"/>
          </w:tcPr>
          <w:p>
            <w:pPr>
              <w:jc w:val="right"/>
            </w:pPr>
            <w:r>
              <w:rPr>
                <w:rFonts w:ascii="宋体" w:hAnsi="宋体" w:eastAsia="宋体" w:cs="宋体"/>
                <w:b w:val="0"/>
                <w:i w:val="0"/>
                <w:color w:val="000000"/>
                <w:sz w:val="15"/>
              </w:rPr>
              <w:t>26.41</w:t>
            </w:r>
          </w:p>
        </w:tc>
        <w:tc>
          <w:tcPr>
            <w:tcW w:w="1460" w:type="dxa"/>
            <w:vAlign w:val="center"/>
          </w:tcPr>
          <w:p>
            <w:pPr>
              <w:jc w:val="right"/>
            </w:pPr>
            <w:r>
              <w:rPr>
                <w:rFonts w:ascii="宋体" w:hAnsi="宋体" w:eastAsia="宋体" w:cs="宋体"/>
                <w:b w:val="0"/>
                <w:i w:val="0"/>
                <w:color w:val="000000"/>
                <w:sz w:val="15"/>
              </w:rPr>
              <w:t>26.41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2210203</w:t>
            </w:r>
          </w:p>
        </w:tc>
        <w:tc>
          <w:tcPr>
            <w:tcW w:w="2820" w:type="dxa"/>
            <w:vAlign w:val="center"/>
          </w:tcPr>
          <w:p>
            <w:pPr>
              <w:jc w:val="left"/>
            </w:pPr>
            <w:r>
              <w:rPr>
                <w:rFonts w:ascii="宋体" w:hAnsi="宋体" w:eastAsia="宋体" w:cs="宋体"/>
                <w:b w:val="0"/>
                <w:i w:val="0"/>
                <w:color w:val="000000"/>
                <w:sz w:val="15"/>
              </w:rPr>
              <w:t>购房补贴</w:t>
            </w:r>
          </w:p>
        </w:tc>
        <w:tc>
          <w:tcPr>
            <w:tcW w:w="1460" w:type="dxa"/>
            <w:vAlign w:val="center"/>
          </w:tcPr>
          <w:p>
            <w:pPr>
              <w:jc w:val="right"/>
            </w:pPr>
            <w:r>
              <w:rPr>
                <w:rFonts w:ascii="宋体" w:hAnsi="宋体" w:eastAsia="宋体" w:cs="宋体"/>
                <w:b w:val="0"/>
                <w:i w:val="0"/>
                <w:color w:val="000000"/>
                <w:sz w:val="15"/>
              </w:rPr>
              <w:t>50.13</w:t>
            </w:r>
          </w:p>
        </w:tc>
        <w:tc>
          <w:tcPr>
            <w:tcW w:w="1460" w:type="dxa"/>
            <w:vAlign w:val="center"/>
          </w:tcPr>
          <w:p>
            <w:pPr>
              <w:jc w:val="right"/>
            </w:pPr>
            <w:r>
              <w:rPr>
                <w:rFonts w:ascii="宋体" w:hAnsi="宋体" w:eastAsia="宋体" w:cs="宋体"/>
                <w:b w:val="0"/>
                <w:i w:val="0"/>
                <w:color w:val="000000"/>
                <w:sz w:val="15"/>
              </w:rPr>
              <w:t>50.13</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hint="eastAsia" w:ascii="宋体" w:hAnsi="宋体"/>
          <w:szCs w:val="21"/>
        </w:rPr>
      </w:pPr>
      <w:r>
        <w:br w:type="page"/>
      </w:r>
      <w:r>
        <w:rPr>
          <w:rFonts w:hint="eastAsia" w:ascii="宋体" w:hAnsi="宋体"/>
          <w:szCs w:val="21"/>
        </w:rPr>
        <w:t>支出决算表</w:t>
      </w:r>
    </w:p>
    <w:p>
      <w:pPr>
        <w:rPr>
          <w:rFonts w:ascii="宋体" w:hAnsi="宋体"/>
          <w:szCs w:val="21"/>
        </w:rPr>
      </w:pPr>
    </w:p>
    <w:tbl>
      <w:tblPr>
        <w:tblStyle w:val="2"/>
        <w:tblW w:w="1395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单位：上海市崇明区社会主义学院</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1395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4200" w:type="dxa"/>
            <w:gridSpan w:val="4"/>
            <w:vAlign w:val="center"/>
          </w:tcPr>
          <w:p>
            <w:pPr>
              <w:jc w:val="center"/>
            </w:pPr>
            <w:r>
              <w:rPr>
                <w:rFonts w:ascii="宋体" w:hAnsi="宋体" w:eastAsia="宋体" w:cs="宋体"/>
                <w:b w:val="0"/>
                <w:i w:val="0"/>
                <w:color w:val="000000"/>
                <w:sz w:val="17"/>
              </w:rPr>
              <w:t>项目</w:t>
            </w:r>
          </w:p>
        </w:tc>
        <w:tc>
          <w:tcPr>
            <w:tcW w:w="1620" w:type="dxa"/>
            <w:vMerge w:val="restart"/>
            <w:vAlign w:val="center"/>
          </w:tcPr>
          <w:p>
            <w:pPr>
              <w:jc w:val="center"/>
            </w:pPr>
            <w:r>
              <w:rPr>
                <w:rFonts w:ascii="宋体" w:hAnsi="宋体" w:eastAsia="宋体" w:cs="宋体"/>
                <w:b w:val="0"/>
                <w:i w:val="0"/>
                <w:color w:val="000000"/>
                <w:sz w:val="17"/>
              </w:rPr>
              <w:t>本年支出合计</w:t>
            </w:r>
          </w:p>
        </w:tc>
        <w:tc>
          <w:tcPr>
            <w:tcW w:w="1620" w:type="dxa"/>
            <w:vMerge w:val="restart"/>
            <w:vAlign w:val="center"/>
          </w:tcPr>
          <w:p>
            <w:pPr>
              <w:jc w:val="center"/>
            </w:pPr>
            <w:r>
              <w:rPr>
                <w:rFonts w:ascii="宋体" w:hAnsi="宋体" w:eastAsia="宋体" w:cs="宋体"/>
                <w:b w:val="0"/>
                <w:i w:val="0"/>
                <w:color w:val="000000"/>
                <w:sz w:val="17"/>
              </w:rPr>
              <w:t>基本支出</w:t>
            </w:r>
          </w:p>
        </w:tc>
        <w:tc>
          <w:tcPr>
            <w:tcW w:w="1620" w:type="dxa"/>
            <w:vMerge w:val="restart"/>
            <w:vAlign w:val="center"/>
          </w:tcPr>
          <w:p>
            <w:pPr>
              <w:jc w:val="center"/>
            </w:pPr>
            <w:r>
              <w:rPr>
                <w:rFonts w:ascii="宋体" w:hAnsi="宋体" w:eastAsia="宋体" w:cs="宋体"/>
                <w:b w:val="0"/>
                <w:i w:val="0"/>
                <w:color w:val="000000"/>
                <w:sz w:val="17"/>
              </w:rPr>
              <w:t>项目支出</w:t>
            </w:r>
          </w:p>
        </w:tc>
        <w:tc>
          <w:tcPr>
            <w:tcW w:w="1620" w:type="dxa"/>
            <w:vMerge w:val="restart"/>
            <w:vAlign w:val="center"/>
          </w:tcPr>
          <w:p>
            <w:pPr>
              <w:jc w:val="center"/>
            </w:pPr>
            <w:r>
              <w:rPr>
                <w:rFonts w:ascii="宋体" w:hAnsi="宋体" w:eastAsia="宋体" w:cs="宋体"/>
                <w:b w:val="0"/>
                <w:i w:val="0"/>
                <w:color w:val="000000"/>
                <w:sz w:val="17"/>
              </w:rPr>
              <w:t>上缴上级支出</w:t>
            </w:r>
          </w:p>
        </w:tc>
        <w:tc>
          <w:tcPr>
            <w:tcW w:w="1620" w:type="dxa"/>
            <w:vMerge w:val="restart"/>
            <w:vAlign w:val="center"/>
          </w:tcPr>
          <w:p>
            <w:pPr>
              <w:jc w:val="center"/>
            </w:pPr>
            <w:r>
              <w:rPr>
                <w:rFonts w:ascii="宋体" w:hAnsi="宋体" w:eastAsia="宋体" w:cs="宋体"/>
                <w:b w:val="0"/>
                <w:i w:val="0"/>
                <w:color w:val="000000"/>
                <w:sz w:val="17"/>
              </w:rPr>
              <w:t>经营支出</w:t>
            </w:r>
          </w:p>
        </w:tc>
        <w:tc>
          <w:tcPr>
            <w:tcW w:w="1658" w:type="dxa"/>
            <w:vMerge w:val="restart"/>
            <w:vAlign w:val="center"/>
          </w:tcPr>
          <w:p>
            <w:pPr>
              <w:jc w:val="center"/>
            </w:pPr>
            <w:r>
              <w:rPr>
                <w:rFonts w:ascii="宋体" w:hAnsi="宋体" w:eastAsia="宋体" w:cs="宋体"/>
                <w:b w:val="0"/>
                <w:i w:val="0"/>
                <w:color w:val="000000"/>
                <w:sz w:val="17"/>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Merge w:val="restart"/>
            <w:vAlign w:val="center"/>
          </w:tcPr>
          <w:p>
            <w:pPr>
              <w:jc w:val="center"/>
            </w:pPr>
            <w:r>
              <w:rPr>
                <w:rFonts w:ascii="宋体" w:hAnsi="宋体" w:eastAsia="宋体" w:cs="宋体"/>
                <w:b w:val="0"/>
                <w:i w:val="0"/>
                <w:color w:val="000000"/>
                <w:sz w:val="17"/>
              </w:rPr>
              <w:t>功能分类科目编码</w:t>
            </w:r>
          </w:p>
        </w:tc>
        <w:tc>
          <w:tcPr>
            <w:tcW w:w="3140" w:type="dxa"/>
            <w:vMerge w:val="restart"/>
            <w:vAlign w:val="center"/>
          </w:tcPr>
          <w:p>
            <w:pPr>
              <w:jc w:val="center"/>
            </w:pPr>
            <w:r>
              <w:rPr>
                <w:rFonts w:ascii="宋体" w:hAnsi="宋体" w:eastAsia="宋体" w:cs="宋体"/>
                <w:b w:val="0"/>
                <w:i w:val="0"/>
                <w:color w:val="000000"/>
                <w:sz w:val="17"/>
              </w:rPr>
              <w:t>科目名称</w:t>
            </w: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Merge w:val="continue"/>
            <w:vAlign w:val="center"/>
          </w:tcPr>
          <w:p/>
        </w:tc>
        <w:tc>
          <w:tcPr>
            <w:tcW w:w="314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Merge w:val="continue"/>
            <w:vAlign w:val="center"/>
          </w:tcPr>
          <w:p/>
        </w:tc>
        <w:tc>
          <w:tcPr>
            <w:tcW w:w="3140" w:type="dxa"/>
            <w:vMerge w:val="continue"/>
            <w:vAlign w:val="center"/>
          </w:tcP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58" w:type="dxa"/>
            <w:vAlign w:val="center"/>
          </w:tcPr>
          <w:p>
            <w:pPr>
              <w:jc w:val="center"/>
            </w:pPr>
            <w:r>
              <w:rPr>
                <w:rFonts w:ascii="宋体" w:hAnsi="宋体" w:eastAsia="宋体" w:cs="宋体"/>
                <w:b w:val="0"/>
                <w:i w:val="0"/>
                <w:color w:val="000000"/>
                <w:sz w:val="17"/>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vAlign w:val="center"/>
          </w:tcPr>
          <w:p>
            <w:pPr>
              <w:jc w:val="center"/>
            </w:pPr>
            <w:r>
              <w:rPr>
                <w:rFonts w:ascii="宋体" w:hAnsi="宋体" w:eastAsia="宋体" w:cs="宋体"/>
                <w:b w:val="0"/>
                <w:i w:val="0"/>
                <w:color w:val="000000"/>
                <w:sz w:val="17"/>
              </w:rPr>
              <w:t>类</w:t>
            </w:r>
          </w:p>
        </w:tc>
        <w:tc>
          <w:tcPr>
            <w:tcW w:w="380" w:type="dxa"/>
            <w:vAlign w:val="center"/>
          </w:tcPr>
          <w:p>
            <w:pPr>
              <w:jc w:val="center"/>
            </w:pPr>
            <w:r>
              <w:rPr>
                <w:rFonts w:ascii="宋体" w:hAnsi="宋体" w:eastAsia="宋体" w:cs="宋体"/>
                <w:b w:val="0"/>
                <w:i w:val="0"/>
                <w:color w:val="000000"/>
                <w:sz w:val="17"/>
              </w:rPr>
              <w:t>款</w:t>
            </w:r>
          </w:p>
        </w:tc>
        <w:tc>
          <w:tcPr>
            <w:tcW w:w="320" w:type="dxa"/>
            <w:vAlign w:val="center"/>
          </w:tcPr>
          <w:p>
            <w:pPr>
              <w:jc w:val="center"/>
            </w:pPr>
            <w:r>
              <w:rPr>
                <w:rFonts w:ascii="宋体" w:hAnsi="宋体" w:eastAsia="宋体" w:cs="宋体"/>
                <w:b w:val="0"/>
                <w:i w:val="0"/>
                <w:color w:val="000000"/>
                <w:sz w:val="17"/>
              </w:rPr>
              <w:t>项</w:t>
            </w:r>
          </w:p>
        </w:tc>
        <w:tc>
          <w:tcPr>
            <w:tcW w:w="3140" w:type="dxa"/>
            <w:vAlign w:val="center"/>
          </w:tcPr>
          <w:p>
            <w:pPr>
              <w:jc w:val="center"/>
            </w:pPr>
            <w:r>
              <w:rPr>
                <w:rFonts w:ascii="宋体" w:hAnsi="宋体" w:eastAsia="宋体" w:cs="宋体"/>
                <w:b w:val="0"/>
                <w:i w:val="0"/>
                <w:color w:val="000000"/>
                <w:sz w:val="17"/>
              </w:rPr>
              <w:t>合计</w:t>
            </w:r>
          </w:p>
        </w:tc>
        <w:tc>
          <w:tcPr>
            <w:tcW w:w="1620" w:type="dxa"/>
            <w:vAlign w:val="center"/>
          </w:tcPr>
          <w:p>
            <w:pPr>
              <w:jc w:val="right"/>
            </w:pPr>
            <w:r>
              <w:rPr>
                <w:rFonts w:ascii="宋体" w:hAnsi="宋体" w:eastAsia="宋体" w:cs="宋体"/>
                <w:b w:val="0"/>
                <w:i w:val="0"/>
                <w:color w:val="000000"/>
                <w:sz w:val="17"/>
              </w:rPr>
              <w:t>311.23</w:t>
            </w:r>
          </w:p>
        </w:tc>
        <w:tc>
          <w:tcPr>
            <w:tcW w:w="1620" w:type="dxa"/>
            <w:vAlign w:val="center"/>
          </w:tcPr>
          <w:p>
            <w:pPr>
              <w:jc w:val="right"/>
            </w:pPr>
            <w:r>
              <w:rPr>
                <w:rFonts w:ascii="宋体" w:hAnsi="宋体" w:eastAsia="宋体" w:cs="宋体"/>
                <w:b w:val="0"/>
                <w:i w:val="0"/>
                <w:color w:val="000000"/>
                <w:sz w:val="17"/>
              </w:rPr>
              <w:t>311.23</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w:t>
            </w:r>
          </w:p>
        </w:tc>
        <w:tc>
          <w:tcPr>
            <w:tcW w:w="3140" w:type="dxa"/>
            <w:vAlign w:val="center"/>
          </w:tcPr>
          <w:p>
            <w:pPr>
              <w:jc w:val="left"/>
            </w:pPr>
            <w:r>
              <w:rPr>
                <w:rFonts w:ascii="宋体" w:hAnsi="宋体" w:eastAsia="宋体" w:cs="宋体"/>
                <w:b w:val="0"/>
                <w:i w:val="0"/>
                <w:color w:val="000000"/>
                <w:sz w:val="17"/>
              </w:rPr>
              <w:t>一般公共服务支出</w:t>
            </w:r>
          </w:p>
        </w:tc>
        <w:tc>
          <w:tcPr>
            <w:tcW w:w="1620" w:type="dxa"/>
            <w:vAlign w:val="center"/>
          </w:tcPr>
          <w:p>
            <w:pPr>
              <w:jc w:val="right"/>
            </w:pPr>
            <w:r>
              <w:rPr>
                <w:rFonts w:ascii="宋体" w:hAnsi="宋体" w:eastAsia="宋体" w:cs="宋体"/>
                <w:b w:val="0"/>
                <w:i w:val="0"/>
                <w:color w:val="000000"/>
                <w:sz w:val="17"/>
              </w:rPr>
              <w:t>197.97</w:t>
            </w:r>
          </w:p>
        </w:tc>
        <w:tc>
          <w:tcPr>
            <w:tcW w:w="1620" w:type="dxa"/>
            <w:vAlign w:val="center"/>
          </w:tcPr>
          <w:p>
            <w:pPr>
              <w:jc w:val="right"/>
            </w:pPr>
            <w:r>
              <w:rPr>
                <w:rFonts w:ascii="宋体" w:hAnsi="宋体" w:eastAsia="宋体" w:cs="宋体"/>
                <w:b w:val="0"/>
                <w:i w:val="0"/>
                <w:color w:val="000000"/>
                <w:sz w:val="17"/>
              </w:rPr>
              <w:t>197.97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20128</w:t>
            </w:r>
          </w:p>
        </w:tc>
        <w:tc>
          <w:tcPr>
            <w:tcW w:w="3140" w:type="dxa"/>
            <w:vAlign w:val="center"/>
          </w:tcPr>
          <w:p>
            <w:pPr>
              <w:jc w:val="left"/>
            </w:pPr>
            <w:r>
              <w:rPr>
                <w:rFonts w:ascii="宋体" w:hAnsi="宋体" w:eastAsia="宋体" w:cs="宋体"/>
                <w:b w:val="0"/>
                <w:i w:val="0"/>
                <w:color w:val="000000"/>
                <w:sz w:val="17"/>
              </w:rPr>
              <w:t>民主党派及工商联事务</w:t>
            </w:r>
          </w:p>
        </w:tc>
        <w:tc>
          <w:tcPr>
            <w:tcW w:w="1620" w:type="dxa"/>
            <w:vAlign w:val="center"/>
          </w:tcPr>
          <w:p>
            <w:pPr>
              <w:jc w:val="right"/>
            </w:pPr>
            <w:r>
              <w:rPr>
                <w:rFonts w:ascii="宋体" w:hAnsi="宋体" w:eastAsia="宋体" w:cs="宋体"/>
                <w:b w:val="0"/>
                <w:i w:val="0"/>
                <w:color w:val="000000"/>
                <w:sz w:val="17"/>
              </w:rPr>
              <w:t>197.97</w:t>
            </w:r>
          </w:p>
        </w:tc>
        <w:tc>
          <w:tcPr>
            <w:tcW w:w="1620" w:type="dxa"/>
            <w:vAlign w:val="center"/>
          </w:tcPr>
          <w:p>
            <w:pPr>
              <w:jc w:val="right"/>
            </w:pPr>
            <w:r>
              <w:rPr>
                <w:rFonts w:ascii="宋体" w:hAnsi="宋体" w:eastAsia="宋体" w:cs="宋体"/>
                <w:b w:val="0"/>
                <w:i w:val="0"/>
                <w:color w:val="000000"/>
                <w:sz w:val="17"/>
              </w:rPr>
              <w:t>197.97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2012899</w:t>
            </w:r>
          </w:p>
        </w:tc>
        <w:tc>
          <w:tcPr>
            <w:tcW w:w="3140" w:type="dxa"/>
            <w:vAlign w:val="center"/>
          </w:tcPr>
          <w:p>
            <w:pPr>
              <w:jc w:val="left"/>
            </w:pPr>
            <w:r>
              <w:rPr>
                <w:rFonts w:ascii="宋体" w:hAnsi="宋体" w:eastAsia="宋体" w:cs="宋体"/>
                <w:b w:val="0"/>
                <w:i w:val="0"/>
                <w:color w:val="000000"/>
                <w:sz w:val="17"/>
              </w:rPr>
              <w:t>其他民主党派及工商联事务支出</w:t>
            </w:r>
          </w:p>
        </w:tc>
        <w:tc>
          <w:tcPr>
            <w:tcW w:w="1620" w:type="dxa"/>
            <w:vAlign w:val="center"/>
          </w:tcPr>
          <w:p>
            <w:pPr>
              <w:jc w:val="right"/>
            </w:pPr>
            <w:r>
              <w:rPr>
                <w:rFonts w:ascii="宋体" w:hAnsi="宋体" w:eastAsia="宋体" w:cs="宋体"/>
                <w:b w:val="0"/>
                <w:i w:val="0"/>
                <w:color w:val="000000"/>
                <w:sz w:val="17"/>
              </w:rPr>
              <w:t>197.97</w:t>
            </w:r>
          </w:p>
        </w:tc>
        <w:tc>
          <w:tcPr>
            <w:tcW w:w="1620" w:type="dxa"/>
            <w:vAlign w:val="center"/>
          </w:tcPr>
          <w:p>
            <w:pPr>
              <w:jc w:val="right"/>
            </w:pPr>
            <w:r>
              <w:rPr>
                <w:rFonts w:ascii="宋体" w:hAnsi="宋体" w:eastAsia="宋体" w:cs="宋体"/>
                <w:b w:val="0"/>
                <w:i w:val="0"/>
                <w:color w:val="000000"/>
                <w:sz w:val="17"/>
              </w:rPr>
              <w:t>197.97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w:t>
            </w:r>
          </w:p>
        </w:tc>
        <w:tc>
          <w:tcPr>
            <w:tcW w:w="3140" w:type="dxa"/>
            <w:vAlign w:val="center"/>
          </w:tcPr>
          <w:p>
            <w:pPr>
              <w:jc w:val="left"/>
            </w:pPr>
            <w:r>
              <w:rPr>
                <w:rFonts w:ascii="宋体" w:hAnsi="宋体" w:eastAsia="宋体" w:cs="宋体"/>
                <w:b w:val="0"/>
                <w:i w:val="0"/>
                <w:color w:val="000000"/>
                <w:sz w:val="17"/>
              </w:rPr>
              <w:t>社会保障和就业支出</w:t>
            </w:r>
          </w:p>
        </w:tc>
        <w:tc>
          <w:tcPr>
            <w:tcW w:w="1620" w:type="dxa"/>
            <w:vAlign w:val="center"/>
          </w:tcPr>
          <w:p>
            <w:pPr>
              <w:jc w:val="right"/>
            </w:pPr>
            <w:r>
              <w:rPr>
                <w:rFonts w:ascii="宋体" w:hAnsi="宋体" w:eastAsia="宋体" w:cs="宋体"/>
                <w:b w:val="0"/>
                <w:i w:val="0"/>
                <w:color w:val="000000"/>
                <w:sz w:val="17"/>
              </w:rPr>
              <w:t>27.47</w:t>
            </w:r>
          </w:p>
        </w:tc>
        <w:tc>
          <w:tcPr>
            <w:tcW w:w="1620" w:type="dxa"/>
            <w:vAlign w:val="center"/>
          </w:tcPr>
          <w:p>
            <w:pPr>
              <w:jc w:val="right"/>
            </w:pPr>
            <w:r>
              <w:rPr>
                <w:rFonts w:ascii="宋体" w:hAnsi="宋体" w:eastAsia="宋体" w:cs="宋体"/>
                <w:b w:val="0"/>
                <w:i w:val="0"/>
                <w:color w:val="000000"/>
                <w:sz w:val="17"/>
              </w:rPr>
              <w:t>27.47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w:t>
            </w:r>
          </w:p>
        </w:tc>
        <w:tc>
          <w:tcPr>
            <w:tcW w:w="3140" w:type="dxa"/>
            <w:vAlign w:val="center"/>
          </w:tcPr>
          <w:p>
            <w:pPr>
              <w:jc w:val="left"/>
            </w:pPr>
            <w:r>
              <w:rPr>
                <w:rFonts w:ascii="宋体" w:hAnsi="宋体" w:eastAsia="宋体" w:cs="宋体"/>
                <w:b w:val="0"/>
                <w:i w:val="0"/>
                <w:color w:val="000000"/>
                <w:sz w:val="17"/>
              </w:rPr>
              <w:t>行政事业单位养老支出</w:t>
            </w:r>
          </w:p>
        </w:tc>
        <w:tc>
          <w:tcPr>
            <w:tcW w:w="1620" w:type="dxa"/>
            <w:vAlign w:val="center"/>
          </w:tcPr>
          <w:p>
            <w:pPr>
              <w:jc w:val="right"/>
            </w:pPr>
            <w:r>
              <w:rPr>
                <w:rFonts w:ascii="宋体" w:hAnsi="宋体" w:eastAsia="宋体" w:cs="宋体"/>
                <w:b w:val="0"/>
                <w:i w:val="0"/>
                <w:color w:val="000000"/>
                <w:sz w:val="17"/>
              </w:rPr>
              <w:t>27.47</w:t>
            </w:r>
          </w:p>
        </w:tc>
        <w:tc>
          <w:tcPr>
            <w:tcW w:w="1620" w:type="dxa"/>
            <w:vAlign w:val="center"/>
          </w:tcPr>
          <w:p>
            <w:pPr>
              <w:jc w:val="right"/>
            </w:pPr>
            <w:r>
              <w:rPr>
                <w:rFonts w:ascii="宋体" w:hAnsi="宋体" w:eastAsia="宋体" w:cs="宋体"/>
                <w:b w:val="0"/>
                <w:i w:val="0"/>
                <w:color w:val="000000"/>
                <w:sz w:val="17"/>
              </w:rPr>
              <w:t>27.47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2080505</w:t>
            </w:r>
          </w:p>
        </w:tc>
        <w:tc>
          <w:tcPr>
            <w:tcW w:w="3140" w:type="dxa"/>
            <w:vAlign w:val="center"/>
          </w:tcPr>
          <w:p>
            <w:pPr>
              <w:jc w:val="left"/>
            </w:pPr>
            <w:r>
              <w:rPr>
                <w:rFonts w:ascii="宋体" w:hAnsi="宋体" w:eastAsia="宋体" w:cs="宋体"/>
                <w:b w:val="0"/>
                <w:i w:val="0"/>
                <w:color w:val="000000"/>
                <w:sz w:val="17"/>
              </w:rPr>
              <w:t>机关事业单位基本养老保险缴费支出</w:t>
            </w:r>
          </w:p>
        </w:tc>
        <w:tc>
          <w:tcPr>
            <w:tcW w:w="1620" w:type="dxa"/>
            <w:vAlign w:val="center"/>
          </w:tcPr>
          <w:p>
            <w:pPr>
              <w:jc w:val="right"/>
            </w:pPr>
            <w:r>
              <w:rPr>
                <w:rFonts w:ascii="宋体" w:hAnsi="宋体" w:eastAsia="宋体" w:cs="宋体"/>
                <w:b w:val="0"/>
                <w:i w:val="0"/>
                <w:color w:val="000000"/>
                <w:sz w:val="17"/>
              </w:rPr>
              <w:t>18.88</w:t>
            </w:r>
          </w:p>
        </w:tc>
        <w:tc>
          <w:tcPr>
            <w:tcW w:w="1620" w:type="dxa"/>
            <w:vAlign w:val="center"/>
          </w:tcPr>
          <w:p>
            <w:pPr>
              <w:jc w:val="right"/>
            </w:pPr>
            <w:r>
              <w:rPr>
                <w:rFonts w:ascii="宋体" w:hAnsi="宋体" w:eastAsia="宋体" w:cs="宋体"/>
                <w:b w:val="0"/>
                <w:i w:val="0"/>
                <w:color w:val="000000"/>
                <w:sz w:val="17"/>
              </w:rPr>
              <w:t>18.88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2080506</w:t>
            </w:r>
          </w:p>
        </w:tc>
        <w:tc>
          <w:tcPr>
            <w:tcW w:w="3140" w:type="dxa"/>
            <w:vAlign w:val="center"/>
          </w:tcPr>
          <w:p>
            <w:pPr>
              <w:jc w:val="left"/>
            </w:pPr>
            <w:r>
              <w:rPr>
                <w:rFonts w:ascii="宋体" w:hAnsi="宋体" w:eastAsia="宋体" w:cs="宋体"/>
                <w:b w:val="0"/>
                <w:i w:val="0"/>
                <w:color w:val="000000"/>
                <w:sz w:val="17"/>
              </w:rPr>
              <w:t>机关事业单位职业年金缴费支出</w:t>
            </w:r>
          </w:p>
        </w:tc>
        <w:tc>
          <w:tcPr>
            <w:tcW w:w="1620" w:type="dxa"/>
            <w:vAlign w:val="center"/>
          </w:tcPr>
          <w:p>
            <w:pPr>
              <w:jc w:val="right"/>
            </w:pPr>
            <w:r>
              <w:rPr>
                <w:rFonts w:ascii="宋体" w:hAnsi="宋体" w:eastAsia="宋体" w:cs="宋体"/>
                <w:b w:val="0"/>
                <w:i w:val="0"/>
                <w:color w:val="000000"/>
                <w:sz w:val="17"/>
              </w:rPr>
              <w:t>8.59</w:t>
            </w:r>
          </w:p>
        </w:tc>
        <w:tc>
          <w:tcPr>
            <w:tcW w:w="1620" w:type="dxa"/>
            <w:vAlign w:val="center"/>
          </w:tcPr>
          <w:p>
            <w:pPr>
              <w:jc w:val="right"/>
            </w:pPr>
            <w:r>
              <w:rPr>
                <w:rFonts w:ascii="宋体" w:hAnsi="宋体" w:eastAsia="宋体" w:cs="宋体"/>
                <w:b w:val="0"/>
                <w:i w:val="0"/>
                <w:color w:val="000000"/>
                <w:sz w:val="17"/>
              </w:rPr>
              <w:t>8.59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w:t>
            </w:r>
          </w:p>
        </w:tc>
        <w:tc>
          <w:tcPr>
            <w:tcW w:w="3140" w:type="dxa"/>
            <w:vAlign w:val="center"/>
          </w:tcPr>
          <w:p>
            <w:pPr>
              <w:jc w:val="left"/>
            </w:pPr>
            <w:r>
              <w:rPr>
                <w:rFonts w:ascii="宋体" w:hAnsi="宋体" w:eastAsia="宋体" w:cs="宋体"/>
                <w:b w:val="0"/>
                <w:i w:val="0"/>
                <w:color w:val="000000"/>
                <w:sz w:val="17"/>
              </w:rPr>
              <w:t>卫生健康支出</w:t>
            </w:r>
          </w:p>
        </w:tc>
        <w:tc>
          <w:tcPr>
            <w:tcW w:w="1620" w:type="dxa"/>
            <w:vAlign w:val="center"/>
          </w:tcPr>
          <w:p>
            <w:pPr>
              <w:jc w:val="right"/>
            </w:pPr>
            <w:r>
              <w:rPr>
                <w:rFonts w:ascii="宋体" w:hAnsi="宋体" w:eastAsia="宋体" w:cs="宋体"/>
                <w:b w:val="0"/>
                <w:i w:val="0"/>
                <w:color w:val="000000"/>
                <w:sz w:val="17"/>
              </w:rPr>
              <w:t>9.18</w:t>
            </w:r>
          </w:p>
        </w:tc>
        <w:tc>
          <w:tcPr>
            <w:tcW w:w="1620" w:type="dxa"/>
            <w:vAlign w:val="center"/>
          </w:tcPr>
          <w:p>
            <w:pPr>
              <w:jc w:val="right"/>
            </w:pPr>
            <w:r>
              <w:rPr>
                <w:rFonts w:ascii="宋体" w:hAnsi="宋体" w:eastAsia="宋体" w:cs="宋体"/>
                <w:b w:val="0"/>
                <w:i w:val="0"/>
                <w:color w:val="000000"/>
                <w:sz w:val="17"/>
              </w:rPr>
              <w:t>9.18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21011</w:t>
            </w:r>
          </w:p>
        </w:tc>
        <w:tc>
          <w:tcPr>
            <w:tcW w:w="3140" w:type="dxa"/>
            <w:vAlign w:val="center"/>
          </w:tcPr>
          <w:p>
            <w:pPr>
              <w:jc w:val="left"/>
            </w:pPr>
            <w:r>
              <w:rPr>
                <w:rFonts w:ascii="宋体" w:hAnsi="宋体" w:eastAsia="宋体" w:cs="宋体"/>
                <w:b w:val="0"/>
                <w:i w:val="0"/>
                <w:color w:val="000000"/>
                <w:sz w:val="17"/>
              </w:rPr>
              <w:t>行政事业单位医疗</w:t>
            </w:r>
          </w:p>
        </w:tc>
        <w:tc>
          <w:tcPr>
            <w:tcW w:w="1620" w:type="dxa"/>
            <w:vAlign w:val="center"/>
          </w:tcPr>
          <w:p>
            <w:pPr>
              <w:jc w:val="right"/>
            </w:pPr>
            <w:r>
              <w:rPr>
                <w:rFonts w:ascii="宋体" w:hAnsi="宋体" w:eastAsia="宋体" w:cs="宋体"/>
                <w:b w:val="0"/>
                <w:i w:val="0"/>
                <w:color w:val="000000"/>
                <w:sz w:val="17"/>
              </w:rPr>
              <w:t>9.18</w:t>
            </w:r>
          </w:p>
        </w:tc>
        <w:tc>
          <w:tcPr>
            <w:tcW w:w="1620" w:type="dxa"/>
            <w:vAlign w:val="center"/>
          </w:tcPr>
          <w:p>
            <w:pPr>
              <w:jc w:val="right"/>
            </w:pPr>
            <w:r>
              <w:rPr>
                <w:rFonts w:ascii="宋体" w:hAnsi="宋体" w:eastAsia="宋体" w:cs="宋体"/>
                <w:b w:val="0"/>
                <w:i w:val="0"/>
                <w:color w:val="000000"/>
                <w:sz w:val="17"/>
              </w:rPr>
              <w:t>9.18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2101101</w:t>
            </w:r>
          </w:p>
        </w:tc>
        <w:tc>
          <w:tcPr>
            <w:tcW w:w="3140" w:type="dxa"/>
            <w:vAlign w:val="center"/>
          </w:tcPr>
          <w:p>
            <w:pPr>
              <w:jc w:val="left"/>
            </w:pPr>
            <w:r>
              <w:rPr>
                <w:rFonts w:ascii="宋体" w:hAnsi="宋体" w:eastAsia="宋体" w:cs="宋体"/>
                <w:b w:val="0"/>
                <w:i w:val="0"/>
                <w:color w:val="000000"/>
                <w:sz w:val="17"/>
              </w:rPr>
              <w:t>行政单位医疗</w:t>
            </w:r>
          </w:p>
        </w:tc>
        <w:tc>
          <w:tcPr>
            <w:tcW w:w="1620" w:type="dxa"/>
            <w:vAlign w:val="center"/>
          </w:tcPr>
          <w:p>
            <w:pPr>
              <w:jc w:val="right"/>
            </w:pPr>
            <w:r>
              <w:rPr>
                <w:rFonts w:ascii="宋体" w:hAnsi="宋体" w:eastAsia="宋体" w:cs="宋体"/>
                <w:b w:val="0"/>
                <w:i w:val="0"/>
                <w:color w:val="000000"/>
                <w:sz w:val="17"/>
              </w:rPr>
              <w:t>9.18</w:t>
            </w:r>
          </w:p>
        </w:tc>
        <w:tc>
          <w:tcPr>
            <w:tcW w:w="1620" w:type="dxa"/>
            <w:vAlign w:val="center"/>
          </w:tcPr>
          <w:p>
            <w:pPr>
              <w:jc w:val="right"/>
            </w:pPr>
            <w:r>
              <w:rPr>
                <w:rFonts w:ascii="宋体" w:hAnsi="宋体" w:eastAsia="宋体" w:cs="宋体"/>
                <w:b w:val="0"/>
                <w:i w:val="0"/>
                <w:color w:val="000000"/>
                <w:sz w:val="17"/>
              </w:rPr>
              <w:t>9.18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w:t>
            </w:r>
          </w:p>
        </w:tc>
        <w:tc>
          <w:tcPr>
            <w:tcW w:w="3140" w:type="dxa"/>
            <w:vAlign w:val="center"/>
          </w:tcPr>
          <w:p>
            <w:pPr>
              <w:jc w:val="left"/>
            </w:pPr>
            <w:r>
              <w:rPr>
                <w:rFonts w:ascii="宋体" w:hAnsi="宋体" w:eastAsia="宋体" w:cs="宋体"/>
                <w:b w:val="0"/>
                <w:i w:val="0"/>
                <w:color w:val="000000"/>
                <w:sz w:val="17"/>
              </w:rPr>
              <w:t>住房保障支出</w:t>
            </w:r>
          </w:p>
        </w:tc>
        <w:tc>
          <w:tcPr>
            <w:tcW w:w="1620" w:type="dxa"/>
            <w:vAlign w:val="center"/>
          </w:tcPr>
          <w:p>
            <w:pPr>
              <w:jc w:val="right"/>
            </w:pPr>
            <w:r>
              <w:rPr>
                <w:rFonts w:ascii="宋体" w:hAnsi="宋体" w:eastAsia="宋体" w:cs="宋体"/>
                <w:b w:val="0"/>
                <w:i w:val="0"/>
                <w:color w:val="000000"/>
                <w:sz w:val="17"/>
              </w:rPr>
              <w:t>76.54</w:t>
            </w:r>
          </w:p>
        </w:tc>
        <w:tc>
          <w:tcPr>
            <w:tcW w:w="1620" w:type="dxa"/>
            <w:vAlign w:val="center"/>
          </w:tcPr>
          <w:p>
            <w:pPr>
              <w:jc w:val="right"/>
            </w:pPr>
            <w:r>
              <w:rPr>
                <w:rFonts w:ascii="宋体" w:hAnsi="宋体" w:eastAsia="宋体" w:cs="宋体"/>
                <w:b w:val="0"/>
                <w:i w:val="0"/>
                <w:color w:val="000000"/>
                <w:sz w:val="17"/>
              </w:rPr>
              <w:t>76.54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22102</w:t>
            </w:r>
          </w:p>
        </w:tc>
        <w:tc>
          <w:tcPr>
            <w:tcW w:w="3140" w:type="dxa"/>
            <w:vAlign w:val="center"/>
          </w:tcPr>
          <w:p>
            <w:pPr>
              <w:jc w:val="left"/>
            </w:pPr>
            <w:r>
              <w:rPr>
                <w:rFonts w:ascii="宋体" w:hAnsi="宋体" w:eastAsia="宋体" w:cs="宋体"/>
                <w:b w:val="0"/>
                <w:i w:val="0"/>
                <w:color w:val="000000"/>
                <w:sz w:val="17"/>
              </w:rPr>
              <w:t>住房改革支出</w:t>
            </w:r>
          </w:p>
        </w:tc>
        <w:tc>
          <w:tcPr>
            <w:tcW w:w="1620" w:type="dxa"/>
            <w:vAlign w:val="center"/>
          </w:tcPr>
          <w:p>
            <w:pPr>
              <w:jc w:val="right"/>
            </w:pPr>
            <w:r>
              <w:rPr>
                <w:rFonts w:ascii="宋体" w:hAnsi="宋体" w:eastAsia="宋体" w:cs="宋体"/>
                <w:b w:val="0"/>
                <w:i w:val="0"/>
                <w:color w:val="000000"/>
                <w:sz w:val="17"/>
              </w:rPr>
              <w:t>76.54</w:t>
            </w:r>
          </w:p>
        </w:tc>
        <w:tc>
          <w:tcPr>
            <w:tcW w:w="1620" w:type="dxa"/>
            <w:vAlign w:val="center"/>
          </w:tcPr>
          <w:p>
            <w:pPr>
              <w:jc w:val="right"/>
            </w:pPr>
            <w:r>
              <w:rPr>
                <w:rFonts w:ascii="宋体" w:hAnsi="宋体" w:eastAsia="宋体" w:cs="宋体"/>
                <w:b w:val="0"/>
                <w:i w:val="0"/>
                <w:color w:val="000000"/>
                <w:sz w:val="17"/>
              </w:rPr>
              <w:t>76.54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2210201</w:t>
            </w:r>
          </w:p>
        </w:tc>
        <w:tc>
          <w:tcPr>
            <w:tcW w:w="3140" w:type="dxa"/>
            <w:vAlign w:val="center"/>
          </w:tcPr>
          <w:p>
            <w:pPr>
              <w:jc w:val="left"/>
            </w:pPr>
            <w:r>
              <w:rPr>
                <w:rFonts w:ascii="宋体" w:hAnsi="宋体" w:eastAsia="宋体" w:cs="宋体"/>
                <w:b w:val="0"/>
                <w:i w:val="0"/>
                <w:color w:val="000000"/>
                <w:sz w:val="17"/>
              </w:rPr>
              <w:t>住房公积金</w:t>
            </w:r>
          </w:p>
        </w:tc>
        <w:tc>
          <w:tcPr>
            <w:tcW w:w="1620" w:type="dxa"/>
            <w:vAlign w:val="center"/>
          </w:tcPr>
          <w:p>
            <w:pPr>
              <w:jc w:val="right"/>
            </w:pPr>
            <w:r>
              <w:rPr>
                <w:rFonts w:ascii="宋体" w:hAnsi="宋体" w:eastAsia="宋体" w:cs="宋体"/>
                <w:b w:val="0"/>
                <w:i w:val="0"/>
                <w:color w:val="000000"/>
                <w:sz w:val="17"/>
              </w:rPr>
              <w:t>26.41</w:t>
            </w:r>
          </w:p>
        </w:tc>
        <w:tc>
          <w:tcPr>
            <w:tcW w:w="1620" w:type="dxa"/>
            <w:vAlign w:val="center"/>
          </w:tcPr>
          <w:p>
            <w:pPr>
              <w:jc w:val="right"/>
            </w:pPr>
            <w:r>
              <w:rPr>
                <w:rFonts w:ascii="宋体" w:hAnsi="宋体" w:eastAsia="宋体" w:cs="宋体"/>
                <w:b w:val="0"/>
                <w:i w:val="0"/>
                <w:color w:val="000000"/>
                <w:sz w:val="17"/>
              </w:rPr>
              <w:t>26.41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2210203</w:t>
            </w:r>
          </w:p>
        </w:tc>
        <w:tc>
          <w:tcPr>
            <w:tcW w:w="3140" w:type="dxa"/>
            <w:vAlign w:val="center"/>
          </w:tcPr>
          <w:p>
            <w:pPr>
              <w:jc w:val="left"/>
            </w:pPr>
            <w:r>
              <w:rPr>
                <w:rFonts w:ascii="宋体" w:hAnsi="宋体" w:eastAsia="宋体" w:cs="宋体"/>
                <w:b w:val="0"/>
                <w:i w:val="0"/>
                <w:color w:val="000000"/>
                <w:sz w:val="17"/>
              </w:rPr>
              <w:t>购房补贴</w:t>
            </w:r>
          </w:p>
        </w:tc>
        <w:tc>
          <w:tcPr>
            <w:tcW w:w="1620" w:type="dxa"/>
            <w:vAlign w:val="center"/>
          </w:tcPr>
          <w:p>
            <w:pPr>
              <w:jc w:val="right"/>
            </w:pPr>
            <w:r>
              <w:rPr>
                <w:rFonts w:ascii="宋体" w:hAnsi="宋体" w:eastAsia="宋体" w:cs="宋体"/>
                <w:b w:val="0"/>
                <w:i w:val="0"/>
                <w:color w:val="000000"/>
                <w:sz w:val="17"/>
              </w:rPr>
              <w:t>50.13</w:t>
            </w:r>
          </w:p>
        </w:tc>
        <w:tc>
          <w:tcPr>
            <w:tcW w:w="1620" w:type="dxa"/>
            <w:vAlign w:val="center"/>
          </w:tcPr>
          <w:p>
            <w:pPr>
              <w:jc w:val="right"/>
            </w:pPr>
            <w:r>
              <w:rPr>
                <w:rFonts w:ascii="宋体" w:hAnsi="宋体" w:eastAsia="宋体" w:cs="宋体"/>
                <w:b w:val="0"/>
                <w:i w:val="0"/>
                <w:color w:val="000000"/>
                <w:sz w:val="17"/>
              </w:rPr>
              <w:t>50.13</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229</w:t>
            </w:r>
          </w:p>
        </w:tc>
        <w:tc>
          <w:tcPr>
            <w:tcW w:w="3140" w:type="dxa"/>
            <w:vAlign w:val="center"/>
          </w:tcPr>
          <w:p>
            <w:pPr>
              <w:jc w:val="left"/>
            </w:pPr>
            <w:r>
              <w:rPr>
                <w:rFonts w:ascii="宋体" w:hAnsi="宋体" w:eastAsia="宋体" w:cs="宋体"/>
                <w:b w:val="0"/>
                <w:i w:val="0"/>
                <w:color w:val="000000"/>
                <w:sz w:val="17"/>
              </w:rPr>
              <w:t>其他支出</w:t>
            </w:r>
          </w:p>
        </w:tc>
        <w:tc>
          <w:tcPr>
            <w:tcW w:w="1620" w:type="dxa"/>
            <w:vAlign w:val="center"/>
          </w:tcPr>
          <w:p>
            <w:pPr>
              <w:jc w:val="right"/>
            </w:pPr>
            <w:r>
              <w:rPr>
                <w:rFonts w:ascii="宋体" w:hAnsi="宋体" w:eastAsia="宋体" w:cs="宋体"/>
                <w:b w:val="0"/>
                <w:i w:val="0"/>
                <w:color w:val="000000"/>
                <w:sz w:val="17"/>
              </w:rPr>
              <w:t>0.07</w:t>
            </w:r>
          </w:p>
        </w:tc>
        <w:tc>
          <w:tcPr>
            <w:tcW w:w="1620" w:type="dxa"/>
            <w:vAlign w:val="center"/>
          </w:tcPr>
          <w:p>
            <w:pPr>
              <w:jc w:val="right"/>
            </w:pPr>
            <w:r>
              <w:rPr>
                <w:rFonts w:ascii="宋体" w:hAnsi="宋体" w:eastAsia="宋体" w:cs="宋体"/>
                <w:b w:val="0"/>
                <w:i w:val="0"/>
                <w:color w:val="000000"/>
                <w:sz w:val="17"/>
              </w:rPr>
              <w:t>0.07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22999</w:t>
            </w:r>
          </w:p>
        </w:tc>
        <w:tc>
          <w:tcPr>
            <w:tcW w:w="3140" w:type="dxa"/>
            <w:vAlign w:val="center"/>
          </w:tcPr>
          <w:p>
            <w:pPr>
              <w:jc w:val="left"/>
            </w:pPr>
            <w:r>
              <w:rPr>
                <w:rFonts w:ascii="宋体" w:hAnsi="宋体" w:eastAsia="宋体" w:cs="宋体"/>
                <w:b w:val="0"/>
                <w:i w:val="0"/>
                <w:color w:val="000000"/>
                <w:sz w:val="17"/>
              </w:rPr>
              <w:t>其他支出</w:t>
            </w:r>
          </w:p>
        </w:tc>
        <w:tc>
          <w:tcPr>
            <w:tcW w:w="1620" w:type="dxa"/>
            <w:vAlign w:val="center"/>
          </w:tcPr>
          <w:p>
            <w:pPr>
              <w:jc w:val="right"/>
            </w:pPr>
            <w:r>
              <w:rPr>
                <w:rFonts w:ascii="宋体" w:hAnsi="宋体" w:eastAsia="宋体" w:cs="宋体"/>
                <w:b w:val="0"/>
                <w:i w:val="0"/>
                <w:color w:val="000000"/>
                <w:sz w:val="17"/>
              </w:rPr>
              <w:t>0.07</w:t>
            </w:r>
          </w:p>
        </w:tc>
        <w:tc>
          <w:tcPr>
            <w:tcW w:w="1620" w:type="dxa"/>
            <w:vAlign w:val="center"/>
          </w:tcPr>
          <w:p>
            <w:pPr>
              <w:jc w:val="right"/>
            </w:pPr>
            <w:r>
              <w:rPr>
                <w:rFonts w:ascii="宋体" w:hAnsi="宋体" w:eastAsia="宋体" w:cs="宋体"/>
                <w:b w:val="0"/>
                <w:i w:val="0"/>
                <w:color w:val="000000"/>
                <w:sz w:val="17"/>
              </w:rPr>
              <w:t>0.07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2299999</w:t>
            </w:r>
          </w:p>
        </w:tc>
        <w:tc>
          <w:tcPr>
            <w:tcW w:w="3140" w:type="dxa"/>
            <w:vAlign w:val="center"/>
          </w:tcPr>
          <w:p>
            <w:pPr>
              <w:jc w:val="left"/>
            </w:pPr>
            <w:r>
              <w:rPr>
                <w:rFonts w:ascii="宋体" w:hAnsi="宋体" w:eastAsia="宋体" w:cs="宋体"/>
                <w:b w:val="0"/>
                <w:i w:val="0"/>
                <w:color w:val="000000"/>
                <w:sz w:val="17"/>
              </w:rPr>
              <w:t>其他支出</w:t>
            </w:r>
          </w:p>
        </w:tc>
        <w:tc>
          <w:tcPr>
            <w:tcW w:w="1620" w:type="dxa"/>
            <w:vAlign w:val="center"/>
          </w:tcPr>
          <w:p>
            <w:pPr>
              <w:jc w:val="right"/>
            </w:pPr>
            <w:r>
              <w:rPr>
                <w:rFonts w:ascii="宋体" w:hAnsi="宋体" w:eastAsia="宋体" w:cs="宋体"/>
                <w:b w:val="0"/>
                <w:i w:val="0"/>
                <w:color w:val="000000"/>
                <w:sz w:val="17"/>
              </w:rPr>
              <w:t>0.07</w:t>
            </w:r>
          </w:p>
        </w:tc>
        <w:tc>
          <w:tcPr>
            <w:tcW w:w="1620" w:type="dxa"/>
            <w:vAlign w:val="center"/>
          </w:tcPr>
          <w:p>
            <w:pPr>
              <w:jc w:val="right"/>
            </w:pPr>
            <w:r>
              <w:rPr>
                <w:rFonts w:ascii="宋体" w:hAnsi="宋体" w:eastAsia="宋体" w:cs="宋体"/>
                <w:b w:val="0"/>
                <w:i w:val="0"/>
                <w:color w:val="000000"/>
                <w:sz w:val="17"/>
              </w:rPr>
              <w:t>0.07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cols w:space="720" w:num="1"/>
          <w:docGrid w:type="linesAndChar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pPr>
        <w:rPr>
          <w:rFonts w:ascii="宋体" w:hAnsi="宋体" w:cs="Times New Roman"/>
          <w:szCs w:val="21"/>
          <w:lang w:eastAsia="en-AU"/>
        </w:rPr>
      </w:pPr>
    </w:p>
    <w:tbl>
      <w:tblPr>
        <w:tblStyle w:val="2"/>
        <w:tblW w:w="1395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单位：上海市崇明区社会主义学院</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1395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200" w:type="dxa"/>
            <w:gridSpan w:val="2"/>
            <w:vAlign w:val="center"/>
          </w:tcPr>
          <w:p>
            <w:pPr>
              <w:jc w:val="center"/>
            </w:pPr>
            <w:r>
              <w:rPr>
                <w:rFonts w:ascii="宋体" w:hAnsi="宋体" w:eastAsia="宋体" w:cs="宋体"/>
                <w:b w:val="0"/>
                <w:i w:val="0"/>
                <w:color w:val="000000"/>
                <w:sz w:val="16"/>
              </w:rPr>
              <w:t>收入决算数</w:t>
            </w:r>
          </w:p>
        </w:tc>
        <w:tc>
          <w:tcPr>
            <w:tcW w:w="9758" w:type="dxa"/>
            <w:gridSpan w:val="5"/>
            <w:vAlign w:val="center"/>
          </w:tcPr>
          <w:p>
            <w:pPr>
              <w:jc w:val="center"/>
            </w:pPr>
            <w:r>
              <w:rPr>
                <w:rFonts w:ascii="宋体" w:hAnsi="宋体" w:eastAsia="宋体" w:cs="宋体"/>
                <w:b w:val="0"/>
                <w:i w:val="0"/>
                <w:color w:val="000000"/>
                <w:sz w:val="16"/>
              </w:rPr>
              <w:t>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4" w:hRule="exact"/>
          <w:jc w:val="center"/>
        </w:trPr>
        <w:tc>
          <w:tcPr>
            <w:tcW w:w="266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决算数</w:t>
            </w:r>
          </w:p>
        </w:tc>
        <w:tc>
          <w:tcPr>
            <w:tcW w:w="290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合计</w:t>
            </w:r>
          </w:p>
        </w:tc>
        <w:tc>
          <w:tcPr>
            <w:tcW w:w="1760" w:type="dxa"/>
            <w:vAlign w:val="center"/>
          </w:tcPr>
          <w:p>
            <w:pPr>
              <w:jc w:val="center"/>
            </w:pPr>
            <w:r>
              <w:rPr>
                <w:rFonts w:ascii="宋体" w:hAnsi="宋体" w:eastAsia="宋体" w:cs="宋体"/>
                <w:b w:val="0"/>
                <w:i w:val="0"/>
                <w:color w:val="000000"/>
                <w:sz w:val="16"/>
              </w:rPr>
              <w:t>一般公共预算财政拨款</w:t>
            </w:r>
          </w:p>
        </w:tc>
        <w:tc>
          <w:tcPr>
            <w:tcW w:w="1760" w:type="dxa"/>
            <w:vAlign w:val="center"/>
          </w:tcPr>
          <w:p>
            <w:pPr>
              <w:jc w:val="center"/>
            </w:pPr>
            <w:r>
              <w:rPr>
                <w:rFonts w:ascii="宋体" w:hAnsi="宋体" w:eastAsia="宋体" w:cs="宋体"/>
                <w:b w:val="0"/>
                <w:i w:val="0"/>
                <w:color w:val="000000"/>
                <w:sz w:val="16"/>
              </w:rPr>
              <w:t>政府性基金预算财政拨款</w:t>
            </w:r>
          </w:p>
        </w:tc>
        <w:tc>
          <w:tcPr>
            <w:tcW w:w="1798" w:type="dxa"/>
            <w:vAlign w:val="center"/>
          </w:tcPr>
          <w:p>
            <w:pPr>
              <w:jc w:val="center"/>
            </w:pPr>
            <w:r>
              <w:rPr>
                <w:rFonts w:ascii="宋体" w:hAnsi="宋体" w:eastAsia="宋体" w:cs="宋体"/>
                <w:b w:val="0"/>
                <w:i w:val="0"/>
                <w:color w:val="000000"/>
                <w:sz w:val="16"/>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311.16</w:t>
            </w:r>
          </w:p>
        </w:tc>
        <w:tc>
          <w:tcPr>
            <w:tcW w:w="2900" w:type="dxa"/>
            <w:vAlign w:val="center"/>
          </w:tcPr>
          <w:p>
            <w:pPr>
              <w:jc w:val="left"/>
            </w:pPr>
            <w:r>
              <w:rPr>
                <w:rFonts w:ascii="宋体" w:hAnsi="宋体" w:eastAsia="宋体" w:cs="宋体"/>
                <w:b w:val="0"/>
                <w:i w:val="0"/>
                <w:color w:val="000000"/>
                <w:sz w:val="16"/>
              </w:rPr>
              <w:t>一、一般公共服务支出</w:t>
            </w:r>
          </w:p>
        </w:tc>
        <w:tc>
          <w:tcPr>
            <w:tcW w:w="1540" w:type="dxa"/>
            <w:vAlign w:val="center"/>
          </w:tcPr>
          <w:p>
            <w:pPr>
              <w:jc w:val="right"/>
            </w:pPr>
            <w:r>
              <w:rPr>
                <w:rFonts w:ascii="宋体" w:hAnsi="宋体" w:eastAsia="宋体" w:cs="宋体"/>
                <w:b w:val="0"/>
                <w:i w:val="0"/>
                <w:color w:val="000000"/>
                <w:sz w:val="16"/>
              </w:rPr>
              <w:t>197.97</w:t>
            </w:r>
          </w:p>
        </w:tc>
        <w:tc>
          <w:tcPr>
            <w:tcW w:w="1760" w:type="dxa"/>
            <w:vAlign w:val="center"/>
          </w:tcPr>
          <w:p>
            <w:pPr>
              <w:jc w:val="right"/>
            </w:pPr>
            <w:r>
              <w:rPr>
                <w:rFonts w:ascii="宋体" w:hAnsi="宋体" w:eastAsia="宋体" w:cs="宋体"/>
                <w:b w:val="0"/>
                <w:i w:val="0"/>
                <w:color w:val="000000"/>
                <w:sz w:val="16"/>
              </w:rPr>
              <w:t>197.97</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二、外交支出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三、国防支出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四、公共安全支出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五、教育支出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六、科学技术支出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七、文化旅游体育与传媒支出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八、社会保障和就业支出</w:t>
            </w:r>
          </w:p>
        </w:tc>
        <w:tc>
          <w:tcPr>
            <w:tcW w:w="1540" w:type="dxa"/>
            <w:vAlign w:val="center"/>
          </w:tcPr>
          <w:p>
            <w:pPr>
              <w:jc w:val="right"/>
            </w:pPr>
            <w:r>
              <w:rPr>
                <w:rFonts w:ascii="宋体" w:hAnsi="宋体" w:eastAsia="宋体" w:cs="宋体"/>
                <w:b w:val="0"/>
                <w:i w:val="0"/>
                <w:color w:val="000000"/>
                <w:sz w:val="16"/>
              </w:rPr>
              <w:t>27.47</w:t>
            </w:r>
          </w:p>
        </w:tc>
        <w:tc>
          <w:tcPr>
            <w:tcW w:w="1760" w:type="dxa"/>
            <w:vAlign w:val="center"/>
          </w:tcPr>
          <w:p>
            <w:pPr>
              <w:jc w:val="right"/>
            </w:pPr>
            <w:r>
              <w:rPr>
                <w:rFonts w:ascii="宋体" w:hAnsi="宋体" w:eastAsia="宋体" w:cs="宋体"/>
                <w:b w:val="0"/>
                <w:i w:val="0"/>
                <w:color w:val="000000"/>
                <w:sz w:val="16"/>
              </w:rPr>
              <w:t>27.47</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九、卫生健康支出</w:t>
            </w:r>
          </w:p>
        </w:tc>
        <w:tc>
          <w:tcPr>
            <w:tcW w:w="1540" w:type="dxa"/>
            <w:vAlign w:val="center"/>
          </w:tcPr>
          <w:p>
            <w:pPr>
              <w:jc w:val="right"/>
            </w:pPr>
            <w:r>
              <w:rPr>
                <w:rFonts w:ascii="宋体" w:hAnsi="宋体" w:eastAsia="宋体" w:cs="宋体"/>
                <w:b w:val="0"/>
                <w:i w:val="0"/>
                <w:color w:val="000000"/>
                <w:sz w:val="16"/>
              </w:rPr>
              <w:t>9.18</w:t>
            </w:r>
          </w:p>
        </w:tc>
        <w:tc>
          <w:tcPr>
            <w:tcW w:w="1760" w:type="dxa"/>
            <w:vAlign w:val="center"/>
          </w:tcPr>
          <w:p>
            <w:pPr>
              <w:jc w:val="right"/>
            </w:pPr>
            <w:r>
              <w:rPr>
                <w:rFonts w:ascii="宋体" w:hAnsi="宋体" w:eastAsia="宋体" w:cs="宋体"/>
                <w:b w:val="0"/>
                <w:i w:val="0"/>
                <w:color w:val="000000"/>
                <w:sz w:val="16"/>
              </w:rPr>
              <w:t>9.18</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十、节能环保支出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十一、城乡社区支出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十二、农林水支出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十三、交通运输支出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十四、资源勘探工业信息等支出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十五、商业服务业等支出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十六、金融支出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十七、援助其他地区支出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十八、自然资源海洋气象等支出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十九、住房保障支出</w:t>
            </w:r>
          </w:p>
        </w:tc>
        <w:tc>
          <w:tcPr>
            <w:tcW w:w="1540" w:type="dxa"/>
            <w:vAlign w:val="center"/>
          </w:tcPr>
          <w:p>
            <w:pPr>
              <w:jc w:val="right"/>
            </w:pPr>
            <w:r>
              <w:rPr>
                <w:rFonts w:ascii="宋体" w:hAnsi="宋体" w:eastAsia="宋体" w:cs="宋体"/>
                <w:b w:val="0"/>
                <w:i w:val="0"/>
                <w:color w:val="000000"/>
                <w:sz w:val="16"/>
              </w:rPr>
              <w:t>76.54</w:t>
            </w:r>
          </w:p>
        </w:tc>
        <w:tc>
          <w:tcPr>
            <w:tcW w:w="1760" w:type="dxa"/>
            <w:vAlign w:val="center"/>
          </w:tcPr>
          <w:p>
            <w:pPr>
              <w:jc w:val="right"/>
            </w:pPr>
            <w:r>
              <w:rPr>
                <w:rFonts w:ascii="宋体" w:hAnsi="宋体" w:eastAsia="宋体" w:cs="宋体"/>
                <w:b w:val="0"/>
                <w:i w:val="0"/>
                <w:color w:val="000000"/>
                <w:sz w:val="16"/>
              </w:rPr>
              <w:t>76.54</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二十、粮油物资储备支出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二十一、国有资本经营预算支出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二十二、灾害防治及应急管理支出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二十三、其他支出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二十四、抗疫特别国债安排的支出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本年收入合计</w:t>
            </w:r>
          </w:p>
        </w:tc>
        <w:tc>
          <w:tcPr>
            <w:tcW w:w="1540" w:type="dxa"/>
            <w:vAlign w:val="center"/>
          </w:tcPr>
          <w:p>
            <w:pPr>
              <w:jc w:val="right"/>
            </w:pPr>
            <w:r>
              <w:rPr>
                <w:rFonts w:ascii="宋体" w:hAnsi="宋体" w:eastAsia="宋体" w:cs="宋体"/>
                <w:b w:val="0"/>
                <w:i w:val="0"/>
                <w:color w:val="000000"/>
                <w:sz w:val="16"/>
              </w:rPr>
              <w:t>311.16</w:t>
            </w:r>
          </w:p>
        </w:tc>
        <w:tc>
          <w:tcPr>
            <w:tcW w:w="2900" w:type="dxa"/>
            <w:vAlign w:val="center"/>
          </w:tcPr>
          <w:p>
            <w:pPr>
              <w:jc w:val="center"/>
            </w:pPr>
            <w:r>
              <w:rPr>
                <w:rFonts w:ascii="宋体" w:hAnsi="宋体" w:eastAsia="宋体" w:cs="宋体"/>
                <w:b w:val="0"/>
                <w:i w:val="0"/>
                <w:color w:val="000000"/>
                <w:sz w:val="16"/>
              </w:rPr>
              <w:t>本年支出合计</w:t>
            </w:r>
          </w:p>
        </w:tc>
        <w:tc>
          <w:tcPr>
            <w:tcW w:w="1540" w:type="dxa"/>
            <w:vAlign w:val="center"/>
          </w:tcPr>
          <w:p>
            <w:pPr>
              <w:jc w:val="right"/>
            </w:pPr>
            <w:r>
              <w:rPr>
                <w:rFonts w:ascii="宋体" w:hAnsi="宋体" w:eastAsia="宋体" w:cs="宋体"/>
                <w:b w:val="0"/>
                <w:i w:val="0"/>
                <w:color w:val="000000"/>
                <w:sz w:val="16"/>
              </w:rPr>
              <w:t>311.16</w:t>
            </w:r>
          </w:p>
        </w:tc>
        <w:tc>
          <w:tcPr>
            <w:tcW w:w="1760" w:type="dxa"/>
            <w:vAlign w:val="center"/>
          </w:tcPr>
          <w:p>
            <w:pPr>
              <w:jc w:val="right"/>
            </w:pPr>
            <w:r>
              <w:rPr>
                <w:rFonts w:ascii="宋体" w:hAnsi="宋体" w:eastAsia="宋体" w:cs="宋体"/>
                <w:b w:val="0"/>
                <w:i w:val="0"/>
                <w:color w:val="000000"/>
                <w:sz w:val="16"/>
              </w:rPr>
              <w:t>311.16</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年初财政拨款结转和结余</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年末财政拨款结转和结余</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311.16</w:t>
            </w:r>
          </w:p>
        </w:tc>
        <w:tc>
          <w:tcPr>
            <w:tcW w:w="290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311.16</w:t>
            </w:r>
          </w:p>
        </w:tc>
        <w:tc>
          <w:tcPr>
            <w:tcW w:w="1760" w:type="dxa"/>
            <w:vAlign w:val="center"/>
          </w:tcPr>
          <w:p>
            <w:pPr>
              <w:jc w:val="right"/>
            </w:pPr>
            <w:r>
              <w:rPr>
                <w:rFonts w:ascii="宋体" w:hAnsi="宋体" w:eastAsia="宋体" w:cs="宋体"/>
                <w:b w:val="0"/>
                <w:i w:val="0"/>
                <w:color w:val="000000"/>
                <w:sz w:val="16"/>
              </w:rPr>
              <w:t>311.16</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pPr>
        <w:rPr>
          <w:rFonts w:ascii="宋体" w:hAnsi="宋体"/>
          <w:szCs w:val="21"/>
        </w:rPr>
      </w:pPr>
    </w:p>
    <w:tbl>
      <w:tblPr>
        <w:tblStyle w:val="2"/>
        <w:tblW w:w="8312"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单位：上海市崇明区社会主义学院</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831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780" w:type="dxa"/>
            <w:gridSpan w:val="4"/>
            <w:vAlign w:val="center"/>
          </w:tcPr>
          <w:p>
            <w:pPr>
              <w:jc w:val="center"/>
            </w:pPr>
            <w:r>
              <w:rPr>
                <w:rFonts w:ascii="宋体" w:hAnsi="宋体" w:eastAsia="宋体" w:cs="宋体"/>
                <w:b w:val="0"/>
                <w:i w:val="0"/>
                <w:color w:val="000000"/>
                <w:sz w:val="14"/>
              </w:rPr>
              <w:t>项    目</w:t>
            </w:r>
          </w:p>
        </w:tc>
        <w:tc>
          <w:tcPr>
            <w:tcW w:w="4532" w:type="dxa"/>
            <w:gridSpan w:val="3"/>
            <w:vAlign w:val="center"/>
          </w:tcPr>
          <w:p>
            <w:pPr>
              <w:jc w:val="center"/>
            </w:pPr>
            <w:r>
              <w:rPr>
                <w:rFonts w:ascii="宋体" w:hAnsi="宋体" w:eastAsia="宋体" w:cs="宋体"/>
                <w:b w:val="0"/>
                <w:i w:val="0"/>
                <w:color w:val="000000"/>
                <w:sz w:val="14"/>
              </w:rPr>
              <w:t>一般公共预算财政拨款支出决算数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9" w:hRule="exact"/>
          <w:jc w:val="center"/>
        </w:trPr>
        <w:tc>
          <w:tcPr>
            <w:tcW w:w="1140" w:type="dxa"/>
            <w:gridSpan w:val="3"/>
            <w:vAlign w:val="center"/>
          </w:tcPr>
          <w:p>
            <w:pPr>
              <w:jc w:val="center"/>
            </w:pPr>
            <w:r>
              <w:rPr>
                <w:rFonts w:ascii="宋体" w:hAnsi="宋体" w:eastAsia="宋体" w:cs="宋体"/>
                <w:b w:val="0"/>
                <w:i w:val="0"/>
                <w:color w:val="000000"/>
                <w:sz w:val="14"/>
              </w:rPr>
              <w:t>功能分类科目编码</w:t>
            </w:r>
          </w:p>
        </w:tc>
        <w:tc>
          <w:tcPr>
            <w:tcW w:w="2640" w:type="dxa"/>
            <w:vMerge w:val="restart"/>
            <w:vAlign w:val="center"/>
          </w:tcPr>
          <w:p>
            <w:pPr>
              <w:jc w:val="center"/>
            </w:pPr>
            <w:r>
              <w:rPr>
                <w:rFonts w:ascii="宋体" w:hAnsi="宋体" w:eastAsia="宋体" w:cs="宋体"/>
                <w:b w:val="0"/>
                <w:i w:val="0"/>
                <w:color w:val="000000"/>
                <w:sz w:val="14"/>
              </w:rPr>
              <w:t>科目名称</w:t>
            </w:r>
          </w:p>
        </w:tc>
        <w:tc>
          <w:tcPr>
            <w:tcW w:w="1500" w:type="dxa"/>
            <w:vMerge w:val="restart"/>
            <w:vAlign w:val="center"/>
          </w:tcPr>
          <w:p>
            <w:pPr>
              <w:jc w:val="center"/>
            </w:pPr>
            <w:r>
              <w:rPr>
                <w:rFonts w:ascii="宋体" w:hAnsi="宋体" w:eastAsia="宋体" w:cs="宋体"/>
                <w:b w:val="0"/>
                <w:i w:val="0"/>
                <w:color w:val="000000"/>
                <w:sz w:val="14"/>
              </w:rPr>
              <w:t>合计</w:t>
            </w:r>
          </w:p>
        </w:tc>
        <w:tc>
          <w:tcPr>
            <w:tcW w:w="1500" w:type="dxa"/>
            <w:vMerge w:val="restart"/>
            <w:vAlign w:val="center"/>
          </w:tcPr>
          <w:p>
            <w:pPr>
              <w:jc w:val="center"/>
            </w:pPr>
            <w:r>
              <w:rPr>
                <w:rFonts w:ascii="宋体" w:hAnsi="宋体" w:eastAsia="宋体" w:cs="宋体"/>
                <w:b w:val="0"/>
                <w:i w:val="0"/>
                <w:color w:val="000000"/>
                <w:sz w:val="14"/>
              </w:rPr>
              <w:t>基本支出</w:t>
            </w:r>
          </w:p>
        </w:tc>
        <w:tc>
          <w:tcPr>
            <w:tcW w:w="1532" w:type="dxa"/>
            <w:vMerge w:val="restart"/>
            <w:vAlign w:val="center"/>
          </w:tcPr>
          <w:p>
            <w:pPr>
              <w:jc w:val="center"/>
            </w:pPr>
            <w:r>
              <w:rPr>
                <w:rFonts w:ascii="宋体" w:hAnsi="宋体" w:eastAsia="宋体" w:cs="宋体"/>
                <w:b w:val="0"/>
                <w:i w:val="0"/>
                <w:color w:val="000000"/>
                <w:sz w:val="14"/>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vAlign w:val="center"/>
          </w:tcPr>
          <w:p>
            <w:pPr>
              <w:jc w:val="center"/>
            </w:pPr>
            <w:r>
              <w:rPr>
                <w:rFonts w:ascii="宋体" w:hAnsi="宋体" w:eastAsia="宋体" w:cs="宋体"/>
                <w:b w:val="0"/>
                <w:i w:val="0"/>
                <w:color w:val="000000"/>
                <w:sz w:val="14"/>
              </w:rPr>
              <w:t>类</w:t>
            </w:r>
          </w:p>
        </w:tc>
        <w:tc>
          <w:tcPr>
            <w:tcW w:w="380" w:type="dxa"/>
            <w:vAlign w:val="center"/>
          </w:tcPr>
          <w:p>
            <w:pPr>
              <w:jc w:val="center"/>
            </w:pPr>
            <w:r>
              <w:rPr>
                <w:rFonts w:ascii="宋体" w:hAnsi="宋体" w:eastAsia="宋体" w:cs="宋体"/>
                <w:b w:val="0"/>
                <w:i w:val="0"/>
                <w:color w:val="000000"/>
                <w:sz w:val="14"/>
              </w:rPr>
              <w:t>款</w:t>
            </w:r>
          </w:p>
        </w:tc>
        <w:tc>
          <w:tcPr>
            <w:tcW w:w="380" w:type="dxa"/>
            <w:vAlign w:val="center"/>
          </w:tcPr>
          <w:p>
            <w:pPr>
              <w:jc w:val="center"/>
            </w:pPr>
            <w:r>
              <w:rPr>
                <w:rFonts w:ascii="宋体" w:hAnsi="宋体" w:eastAsia="宋体" w:cs="宋体"/>
                <w:b w:val="0"/>
                <w:i w:val="0"/>
                <w:color w:val="000000"/>
                <w:sz w:val="14"/>
              </w:rPr>
              <w:t>项</w:t>
            </w:r>
          </w:p>
        </w:tc>
        <w:tc>
          <w:tcPr>
            <w:tcW w:w="2640" w:type="dxa"/>
            <w:vMerge w:val="continue"/>
            <w:vAlign w:val="center"/>
          </w:tcPr>
          <w:p/>
        </w:tc>
        <w:tc>
          <w:tcPr>
            <w:tcW w:w="1500" w:type="dxa"/>
            <w:vMerge w:val="continue"/>
            <w:vAlign w:val="center"/>
          </w:tcPr>
          <w:p/>
        </w:tc>
        <w:tc>
          <w:tcPr>
            <w:tcW w:w="1500" w:type="dxa"/>
            <w:vMerge w:val="continue"/>
            <w:vAlign w:val="center"/>
          </w:tcPr>
          <w:p/>
        </w:tc>
        <w:tc>
          <w:tcPr>
            <w:tcW w:w="153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w:t>
            </w:r>
          </w:p>
        </w:tc>
        <w:tc>
          <w:tcPr>
            <w:tcW w:w="2640" w:type="dxa"/>
            <w:vAlign w:val="center"/>
          </w:tcPr>
          <w:p>
            <w:pPr>
              <w:jc w:val="left"/>
            </w:pPr>
            <w:r>
              <w:rPr>
                <w:rFonts w:ascii="宋体" w:hAnsi="宋体" w:eastAsia="宋体" w:cs="宋体"/>
                <w:b w:val="0"/>
                <w:i w:val="0"/>
                <w:color w:val="000000"/>
                <w:sz w:val="14"/>
              </w:rPr>
              <w:t>一般公共服务支出</w:t>
            </w:r>
          </w:p>
        </w:tc>
        <w:tc>
          <w:tcPr>
            <w:tcW w:w="1500" w:type="dxa"/>
            <w:vAlign w:val="center"/>
          </w:tcPr>
          <w:p>
            <w:pPr>
              <w:jc w:val="right"/>
            </w:pPr>
            <w:r>
              <w:rPr>
                <w:rFonts w:ascii="宋体" w:hAnsi="宋体" w:eastAsia="宋体" w:cs="宋体"/>
                <w:b w:val="0"/>
                <w:i w:val="0"/>
                <w:color w:val="000000"/>
                <w:sz w:val="14"/>
              </w:rPr>
              <w:t>197.97</w:t>
            </w:r>
          </w:p>
        </w:tc>
        <w:tc>
          <w:tcPr>
            <w:tcW w:w="1500" w:type="dxa"/>
            <w:vAlign w:val="center"/>
          </w:tcPr>
          <w:p>
            <w:pPr>
              <w:jc w:val="right"/>
            </w:pPr>
            <w:r>
              <w:rPr>
                <w:rFonts w:ascii="宋体" w:hAnsi="宋体" w:eastAsia="宋体" w:cs="宋体"/>
                <w:b w:val="0"/>
                <w:i w:val="0"/>
                <w:color w:val="000000"/>
                <w:sz w:val="14"/>
              </w:rPr>
              <w:t>197.97</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20128</w:t>
            </w:r>
          </w:p>
        </w:tc>
        <w:tc>
          <w:tcPr>
            <w:tcW w:w="2640" w:type="dxa"/>
            <w:vAlign w:val="center"/>
          </w:tcPr>
          <w:p>
            <w:pPr>
              <w:jc w:val="left"/>
            </w:pPr>
            <w:r>
              <w:rPr>
                <w:rFonts w:ascii="宋体" w:hAnsi="宋体" w:eastAsia="宋体" w:cs="宋体"/>
                <w:b w:val="0"/>
                <w:i w:val="0"/>
                <w:color w:val="000000"/>
                <w:sz w:val="14"/>
              </w:rPr>
              <w:t>民主党派及工商联事务</w:t>
            </w:r>
          </w:p>
        </w:tc>
        <w:tc>
          <w:tcPr>
            <w:tcW w:w="1500" w:type="dxa"/>
            <w:vAlign w:val="center"/>
          </w:tcPr>
          <w:p>
            <w:pPr>
              <w:jc w:val="right"/>
            </w:pPr>
            <w:r>
              <w:rPr>
                <w:rFonts w:ascii="宋体" w:hAnsi="宋体" w:eastAsia="宋体" w:cs="宋体"/>
                <w:b w:val="0"/>
                <w:i w:val="0"/>
                <w:color w:val="000000"/>
                <w:sz w:val="14"/>
              </w:rPr>
              <w:t>197.97</w:t>
            </w:r>
          </w:p>
        </w:tc>
        <w:tc>
          <w:tcPr>
            <w:tcW w:w="1500" w:type="dxa"/>
            <w:vAlign w:val="center"/>
          </w:tcPr>
          <w:p>
            <w:pPr>
              <w:jc w:val="right"/>
            </w:pPr>
            <w:r>
              <w:rPr>
                <w:rFonts w:ascii="宋体" w:hAnsi="宋体" w:eastAsia="宋体" w:cs="宋体"/>
                <w:b w:val="0"/>
                <w:i w:val="0"/>
                <w:color w:val="000000"/>
                <w:sz w:val="14"/>
              </w:rPr>
              <w:t>197.97</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2012899</w:t>
            </w:r>
          </w:p>
        </w:tc>
        <w:tc>
          <w:tcPr>
            <w:tcW w:w="2640" w:type="dxa"/>
            <w:vAlign w:val="center"/>
          </w:tcPr>
          <w:p>
            <w:pPr>
              <w:jc w:val="left"/>
            </w:pPr>
            <w:r>
              <w:rPr>
                <w:rFonts w:ascii="宋体" w:hAnsi="宋体" w:eastAsia="宋体" w:cs="宋体"/>
                <w:b w:val="0"/>
                <w:i w:val="0"/>
                <w:color w:val="000000"/>
                <w:sz w:val="14"/>
              </w:rPr>
              <w:t>其他民主党派及工商联事务支出</w:t>
            </w:r>
          </w:p>
        </w:tc>
        <w:tc>
          <w:tcPr>
            <w:tcW w:w="1500" w:type="dxa"/>
            <w:vAlign w:val="center"/>
          </w:tcPr>
          <w:p>
            <w:pPr>
              <w:jc w:val="right"/>
            </w:pPr>
            <w:r>
              <w:rPr>
                <w:rFonts w:ascii="宋体" w:hAnsi="宋体" w:eastAsia="宋体" w:cs="宋体"/>
                <w:b w:val="0"/>
                <w:i w:val="0"/>
                <w:color w:val="000000"/>
                <w:sz w:val="14"/>
              </w:rPr>
              <w:t>197.97</w:t>
            </w:r>
          </w:p>
        </w:tc>
        <w:tc>
          <w:tcPr>
            <w:tcW w:w="1500" w:type="dxa"/>
            <w:vAlign w:val="center"/>
          </w:tcPr>
          <w:p>
            <w:pPr>
              <w:jc w:val="right"/>
            </w:pPr>
            <w:r>
              <w:rPr>
                <w:rFonts w:ascii="宋体" w:hAnsi="宋体" w:eastAsia="宋体" w:cs="宋体"/>
                <w:b w:val="0"/>
                <w:i w:val="0"/>
                <w:color w:val="000000"/>
                <w:sz w:val="14"/>
              </w:rPr>
              <w:t>197.97</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w:t>
            </w:r>
          </w:p>
        </w:tc>
        <w:tc>
          <w:tcPr>
            <w:tcW w:w="2640" w:type="dxa"/>
            <w:vAlign w:val="center"/>
          </w:tcPr>
          <w:p>
            <w:pPr>
              <w:jc w:val="left"/>
            </w:pPr>
            <w:r>
              <w:rPr>
                <w:rFonts w:ascii="宋体" w:hAnsi="宋体" w:eastAsia="宋体" w:cs="宋体"/>
                <w:b w:val="0"/>
                <w:i w:val="0"/>
                <w:color w:val="000000"/>
                <w:sz w:val="14"/>
              </w:rPr>
              <w:t>社会保障和就业支出</w:t>
            </w:r>
          </w:p>
        </w:tc>
        <w:tc>
          <w:tcPr>
            <w:tcW w:w="1500" w:type="dxa"/>
            <w:vAlign w:val="center"/>
          </w:tcPr>
          <w:p>
            <w:pPr>
              <w:jc w:val="right"/>
            </w:pPr>
            <w:r>
              <w:rPr>
                <w:rFonts w:ascii="宋体" w:hAnsi="宋体" w:eastAsia="宋体" w:cs="宋体"/>
                <w:b w:val="0"/>
                <w:i w:val="0"/>
                <w:color w:val="000000"/>
                <w:sz w:val="14"/>
              </w:rPr>
              <w:t>27.47</w:t>
            </w:r>
          </w:p>
        </w:tc>
        <w:tc>
          <w:tcPr>
            <w:tcW w:w="1500" w:type="dxa"/>
            <w:vAlign w:val="center"/>
          </w:tcPr>
          <w:p>
            <w:pPr>
              <w:jc w:val="right"/>
            </w:pPr>
            <w:r>
              <w:rPr>
                <w:rFonts w:ascii="宋体" w:hAnsi="宋体" w:eastAsia="宋体" w:cs="宋体"/>
                <w:b w:val="0"/>
                <w:i w:val="0"/>
                <w:color w:val="000000"/>
                <w:sz w:val="14"/>
              </w:rPr>
              <w:t>27.47</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w:t>
            </w:r>
          </w:p>
        </w:tc>
        <w:tc>
          <w:tcPr>
            <w:tcW w:w="2640" w:type="dxa"/>
            <w:vAlign w:val="center"/>
          </w:tcPr>
          <w:p>
            <w:pPr>
              <w:jc w:val="left"/>
            </w:pPr>
            <w:r>
              <w:rPr>
                <w:rFonts w:ascii="宋体" w:hAnsi="宋体" w:eastAsia="宋体" w:cs="宋体"/>
                <w:b w:val="0"/>
                <w:i w:val="0"/>
                <w:color w:val="000000"/>
                <w:sz w:val="14"/>
              </w:rPr>
              <w:t>行政事业单位养老支出</w:t>
            </w:r>
          </w:p>
        </w:tc>
        <w:tc>
          <w:tcPr>
            <w:tcW w:w="1500" w:type="dxa"/>
            <w:vAlign w:val="center"/>
          </w:tcPr>
          <w:p>
            <w:pPr>
              <w:jc w:val="right"/>
            </w:pPr>
            <w:r>
              <w:rPr>
                <w:rFonts w:ascii="宋体" w:hAnsi="宋体" w:eastAsia="宋体" w:cs="宋体"/>
                <w:b w:val="0"/>
                <w:i w:val="0"/>
                <w:color w:val="000000"/>
                <w:sz w:val="14"/>
              </w:rPr>
              <w:t>27.47</w:t>
            </w:r>
          </w:p>
        </w:tc>
        <w:tc>
          <w:tcPr>
            <w:tcW w:w="1500" w:type="dxa"/>
            <w:vAlign w:val="center"/>
          </w:tcPr>
          <w:p>
            <w:pPr>
              <w:jc w:val="right"/>
            </w:pPr>
            <w:r>
              <w:rPr>
                <w:rFonts w:ascii="宋体" w:hAnsi="宋体" w:eastAsia="宋体" w:cs="宋体"/>
                <w:b w:val="0"/>
                <w:i w:val="0"/>
                <w:color w:val="000000"/>
                <w:sz w:val="14"/>
              </w:rPr>
              <w:t>27.47</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2080505</w:t>
            </w:r>
          </w:p>
        </w:tc>
        <w:tc>
          <w:tcPr>
            <w:tcW w:w="2640" w:type="dxa"/>
            <w:vAlign w:val="center"/>
          </w:tcPr>
          <w:p>
            <w:pPr>
              <w:jc w:val="left"/>
            </w:pPr>
            <w:r>
              <w:rPr>
                <w:rFonts w:ascii="宋体" w:hAnsi="宋体" w:eastAsia="宋体" w:cs="宋体"/>
                <w:b w:val="0"/>
                <w:i w:val="0"/>
                <w:color w:val="000000"/>
                <w:sz w:val="14"/>
              </w:rPr>
              <w:t>机关事业单位基本养老保险缴费支出</w:t>
            </w:r>
          </w:p>
        </w:tc>
        <w:tc>
          <w:tcPr>
            <w:tcW w:w="1500" w:type="dxa"/>
            <w:vAlign w:val="center"/>
          </w:tcPr>
          <w:p>
            <w:pPr>
              <w:jc w:val="right"/>
            </w:pPr>
            <w:r>
              <w:rPr>
                <w:rFonts w:ascii="宋体" w:hAnsi="宋体" w:eastAsia="宋体" w:cs="宋体"/>
                <w:b w:val="0"/>
                <w:i w:val="0"/>
                <w:color w:val="000000"/>
                <w:sz w:val="14"/>
              </w:rPr>
              <w:t>18.88</w:t>
            </w:r>
          </w:p>
        </w:tc>
        <w:tc>
          <w:tcPr>
            <w:tcW w:w="1500" w:type="dxa"/>
            <w:vAlign w:val="center"/>
          </w:tcPr>
          <w:p>
            <w:pPr>
              <w:jc w:val="right"/>
            </w:pPr>
            <w:r>
              <w:rPr>
                <w:rFonts w:ascii="宋体" w:hAnsi="宋体" w:eastAsia="宋体" w:cs="宋体"/>
                <w:b w:val="0"/>
                <w:i w:val="0"/>
                <w:color w:val="000000"/>
                <w:sz w:val="14"/>
              </w:rPr>
              <w:t>18.88</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2080506</w:t>
            </w:r>
          </w:p>
        </w:tc>
        <w:tc>
          <w:tcPr>
            <w:tcW w:w="2640" w:type="dxa"/>
            <w:vAlign w:val="center"/>
          </w:tcPr>
          <w:p>
            <w:pPr>
              <w:jc w:val="left"/>
            </w:pPr>
            <w:r>
              <w:rPr>
                <w:rFonts w:ascii="宋体" w:hAnsi="宋体" w:eastAsia="宋体" w:cs="宋体"/>
                <w:b w:val="0"/>
                <w:i w:val="0"/>
                <w:color w:val="000000"/>
                <w:sz w:val="14"/>
              </w:rPr>
              <w:t>机关事业单位职业年金缴费支出</w:t>
            </w:r>
          </w:p>
        </w:tc>
        <w:tc>
          <w:tcPr>
            <w:tcW w:w="1500" w:type="dxa"/>
            <w:vAlign w:val="center"/>
          </w:tcPr>
          <w:p>
            <w:pPr>
              <w:jc w:val="right"/>
            </w:pPr>
            <w:r>
              <w:rPr>
                <w:rFonts w:ascii="宋体" w:hAnsi="宋体" w:eastAsia="宋体" w:cs="宋体"/>
                <w:b w:val="0"/>
                <w:i w:val="0"/>
                <w:color w:val="000000"/>
                <w:sz w:val="14"/>
              </w:rPr>
              <w:t>8.59</w:t>
            </w:r>
          </w:p>
        </w:tc>
        <w:tc>
          <w:tcPr>
            <w:tcW w:w="1500" w:type="dxa"/>
            <w:vAlign w:val="center"/>
          </w:tcPr>
          <w:p>
            <w:pPr>
              <w:jc w:val="right"/>
            </w:pPr>
            <w:r>
              <w:rPr>
                <w:rFonts w:ascii="宋体" w:hAnsi="宋体" w:eastAsia="宋体" w:cs="宋体"/>
                <w:b w:val="0"/>
                <w:i w:val="0"/>
                <w:color w:val="000000"/>
                <w:sz w:val="14"/>
              </w:rPr>
              <w:t>8.59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w:t>
            </w:r>
          </w:p>
        </w:tc>
        <w:tc>
          <w:tcPr>
            <w:tcW w:w="2640" w:type="dxa"/>
            <w:vAlign w:val="center"/>
          </w:tcPr>
          <w:p>
            <w:pPr>
              <w:jc w:val="left"/>
            </w:pPr>
            <w:r>
              <w:rPr>
                <w:rFonts w:ascii="宋体" w:hAnsi="宋体" w:eastAsia="宋体" w:cs="宋体"/>
                <w:b w:val="0"/>
                <w:i w:val="0"/>
                <w:color w:val="000000"/>
                <w:sz w:val="14"/>
              </w:rPr>
              <w:t>卫生健康支出</w:t>
            </w:r>
          </w:p>
        </w:tc>
        <w:tc>
          <w:tcPr>
            <w:tcW w:w="1500" w:type="dxa"/>
            <w:vAlign w:val="center"/>
          </w:tcPr>
          <w:p>
            <w:pPr>
              <w:jc w:val="right"/>
            </w:pPr>
            <w:r>
              <w:rPr>
                <w:rFonts w:ascii="宋体" w:hAnsi="宋体" w:eastAsia="宋体" w:cs="宋体"/>
                <w:b w:val="0"/>
                <w:i w:val="0"/>
                <w:color w:val="000000"/>
                <w:sz w:val="14"/>
              </w:rPr>
              <w:t>9.18</w:t>
            </w:r>
          </w:p>
        </w:tc>
        <w:tc>
          <w:tcPr>
            <w:tcW w:w="1500" w:type="dxa"/>
            <w:vAlign w:val="center"/>
          </w:tcPr>
          <w:p>
            <w:pPr>
              <w:jc w:val="right"/>
            </w:pPr>
            <w:r>
              <w:rPr>
                <w:rFonts w:ascii="宋体" w:hAnsi="宋体" w:eastAsia="宋体" w:cs="宋体"/>
                <w:b w:val="0"/>
                <w:i w:val="0"/>
                <w:color w:val="000000"/>
                <w:sz w:val="14"/>
              </w:rPr>
              <w:t>9.18</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21011</w:t>
            </w:r>
          </w:p>
        </w:tc>
        <w:tc>
          <w:tcPr>
            <w:tcW w:w="2640" w:type="dxa"/>
            <w:vAlign w:val="center"/>
          </w:tcPr>
          <w:p>
            <w:pPr>
              <w:jc w:val="left"/>
            </w:pPr>
            <w:r>
              <w:rPr>
                <w:rFonts w:ascii="宋体" w:hAnsi="宋体" w:eastAsia="宋体" w:cs="宋体"/>
                <w:b w:val="0"/>
                <w:i w:val="0"/>
                <w:color w:val="000000"/>
                <w:sz w:val="14"/>
              </w:rPr>
              <w:t>行政事业单位医疗</w:t>
            </w:r>
          </w:p>
        </w:tc>
        <w:tc>
          <w:tcPr>
            <w:tcW w:w="1500" w:type="dxa"/>
            <w:vAlign w:val="center"/>
          </w:tcPr>
          <w:p>
            <w:pPr>
              <w:jc w:val="right"/>
            </w:pPr>
            <w:r>
              <w:rPr>
                <w:rFonts w:ascii="宋体" w:hAnsi="宋体" w:eastAsia="宋体" w:cs="宋体"/>
                <w:b w:val="0"/>
                <w:i w:val="0"/>
                <w:color w:val="000000"/>
                <w:sz w:val="14"/>
              </w:rPr>
              <w:t>9.18</w:t>
            </w:r>
          </w:p>
        </w:tc>
        <w:tc>
          <w:tcPr>
            <w:tcW w:w="1500" w:type="dxa"/>
            <w:vAlign w:val="center"/>
          </w:tcPr>
          <w:p>
            <w:pPr>
              <w:jc w:val="right"/>
            </w:pPr>
            <w:r>
              <w:rPr>
                <w:rFonts w:ascii="宋体" w:hAnsi="宋体" w:eastAsia="宋体" w:cs="宋体"/>
                <w:b w:val="0"/>
                <w:i w:val="0"/>
                <w:color w:val="000000"/>
                <w:sz w:val="14"/>
              </w:rPr>
              <w:t>9.18</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2101101</w:t>
            </w:r>
          </w:p>
        </w:tc>
        <w:tc>
          <w:tcPr>
            <w:tcW w:w="2640" w:type="dxa"/>
            <w:vAlign w:val="center"/>
          </w:tcPr>
          <w:p>
            <w:pPr>
              <w:jc w:val="left"/>
            </w:pPr>
            <w:r>
              <w:rPr>
                <w:rFonts w:ascii="宋体" w:hAnsi="宋体" w:eastAsia="宋体" w:cs="宋体"/>
                <w:b w:val="0"/>
                <w:i w:val="0"/>
                <w:color w:val="000000"/>
                <w:sz w:val="14"/>
              </w:rPr>
              <w:t>行政单位医疗</w:t>
            </w:r>
          </w:p>
        </w:tc>
        <w:tc>
          <w:tcPr>
            <w:tcW w:w="1500" w:type="dxa"/>
            <w:vAlign w:val="center"/>
          </w:tcPr>
          <w:p>
            <w:pPr>
              <w:jc w:val="right"/>
            </w:pPr>
            <w:r>
              <w:rPr>
                <w:rFonts w:ascii="宋体" w:hAnsi="宋体" w:eastAsia="宋体" w:cs="宋体"/>
                <w:b w:val="0"/>
                <w:i w:val="0"/>
                <w:color w:val="000000"/>
                <w:sz w:val="14"/>
              </w:rPr>
              <w:t>9.18</w:t>
            </w:r>
          </w:p>
        </w:tc>
        <w:tc>
          <w:tcPr>
            <w:tcW w:w="1500" w:type="dxa"/>
            <w:vAlign w:val="center"/>
          </w:tcPr>
          <w:p>
            <w:pPr>
              <w:jc w:val="right"/>
            </w:pPr>
            <w:r>
              <w:rPr>
                <w:rFonts w:ascii="宋体" w:hAnsi="宋体" w:eastAsia="宋体" w:cs="宋体"/>
                <w:b w:val="0"/>
                <w:i w:val="0"/>
                <w:color w:val="000000"/>
                <w:sz w:val="14"/>
              </w:rPr>
              <w:t>9.18</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221</w:t>
            </w:r>
          </w:p>
        </w:tc>
        <w:tc>
          <w:tcPr>
            <w:tcW w:w="2640" w:type="dxa"/>
            <w:vAlign w:val="center"/>
          </w:tcPr>
          <w:p>
            <w:pPr>
              <w:jc w:val="left"/>
            </w:pPr>
            <w:r>
              <w:rPr>
                <w:rFonts w:ascii="宋体" w:hAnsi="宋体" w:eastAsia="宋体" w:cs="宋体"/>
                <w:b w:val="0"/>
                <w:i w:val="0"/>
                <w:color w:val="000000"/>
                <w:sz w:val="14"/>
              </w:rPr>
              <w:t>住房保障支出</w:t>
            </w:r>
          </w:p>
        </w:tc>
        <w:tc>
          <w:tcPr>
            <w:tcW w:w="1500" w:type="dxa"/>
            <w:vAlign w:val="center"/>
          </w:tcPr>
          <w:p>
            <w:pPr>
              <w:jc w:val="right"/>
            </w:pPr>
            <w:r>
              <w:rPr>
                <w:rFonts w:ascii="宋体" w:hAnsi="宋体" w:eastAsia="宋体" w:cs="宋体"/>
                <w:b w:val="0"/>
                <w:i w:val="0"/>
                <w:color w:val="000000"/>
                <w:sz w:val="14"/>
              </w:rPr>
              <w:t>76.54</w:t>
            </w:r>
          </w:p>
        </w:tc>
        <w:tc>
          <w:tcPr>
            <w:tcW w:w="1500" w:type="dxa"/>
            <w:vAlign w:val="center"/>
          </w:tcPr>
          <w:p>
            <w:pPr>
              <w:jc w:val="right"/>
            </w:pPr>
            <w:r>
              <w:rPr>
                <w:rFonts w:ascii="宋体" w:hAnsi="宋体" w:eastAsia="宋体" w:cs="宋体"/>
                <w:b w:val="0"/>
                <w:i w:val="0"/>
                <w:color w:val="000000"/>
                <w:sz w:val="14"/>
              </w:rPr>
              <w:t>76.54</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22102</w:t>
            </w:r>
          </w:p>
        </w:tc>
        <w:tc>
          <w:tcPr>
            <w:tcW w:w="2640" w:type="dxa"/>
            <w:vAlign w:val="center"/>
          </w:tcPr>
          <w:p>
            <w:pPr>
              <w:jc w:val="left"/>
            </w:pPr>
            <w:r>
              <w:rPr>
                <w:rFonts w:ascii="宋体" w:hAnsi="宋体" w:eastAsia="宋体" w:cs="宋体"/>
                <w:b w:val="0"/>
                <w:i w:val="0"/>
                <w:color w:val="000000"/>
                <w:sz w:val="14"/>
              </w:rPr>
              <w:t>住房改革支出</w:t>
            </w:r>
          </w:p>
        </w:tc>
        <w:tc>
          <w:tcPr>
            <w:tcW w:w="1500" w:type="dxa"/>
            <w:vAlign w:val="center"/>
          </w:tcPr>
          <w:p>
            <w:pPr>
              <w:jc w:val="right"/>
            </w:pPr>
            <w:r>
              <w:rPr>
                <w:rFonts w:ascii="宋体" w:hAnsi="宋体" w:eastAsia="宋体" w:cs="宋体"/>
                <w:b w:val="0"/>
                <w:i w:val="0"/>
                <w:color w:val="000000"/>
                <w:sz w:val="14"/>
              </w:rPr>
              <w:t>76.54</w:t>
            </w:r>
          </w:p>
        </w:tc>
        <w:tc>
          <w:tcPr>
            <w:tcW w:w="1500" w:type="dxa"/>
            <w:vAlign w:val="center"/>
          </w:tcPr>
          <w:p>
            <w:pPr>
              <w:jc w:val="right"/>
            </w:pPr>
            <w:r>
              <w:rPr>
                <w:rFonts w:ascii="宋体" w:hAnsi="宋体" w:eastAsia="宋体" w:cs="宋体"/>
                <w:b w:val="0"/>
                <w:i w:val="0"/>
                <w:color w:val="000000"/>
                <w:sz w:val="14"/>
              </w:rPr>
              <w:t>76.54</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2210201</w:t>
            </w:r>
          </w:p>
        </w:tc>
        <w:tc>
          <w:tcPr>
            <w:tcW w:w="2640" w:type="dxa"/>
            <w:vAlign w:val="center"/>
          </w:tcPr>
          <w:p>
            <w:pPr>
              <w:jc w:val="left"/>
            </w:pPr>
            <w:r>
              <w:rPr>
                <w:rFonts w:ascii="宋体" w:hAnsi="宋体" w:eastAsia="宋体" w:cs="宋体"/>
                <w:b w:val="0"/>
                <w:i w:val="0"/>
                <w:color w:val="000000"/>
                <w:sz w:val="14"/>
              </w:rPr>
              <w:t>住房公积金</w:t>
            </w:r>
          </w:p>
        </w:tc>
        <w:tc>
          <w:tcPr>
            <w:tcW w:w="1500" w:type="dxa"/>
            <w:vAlign w:val="center"/>
          </w:tcPr>
          <w:p>
            <w:pPr>
              <w:jc w:val="right"/>
            </w:pPr>
            <w:r>
              <w:rPr>
                <w:rFonts w:ascii="宋体" w:hAnsi="宋体" w:eastAsia="宋体" w:cs="宋体"/>
                <w:b w:val="0"/>
                <w:i w:val="0"/>
                <w:color w:val="000000"/>
                <w:sz w:val="14"/>
              </w:rPr>
              <w:t>26.41</w:t>
            </w:r>
          </w:p>
        </w:tc>
        <w:tc>
          <w:tcPr>
            <w:tcW w:w="1500" w:type="dxa"/>
            <w:vAlign w:val="center"/>
          </w:tcPr>
          <w:p>
            <w:pPr>
              <w:jc w:val="right"/>
            </w:pPr>
            <w:r>
              <w:rPr>
                <w:rFonts w:ascii="宋体" w:hAnsi="宋体" w:eastAsia="宋体" w:cs="宋体"/>
                <w:b w:val="0"/>
                <w:i w:val="0"/>
                <w:color w:val="000000"/>
                <w:sz w:val="14"/>
              </w:rPr>
              <w:t>26.41</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Merge w:val="restart"/>
            <w:vAlign w:val="center"/>
          </w:tcPr>
          <w:p>
            <w:pPr>
              <w:jc w:val="left"/>
            </w:pPr>
            <w:r>
              <w:rPr>
                <w:rFonts w:ascii="宋体" w:hAnsi="宋体" w:eastAsia="宋体" w:cs="宋体"/>
                <w:b w:val="0"/>
                <w:i w:val="0"/>
                <w:color w:val="000000"/>
                <w:sz w:val="14"/>
              </w:rPr>
              <w:t>2210203</w:t>
            </w:r>
          </w:p>
        </w:tc>
        <w:tc>
          <w:tcPr>
            <w:tcW w:w="2640" w:type="dxa"/>
            <w:vAlign w:val="center"/>
          </w:tcPr>
          <w:p>
            <w:pPr>
              <w:jc w:val="left"/>
            </w:pPr>
            <w:r>
              <w:rPr>
                <w:rFonts w:ascii="宋体" w:hAnsi="宋体" w:eastAsia="宋体" w:cs="宋体"/>
                <w:b w:val="0"/>
                <w:i w:val="0"/>
                <w:color w:val="000000"/>
                <w:sz w:val="14"/>
              </w:rPr>
              <w:t>购房补贴</w:t>
            </w:r>
          </w:p>
        </w:tc>
        <w:tc>
          <w:tcPr>
            <w:tcW w:w="1500" w:type="dxa"/>
            <w:vAlign w:val="center"/>
          </w:tcPr>
          <w:p>
            <w:pPr>
              <w:jc w:val="right"/>
            </w:pPr>
            <w:r>
              <w:rPr>
                <w:rFonts w:ascii="宋体" w:hAnsi="宋体" w:eastAsia="宋体" w:cs="宋体"/>
                <w:b w:val="0"/>
                <w:i w:val="0"/>
                <w:color w:val="000000"/>
                <w:sz w:val="14"/>
              </w:rPr>
              <w:t>50.13</w:t>
            </w:r>
          </w:p>
        </w:tc>
        <w:tc>
          <w:tcPr>
            <w:tcW w:w="1500" w:type="dxa"/>
            <w:vAlign w:val="center"/>
          </w:tcPr>
          <w:p>
            <w:pPr>
              <w:jc w:val="right"/>
            </w:pPr>
            <w:r>
              <w:rPr>
                <w:rFonts w:ascii="宋体" w:hAnsi="宋体" w:eastAsia="宋体" w:cs="宋体"/>
                <w:b w:val="0"/>
                <w:i w:val="0"/>
                <w:color w:val="000000"/>
                <w:sz w:val="14"/>
              </w:rPr>
              <w:t>50.13</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40" w:type="dxa"/>
            <w:gridSpan w:val="3"/>
            <w:vMerge w:val="continue"/>
            <w:vAlign w:val="center"/>
          </w:tcPr>
          <w:p/>
        </w:tc>
        <w:tc>
          <w:tcPr>
            <w:tcW w:w="2640" w:type="dxa"/>
            <w:vAlign w:val="center"/>
          </w:tcPr>
          <w:p>
            <w:pPr>
              <w:jc w:val="center"/>
            </w:pPr>
            <w:r>
              <w:rPr>
                <w:rFonts w:ascii="宋体" w:hAnsi="宋体" w:eastAsia="宋体" w:cs="宋体"/>
                <w:b w:val="0"/>
                <w:i w:val="0"/>
                <w:color w:val="000000"/>
                <w:sz w:val="14"/>
              </w:rPr>
              <w:t>合计</w:t>
            </w:r>
          </w:p>
        </w:tc>
        <w:tc>
          <w:tcPr>
            <w:tcW w:w="1500" w:type="dxa"/>
            <w:vAlign w:val="center"/>
          </w:tcPr>
          <w:p>
            <w:pPr>
              <w:jc w:val="right"/>
            </w:pPr>
            <w:r>
              <w:rPr>
                <w:rFonts w:ascii="宋体" w:hAnsi="宋体" w:eastAsia="宋体" w:cs="宋体"/>
                <w:b w:val="0"/>
                <w:i w:val="0"/>
                <w:color w:val="000000"/>
                <w:sz w:val="14"/>
              </w:rPr>
              <w:t>311.16</w:t>
            </w:r>
          </w:p>
        </w:tc>
        <w:tc>
          <w:tcPr>
            <w:tcW w:w="1500" w:type="dxa"/>
            <w:vAlign w:val="center"/>
          </w:tcPr>
          <w:p>
            <w:pPr>
              <w:jc w:val="right"/>
            </w:pPr>
            <w:r>
              <w:rPr>
                <w:rFonts w:ascii="宋体" w:hAnsi="宋体" w:eastAsia="宋体" w:cs="宋体"/>
                <w:b w:val="0"/>
                <w:i w:val="0"/>
                <w:color w:val="000000"/>
                <w:sz w:val="14"/>
              </w:rPr>
              <w:t>311.16</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8312"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pPr>
        <w:rPr>
          <w:rFonts w:ascii="宋体" w:hAnsi="宋体"/>
          <w:szCs w:val="21"/>
        </w:rPr>
      </w:pPr>
    </w:p>
    <w:tbl>
      <w:tblPr>
        <w:tblStyle w:val="2"/>
        <w:tblW w:w="8312"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单位：上海市崇明区社会主义学院</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831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29" w:hRule="exact"/>
          <w:jc w:val="center"/>
        </w:trPr>
        <w:tc>
          <w:tcPr>
            <w:tcW w:w="8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80" w:type="dxa"/>
            <w:vMerge w:val="restart"/>
            <w:vAlign w:val="center"/>
          </w:tcPr>
          <w:p>
            <w:pPr>
              <w:jc w:val="center"/>
            </w:pPr>
            <w:r>
              <w:rPr>
                <w:rFonts w:ascii="宋体" w:hAnsi="宋体" w:eastAsia="宋体" w:cs="宋体"/>
                <w:b w:val="0"/>
                <w:i w:val="0"/>
                <w:color w:val="000000"/>
                <w:sz w:val="15"/>
              </w:rPr>
              <w:t>决算数</w:t>
            </w:r>
          </w:p>
        </w:tc>
        <w:tc>
          <w:tcPr>
            <w:tcW w:w="8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72" w:type="dxa"/>
            <w:vMerge w:val="restart"/>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80" w:type="dxa"/>
            <w:vMerge w:val="continue"/>
            <w:vAlign w:val="center"/>
          </w:tcPr>
          <w:p/>
        </w:tc>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7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工资福利支出</w:t>
            </w:r>
          </w:p>
        </w:tc>
        <w:tc>
          <w:tcPr>
            <w:tcW w:w="1280" w:type="dxa"/>
            <w:vAlign w:val="center"/>
          </w:tcPr>
          <w:p>
            <w:pPr>
              <w:jc w:val="right"/>
            </w:pPr>
            <w:r>
              <w:rPr>
                <w:rFonts w:ascii="宋体" w:hAnsi="宋体" w:eastAsia="宋体" w:cs="宋体"/>
                <w:b w:val="0"/>
                <w:i w:val="0"/>
                <w:color w:val="000000"/>
                <w:sz w:val="15"/>
              </w:rPr>
              <w:t>278.21</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商品和服务支出</w:t>
            </w:r>
          </w:p>
        </w:tc>
        <w:tc>
          <w:tcPr>
            <w:tcW w:w="1272" w:type="dxa"/>
            <w:vAlign w:val="center"/>
          </w:tcPr>
          <w:p>
            <w:pPr>
              <w:jc w:val="right"/>
            </w:pPr>
            <w:r>
              <w:rPr>
                <w:rFonts w:ascii="宋体" w:hAnsi="宋体" w:eastAsia="宋体" w:cs="宋体"/>
                <w:b w:val="0"/>
                <w:i w:val="0"/>
                <w:color w:val="000000"/>
                <w:sz w:val="15"/>
              </w:rPr>
              <w:t>32.85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基本工资</w:t>
            </w:r>
          </w:p>
        </w:tc>
        <w:tc>
          <w:tcPr>
            <w:tcW w:w="1280" w:type="dxa"/>
            <w:vAlign w:val="center"/>
          </w:tcPr>
          <w:p>
            <w:pPr>
              <w:jc w:val="right"/>
            </w:pPr>
            <w:r>
              <w:rPr>
                <w:rFonts w:ascii="宋体" w:hAnsi="宋体" w:eastAsia="宋体" w:cs="宋体"/>
                <w:b w:val="0"/>
                <w:i w:val="0"/>
                <w:color w:val="000000"/>
                <w:sz w:val="15"/>
              </w:rPr>
              <w:t>31.59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办公费</w:t>
            </w:r>
          </w:p>
        </w:tc>
        <w:tc>
          <w:tcPr>
            <w:tcW w:w="1272" w:type="dxa"/>
            <w:vAlign w:val="center"/>
          </w:tcPr>
          <w:p>
            <w:pPr>
              <w:jc w:val="right"/>
            </w:pPr>
            <w:r>
              <w:rPr>
                <w:rFonts w:ascii="宋体" w:hAnsi="宋体" w:eastAsia="宋体" w:cs="宋体"/>
                <w:b w:val="0"/>
                <w:i w:val="0"/>
                <w:color w:val="000000"/>
                <w:sz w:val="15"/>
              </w:rPr>
              <w:t>4.34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津贴补贴</w:t>
            </w:r>
          </w:p>
        </w:tc>
        <w:tc>
          <w:tcPr>
            <w:tcW w:w="1280" w:type="dxa"/>
            <w:vAlign w:val="center"/>
          </w:tcPr>
          <w:p>
            <w:pPr>
              <w:jc w:val="right"/>
            </w:pPr>
            <w:r>
              <w:rPr>
                <w:rFonts w:ascii="宋体" w:hAnsi="宋体" w:eastAsia="宋体" w:cs="宋体"/>
                <w:b w:val="0"/>
                <w:i w:val="0"/>
                <w:color w:val="000000"/>
                <w:sz w:val="15"/>
              </w:rPr>
              <w:t>99.41</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印刷费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奖金</w:t>
            </w:r>
          </w:p>
        </w:tc>
        <w:tc>
          <w:tcPr>
            <w:tcW w:w="1280" w:type="dxa"/>
            <w:vAlign w:val="center"/>
          </w:tcPr>
          <w:p>
            <w:pPr>
              <w:jc w:val="right"/>
            </w:pPr>
            <w:r>
              <w:rPr>
                <w:rFonts w:ascii="宋体" w:hAnsi="宋体" w:eastAsia="宋体" w:cs="宋体"/>
                <w:b w:val="0"/>
                <w:i w:val="0"/>
                <w:color w:val="000000"/>
                <w:sz w:val="15"/>
              </w:rPr>
              <w:t>65.19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咨询费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伙食补助费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手续费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绩效工资</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水费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机关事业单位基本养老保险缴费</w:t>
            </w:r>
          </w:p>
        </w:tc>
        <w:tc>
          <w:tcPr>
            <w:tcW w:w="1280" w:type="dxa"/>
            <w:vAlign w:val="center"/>
          </w:tcPr>
          <w:p>
            <w:pPr>
              <w:jc w:val="right"/>
            </w:pPr>
            <w:r>
              <w:rPr>
                <w:rFonts w:ascii="宋体" w:hAnsi="宋体" w:eastAsia="宋体" w:cs="宋体"/>
                <w:b w:val="0"/>
                <w:i w:val="0"/>
                <w:color w:val="000000"/>
                <w:sz w:val="15"/>
              </w:rPr>
              <w:t>18.88</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电费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职业年金缴费</w:t>
            </w:r>
          </w:p>
        </w:tc>
        <w:tc>
          <w:tcPr>
            <w:tcW w:w="1280" w:type="dxa"/>
            <w:vAlign w:val="center"/>
          </w:tcPr>
          <w:p>
            <w:pPr>
              <w:jc w:val="right"/>
            </w:pPr>
            <w:r>
              <w:rPr>
                <w:rFonts w:ascii="宋体" w:hAnsi="宋体" w:eastAsia="宋体" w:cs="宋体"/>
                <w:b w:val="0"/>
                <w:i w:val="0"/>
                <w:color w:val="000000"/>
                <w:sz w:val="15"/>
              </w:rPr>
              <w:t>8.59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邮电费</w:t>
            </w:r>
          </w:p>
        </w:tc>
        <w:tc>
          <w:tcPr>
            <w:tcW w:w="1272" w:type="dxa"/>
            <w:vAlign w:val="center"/>
          </w:tcPr>
          <w:p>
            <w:pPr>
              <w:jc w:val="right"/>
            </w:pPr>
            <w:r>
              <w:rPr>
                <w:rFonts w:ascii="宋体" w:hAnsi="宋体" w:eastAsia="宋体" w:cs="宋体"/>
                <w:b w:val="0"/>
                <w:i w:val="0"/>
                <w:color w:val="000000"/>
                <w:sz w:val="15"/>
              </w:rPr>
              <w:t>0.57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职工基本医疗保险缴费</w:t>
            </w:r>
          </w:p>
        </w:tc>
        <w:tc>
          <w:tcPr>
            <w:tcW w:w="1280" w:type="dxa"/>
            <w:vAlign w:val="center"/>
          </w:tcPr>
          <w:p>
            <w:pPr>
              <w:jc w:val="right"/>
            </w:pPr>
            <w:r>
              <w:rPr>
                <w:rFonts w:ascii="宋体" w:hAnsi="宋体" w:eastAsia="宋体" w:cs="宋体"/>
                <w:b w:val="0"/>
                <w:i w:val="0"/>
                <w:color w:val="000000"/>
                <w:sz w:val="15"/>
              </w:rPr>
              <w:t>9.18</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取暖费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公务员医疗补助缴费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物业管理费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其他社会保障缴费</w:t>
            </w:r>
          </w:p>
        </w:tc>
        <w:tc>
          <w:tcPr>
            <w:tcW w:w="1280" w:type="dxa"/>
            <w:vAlign w:val="center"/>
          </w:tcPr>
          <w:p>
            <w:pPr>
              <w:jc w:val="right"/>
            </w:pPr>
            <w:r>
              <w:rPr>
                <w:rFonts w:ascii="宋体" w:hAnsi="宋体" w:eastAsia="宋体" w:cs="宋体"/>
                <w:b w:val="0"/>
                <w:i w:val="0"/>
                <w:color w:val="000000"/>
                <w:sz w:val="15"/>
              </w:rPr>
              <w:t>1.17</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差旅费</w:t>
            </w:r>
          </w:p>
        </w:tc>
        <w:tc>
          <w:tcPr>
            <w:tcW w:w="1272" w:type="dxa"/>
            <w:vAlign w:val="center"/>
          </w:tcPr>
          <w:p>
            <w:pPr>
              <w:jc w:val="right"/>
            </w:pPr>
            <w:r>
              <w:rPr>
                <w:rFonts w:ascii="宋体" w:hAnsi="宋体" w:eastAsia="宋体" w:cs="宋体"/>
                <w:b w:val="0"/>
                <w:i w:val="0"/>
                <w:color w:val="000000"/>
                <w:sz w:val="15"/>
              </w:rPr>
              <w:t>0.15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住房公积金</w:t>
            </w:r>
          </w:p>
        </w:tc>
        <w:tc>
          <w:tcPr>
            <w:tcW w:w="1280" w:type="dxa"/>
            <w:vAlign w:val="center"/>
          </w:tcPr>
          <w:p>
            <w:pPr>
              <w:jc w:val="right"/>
            </w:pPr>
            <w:r>
              <w:rPr>
                <w:rFonts w:ascii="宋体" w:hAnsi="宋体" w:eastAsia="宋体" w:cs="宋体"/>
                <w:b w:val="0"/>
                <w:i w:val="0"/>
                <w:color w:val="000000"/>
                <w:sz w:val="15"/>
              </w:rPr>
              <w:t>26.41</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因公出国（境）费用 </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医疗费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维修（护）费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其他工资福利支出</w:t>
            </w:r>
          </w:p>
        </w:tc>
        <w:tc>
          <w:tcPr>
            <w:tcW w:w="1280" w:type="dxa"/>
            <w:vAlign w:val="center"/>
          </w:tcPr>
          <w:p>
            <w:pPr>
              <w:jc w:val="right"/>
            </w:pPr>
            <w:r>
              <w:rPr>
                <w:rFonts w:ascii="宋体" w:hAnsi="宋体" w:eastAsia="宋体" w:cs="宋体"/>
                <w:b w:val="0"/>
                <w:i w:val="0"/>
                <w:color w:val="000000"/>
                <w:sz w:val="15"/>
              </w:rPr>
              <w:t>17.79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租赁费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对个人和家庭的补助</w:t>
            </w:r>
          </w:p>
        </w:tc>
        <w:tc>
          <w:tcPr>
            <w:tcW w:w="1280" w:type="dxa"/>
            <w:vAlign w:val="center"/>
          </w:tcPr>
          <w:p>
            <w:pPr>
              <w:jc w:val="right"/>
            </w:pPr>
            <w:r>
              <w:rPr>
                <w:rFonts w:ascii="宋体" w:hAnsi="宋体" w:eastAsia="宋体" w:cs="宋体"/>
                <w:b w:val="0"/>
                <w:i w:val="0"/>
                <w:color w:val="000000"/>
                <w:sz w:val="15"/>
              </w:rPr>
              <w:t>0.10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15</w:t>
            </w:r>
          </w:p>
        </w:tc>
        <w:tc>
          <w:tcPr>
            <w:tcW w:w="2080" w:type="dxa"/>
            <w:vAlign w:val="center"/>
          </w:tcPr>
          <w:p>
            <w:pPr>
              <w:jc w:val="left"/>
            </w:pPr>
            <w:r>
              <w:rPr>
                <w:rFonts w:ascii="宋体" w:hAnsi="宋体" w:eastAsia="宋体" w:cs="宋体"/>
                <w:b w:val="0"/>
                <w:i w:val="0"/>
                <w:color w:val="000000"/>
                <w:sz w:val="15"/>
              </w:rPr>
              <w:t xml:space="preserve">  会议费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离休费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16</w:t>
            </w:r>
          </w:p>
        </w:tc>
        <w:tc>
          <w:tcPr>
            <w:tcW w:w="2080" w:type="dxa"/>
            <w:vAlign w:val="center"/>
          </w:tcPr>
          <w:p>
            <w:pPr>
              <w:jc w:val="left"/>
            </w:pPr>
            <w:r>
              <w:rPr>
                <w:rFonts w:ascii="宋体" w:hAnsi="宋体" w:eastAsia="宋体" w:cs="宋体"/>
                <w:b w:val="0"/>
                <w:i w:val="0"/>
                <w:color w:val="000000"/>
                <w:sz w:val="15"/>
              </w:rPr>
              <w:t xml:space="preserve">  培训费</w:t>
            </w:r>
          </w:p>
        </w:tc>
        <w:tc>
          <w:tcPr>
            <w:tcW w:w="1272" w:type="dxa"/>
            <w:vAlign w:val="center"/>
          </w:tcPr>
          <w:p>
            <w:pPr>
              <w:jc w:val="right"/>
            </w:pPr>
            <w:r>
              <w:rPr>
                <w:rFonts w:ascii="宋体" w:hAnsi="宋体" w:eastAsia="宋体" w:cs="宋体"/>
                <w:b w:val="0"/>
                <w:i w:val="0"/>
                <w:color w:val="000000"/>
                <w:sz w:val="15"/>
              </w:rPr>
              <w:t>15.45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退休费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17</w:t>
            </w:r>
          </w:p>
        </w:tc>
        <w:tc>
          <w:tcPr>
            <w:tcW w:w="2080" w:type="dxa"/>
            <w:vAlign w:val="center"/>
          </w:tcPr>
          <w:p>
            <w:pPr>
              <w:jc w:val="left"/>
            </w:pPr>
            <w:r>
              <w:rPr>
                <w:rFonts w:ascii="宋体" w:hAnsi="宋体" w:eastAsia="宋体" w:cs="宋体"/>
                <w:b w:val="0"/>
                <w:i w:val="0"/>
                <w:color w:val="000000"/>
                <w:sz w:val="15"/>
              </w:rPr>
              <w:t xml:space="preserve">  公务接待费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退职（役）费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18</w:t>
            </w:r>
          </w:p>
        </w:tc>
        <w:tc>
          <w:tcPr>
            <w:tcW w:w="2080" w:type="dxa"/>
            <w:vAlign w:val="center"/>
          </w:tcPr>
          <w:p>
            <w:pPr>
              <w:jc w:val="left"/>
            </w:pPr>
            <w:r>
              <w:rPr>
                <w:rFonts w:ascii="宋体" w:hAnsi="宋体" w:eastAsia="宋体" w:cs="宋体"/>
                <w:b w:val="0"/>
                <w:i w:val="0"/>
                <w:color w:val="000000"/>
                <w:sz w:val="15"/>
              </w:rPr>
              <w:t xml:space="preserve">  专用材料费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抚恤金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24</w:t>
            </w:r>
          </w:p>
        </w:tc>
        <w:tc>
          <w:tcPr>
            <w:tcW w:w="2080" w:type="dxa"/>
            <w:vAlign w:val="center"/>
          </w:tcPr>
          <w:p>
            <w:pPr>
              <w:jc w:val="left"/>
            </w:pPr>
            <w:r>
              <w:rPr>
                <w:rFonts w:ascii="宋体" w:hAnsi="宋体" w:eastAsia="宋体" w:cs="宋体"/>
                <w:b w:val="0"/>
                <w:i w:val="0"/>
                <w:color w:val="000000"/>
                <w:sz w:val="15"/>
              </w:rPr>
              <w:t xml:space="preserve">  被装购置费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生活补助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25</w:t>
            </w:r>
          </w:p>
        </w:tc>
        <w:tc>
          <w:tcPr>
            <w:tcW w:w="2080" w:type="dxa"/>
            <w:vAlign w:val="center"/>
          </w:tcPr>
          <w:p>
            <w:pPr>
              <w:jc w:val="left"/>
            </w:pPr>
            <w:r>
              <w:rPr>
                <w:rFonts w:ascii="宋体" w:hAnsi="宋体" w:eastAsia="宋体" w:cs="宋体"/>
                <w:b w:val="0"/>
                <w:i w:val="0"/>
                <w:color w:val="000000"/>
                <w:sz w:val="15"/>
              </w:rPr>
              <w:t xml:space="preserve">  专用燃料费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救济费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26</w:t>
            </w:r>
          </w:p>
        </w:tc>
        <w:tc>
          <w:tcPr>
            <w:tcW w:w="2080" w:type="dxa"/>
            <w:vAlign w:val="center"/>
          </w:tcPr>
          <w:p>
            <w:pPr>
              <w:jc w:val="left"/>
            </w:pPr>
            <w:r>
              <w:rPr>
                <w:rFonts w:ascii="宋体" w:hAnsi="宋体" w:eastAsia="宋体" w:cs="宋体"/>
                <w:b w:val="0"/>
                <w:i w:val="0"/>
                <w:color w:val="000000"/>
                <w:sz w:val="15"/>
              </w:rPr>
              <w:t xml:space="preserve">  劳务费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医疗费补助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27</w:t>
            </w:r>
          </w:p>
        </w:tc>
        <w:tc>
          <w:tcPr>
            <w:tcW w:w="2080" w:type="dxa"/>
            <w:vAlign w:val="center"/>
          </w:tcPr>
          <w:p>
            <w:pPr>
              <w:jc w:val="left"/>
            </w:pPr>
            <w:r>
              <w:rPr>
                <w:rFonts w:ascii="宋体" w:hAnsi="宋体" w:eastAsia="宋体" w:cs="宋体"/>
                <w:b w:val="0"/>
                <w:i w:val="0"/>
                <w:color w:val="000000"/>
                <w:sz w:val="15"/>
              </w:rPr>
              <w:t xml:space="preserve">  委托业务费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助学金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28</w:t>
            </w:r>
          </w:p>
        </w:tc>
        <w:tc>
          <w:tcPr>
            <w:tcW w:w="2080" w:type="dxa"/>
            <w:vAlign w:val="center"/>
          </w:tcPr>
          <w:p>
            <w:pPr>
              <w:jc w:val="left"/>
            </w:pPr>
            <w:r>
              <w:rPr>
                <w:rFonts w:ascii="宋体" w:hAnsi="宋体" w:eastAsia="宋体" w:cs="宋体"/>
                <w:b w:val="0"/>
                <w:i w:val="0"/>
                <w:color w:val="000000"/>
                <w:sz w:val="15"/>
              </w:rPr>
              <w:t xml:space="preserve">  工会经费</w:t>
            </w:r>
          </w:p>
        </w:tc>
        <w:tc>
          <w:tcPr>
            <w:tcW w:w="1272" w:type="dxa"/>
            <w:vAlign w:val="center"/>
          </w:tcPr>
          <w:p>
            <w:pPr>
              <w:jc w:val="right"/>
            </w:pPr>
            <w:r>
              <w:rPr>
                <w:rFonts w:ascii="宋体" w:hAnsi="宋体" w:eastAsia="宋体" w:cs="宋体"/>
                <w:b w:val="0"/>
                <w:i w:val="0"/>
                <w:color w:val="000000"/>
                <w:sz w:val="15"/>
              </w:rPr>
              <w:t>2.92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奖励金</w:t>
            </w:r>
          </w:p>
        </w:tc>
        <w:tc>
          <w:tcPr>
            <w:tcW w:w="1280" w:type="dxa"/>
            <w:vAlign w:val="center"/>
          </w:tcPr>
          <w:p>
            <w:pPr>
              <w:jc w:val="right"/>
            </w:pPr>
            <w:r>
              <w:rPr>
                <w:rFonts w:ascii="宋体" w:hAnsi="宋体" w:eastAsia="宋体" w:cs="宋体"/>
                <w:b w:val="0"/>
                <w:i w:val="0"/>
                <w:color w:val="000000"/>
                <w:sz w:val="15"/>
              </w:rPr>
              <w:t>0.10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29</w:t>
            </w:r>
          </w:p>
        </w:tc>
        <w:tc>
          <w:tcPr>
            <w:tcW w:w="2080" w:type="dxa"/>
            <w:vAlign w:val="center"/>
          </w:tcPr>
          <w:p>
            <w:pPr>
              <w:jc w:val="left"/>
            </w:pPr>
            <w:r>
              <w:rPr>
                <w:rFonts w:ascii="宋体" w:hAnsi="宋体" w:eastAsia="宋体" w:cs="宋体"/>
                <w:b w:val="0"/>
                <w:i w:val="0"/>
                <w:color w:val="000000"/>
                <w:sz w:val="15"/>
              </w:rPr>
              <w:t xml:space="preserve">  福利费</w:t>
            </w:r>
          </w:p>
        </w:tc>
        <w:tc>
          <w:tcPr>
            <w:tcW w:w="1272" w:type="dxa"/>
            <w:vAlign w:val="center"/>
          </w:tcPr>
          <w:p>
            <w:pPr>
              <w:jc w:val="right"/>
            </w:pPr>
            <w:r>
              <w:rPr>
                <w:rFonts w:ascii="宋体" w:hAnsi="宋体" w:eastAsia="宋体" w:cs="宋体"/>
                <w:b w:val="0"/>
                <w:i w:val="0"/>
                <w:color w:val="000000"/>
                <w:sz w:val="15"/>
              </w:rPr>
              <w:t>2.26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个人农业生产补贴</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31</w:t>
            </w:r>
          </w:p>
        </w:tc>
        <w:tc>
          <w:tcPr>
            <w:tcW w:w="2080" w:type="dxa"/>
            <w:vAlign w:val="center"/>
          </w:tcPr>
          <w:p>
            <w:pPr>
              <w:jc w:val="left"/>
            </w:pPr>
            <w:r>
              <w:rPr>
                <w:rFonts w:ascii="宋体" w:hAnsi="宋体" w:eastAsia="宋体" w:cs="宋体"/>
                <w:b w:val="0"/>
                <w:i w:val="0"/>
                <w:color w:val="000000"/>
                <w:sz w:val="15"/>
              </w:rPr>
              <w:t xml:space="preserve">  公务用车运行维护费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代缴社会保险费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39</w:t>
            </w:r>
          </w:p>
        </w:tc>
        <w:tc>
          <w:tcPr>
            <w:tcW w:w="2080" w:type="dxa"/>
            <w:vAlign w:val="center"/>
          </w:tcPr>
          <w:p>
            <w:pPr>
              <w:jc w:val="left"/>
            </w:pPr>
            <w:r>
              <w:rPr>
                <w:rFonts w:ascii="宋体" w:hAnsi="宋体" w:eastAsia="宋体" w:cs="宋体"/>
                <w:b w:val="0"/>
                <w:i w:val="0"/>
                <w:color w:val="000000"/>
                <w:sz w:val="15"/>
              </w:rPr>
              <w:t xml:space="preserve">  其他交通费用</w:t>
            </w:r>
          </w:p>
        </w:tc>
        <w:tc>
          <w:tcPr>
            <w:tcW w:w="1272" w:type="dxa"/>
            <w:vAlign w:val="center"/>
          </w:tcPr>
          <w:p>
            <w:pPr>
              <w:jc w:val="right"/>
            </w:pPr>
            <w:r>
              <w:rPr>
                <w:rFonts w:ascii="宋体" w:hAnsi="宋体" w:eastAsia="宋体" w:cs="宋体"/>
                <w:b w:val="0"/>
                <w:i w:val="0"/>
                <w:color w:val="000000"/>
                <w:sz w:val="15"/>
              </w:rPr>
              <w:t>7.17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其他对个人和家庭的补助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40</w:t>
            </w:r>
          </w:p>
        </w:tc>
        <w:tc>
          <w:tcPr>
            <w:tcW w:w="2080" w:type="dxa"/>
            <w:vAlign w:val="center"/>
          </w:tcPr>
          <w:p>
            <w:pPr>
              <w:jc w:val="left"/>
            </w:pPr>
            <w:r>
              <w:rPr>
                <w:rFonts w:ascii="宋体" w:hAnsi="宋体" w:eastAsia="宋体" w:cs="宋体"/>
                <w:b w:val="0"/>
                <w:i w:val="0"/>
                <w:color w:val="000000"/>
                <w:sz w:val="15"/>
              </w:rPr>
              <w:t xml:space="preserve">  税金及附加费用</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其他商品和服务支出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tc>
        <w:tc>
          <w:tcPr>
            <w:tcW w:w="2080" w:type="dxa"/>
            <w:vAlign w:val="center"/>
          </w:tcPr>
          <w:p>
            <w:pPr>
              <w:jc w:val="left"/>
            </w:pPr>
            <w:r>
              <w:rPr>
                <w:rFonts w:ascii="宋体" w:hAnsi="宋体" w:eastAsia="宋体" w:cs="宋体"/>
                <w:b w:val="0"/>
                <w:i w:val="0"/>
                <w:color w:val="000000"/>
                <w:sz w:val="15"/>
              </w:rPr>
              <w:t>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房屋建筑物购建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办公设备购置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专用设备购置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信息网络及软件购置更新</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公务用车购置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19</w:t>
            </w:r>
          </w:p>
        </w:tc>
        <w:tc>
          <w:tcPr>
            <w:tcW w:w="2080" w:type="dxa"/>
            <w:vAlign w:val="center"/>
          </w:tcPr>
          <w:p>
            <w:pPr>
              <w:jc w:val="left"/>
            </w:pPr>
            <w:r>
              <w:rPr>
                <w:rFonts w:ascii="宋体" w:hAnsi="宋体" w:eastAsia="宋体" w:cs="宋体"/>
                <w:b w:val="0"/>
                <w:i w:val="0"/>
                <w:color w:val="000000"/>
                <w:sz w:val="15"/>
              </w:rPr>
              <w:t xml:space="preserve">  其他交通工具购置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21</w:t>
            </w:r>
          </w:p>
        </w:tc>
        <w:tc>
          <w:tcPr>
            <w:tcW w:w="2080" w:type="dxa"/>
            <w:vAlign w:val="center"/>
          </w:tcPr>
          <w:p>
            <w:pPr>
              <w:jc w:val="left"/>
            </w:pPr>
            <w:r>
              <w:rPr>
                <w:rFonts w:ascii="宋体" w:hAnsi="宋体" w:eastAsia="宋体" w:cs="宋体"/>
                <w:b w:val="0"/>
                <w:i w:val="0"/>
                <w:color w:val="000000"/>
                <w:sz w:val="15"/>
              </w:rPr>
              <w:t xml:space="preserve">  文物和陈列品购置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22</w:t>
            </w:r>
          </w:p>
        </w:tc>
        <w:tc>
          <w:tcPr>
            <w:tcW w:w="2080" w:type="dxa"/>
            <w:vAlign w:val="center"/>
          </w:tcPr>
          <w:p>
            <w:pPr>
              <w:jc w:val="left"/>
            </w:pPr>
            <w:r>
              <w:rPr>
                <w:rFonts w:ascii="宋体" w:hAnsi="宋体" w:eastAsia="宋体" w:cs="宋体"/>
                <w:b w:val="0"/>
                <w:i w:val="0"/>
                <w:color w:val="000000"/>
                <w:sz w:val="15"/>
              </w:rPr>
              <w:t xml:space="preserve">  无形资产购置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2880" w:type="dxa"/>
            <w:gridSpan w:val="3"/>
            <w:vAlign w:val="center"/>
          </w:tcPr>
          <w:p>
            <w:pPr>
              <w:jc w:val="center"/>
            </w:pPr>
            <w:r>
              <w:rPr>
                <w:rFonts w:ascii="宋体" w:hAnsi="宋体" w:eastAsia="宋体" w:cs="宋体"/>
                <w:b w:val="0"/>
                <w:i w:val="0"/>
                <w:color w:val="000000"/>
                <w:sz w:val="15"/>
              </w:rPr>
              <w:t>人员经费合计</w:t>
            </w:r>
          </w:p>
        </w:tc>
        <w:tc>
          <w:tcPr>
            <w:tcW w:w="1280" w:type="dxa"/>
            <w:vAlign w:val="center"/>
          </w:tcPr>
          <w:p>
            <w:pPr>
              <w:jc w:val="right"/>
            </w:pPr>
            <w:r>
              <w:rPr>
                <w:rFonts w:ascii="宋体" w:hAnsi="宋体" w:eastAsia="宋体" w:cs="宋体"/>
                <w:b w:val="0"/>
                <w:i w:val="0"/>
                <w:color w:val="000000"/>
                <w:sz w:val="15"/>
              </w:rPr>
              <w:t>278.31</w:t>
            </w:r>
          </w:p>
        </w:tc>
        <w:tc>
          <w:tcPr>
            <w:tcW w:w="2880" w:type="dxa"/>
            <w:gridSpan w:val="3"/>
            <w:vAlign w:val="center"/>
          </w:tcPr>
          <w:p>
            <w:pPr>
              <w:jc w:val="center"/>
            </w:pPr>
            <w:r>
              <w:rPr>
                <w:rFonts w:ascii="宋体" w:hAnsi="宋体" w:eastAsia="宋体" w:cs="宋体"/>
                <w:b w:val="0"/>
                <w:i w:val="0"/>
                <w:color w:val="000000"/>
                <w:sz w:val="15"/>
              </w:rPr>
              <w:t>公用经费合计</w:t>
            </w:r>
          </w:p>
        </w:tc>
        <w:tc>
          <w:tcPr>
            <w:tcW w:w="1272" w:type="dxa"/>
            <w:vAlign w:val="center"/>
          </w:tcPr>
          <w:p>
            <w:pPr>
              <w:jc w:val="right"/>
            </w:pPr>
            <w:r>
              <w:rPr>
                <w:rFonts w:ascii="宋体" w:hAnsi="宋体" w:eastAsia="宋体" w:cs="宋体"/>
                <w:b w:val="0"/>
                <w:i w:val="0"/>
                <w:color w:val="000000"/>
                <w:sz w:val="15"/>
              </w:rPr>
              <w:t>32.85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312"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5"/>
              </w:rPr>
              <w:t>注：小数点保留两位。</w:t>
            </w:r>
          </w:p>
        </w:tc>
      </w:tr>
    </w:tbl>
    <w:p>
      <w:pPr>
        <w:snapToGrid w:val="0"/>
        <w:spacing w:before="200" w:after="200" w:line="200" w:lineRule="auto"/>
      </w:pPr>
      <w:r>
        <w:rPr>
          <w:sz w:val="8"/>
        </w:rPr>
        <w:t xml:space="preserve"> </w:t>
      </w:r>
    </w:p>
    <w:p>
      <w:pPr>
        <w:rPr>
          <w:rFonts w:ascii="宋体" w:hAnsi="宋体" w:cs="Times New Roman"/>
          <w:szCs w:val="21"/>
          <w:lang w:eastAsia="en-AU"/>
        </w:rPr>
      </w:pPr>
    </w:p>
    <w:p>
      <w:pPr>
        <w:autoSpaceDE w:val="0"/>
        <w:autoSpaceDN w:val="0"/>
        <w:adjustRightInd w:val="0"/>
        <w:rPr>
          <w:rFonts w:hint="eastAsia"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pPr>
        <w:rPr>
          <w:rFonts w:ascii="宋体" w:hAnsi="宋体"/>
          <w:szCs w:val="21"/>
        </w:rPr>
      </w:pPr>
    </w:p>
    <w:tbl>
      <w:tblPr>
        <w:tblStyle w:val="2"/>
        <w:tblW w:w="1395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单位：上海市崇明区社会主义学院</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1395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3958" w:type="dxa"/>
            <w:gridSpan w:val="12"/>
            <w:vAlign w:val="center"/>
          </w:tcPr>
          <w:p>
            <w:pPr>
              <w:jc w:val="center"/>
            </w:pPr>
            <w:r>
              <w:rPr>
                <w:rFonts w:ascii="宋体" w:hAnsi="宋体" w:eastAsia="宋体" w:cs="宋体"/>
                <w:b w:val="0"/>
                <w:i w:val="0"/>
                <w:color w:val="000000"/>
                <w:sz w:val="14"/>
              </w:rPr>
              <w:t>财政拨款“三公”经费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2320" w:type="dxa"/>
            <w:gridSpan w:val="2"/>
            <w:vMerge w:val="restart"/>
            <w:vAlign w:val="center"/>
          </w:tcPr>
          <w:p>
            <w:pPr>
              <w:jc w:val="center"/>
            </w:pPr>
            <w:r>
              <w:rPr>
                <w:rFonts w:ascii="宋体" w:hAnsi="宋体" w:eastAsia="宋体" w:cs="宋体"/>
                <w:b w:val="0"/>
                <w:i w:val="0"/>
                <w:color w:val="000000"/>
                <w:sz w:val="14"/>
              </w:rPr>
              <w:t>合计</w:t>
            </w:r>
          </w:p>
        </w:tc>
        <w:tc>
          <w:tcPr>
            <w:tcW w:w="2320" w:type="dxa"/>
            <w:gridSpan w:val="2"/>
            <w:vMerge w:val="restart"/>
            <w:vAlign w:val="center"/>
          </w:tcPr>
          <w:p>
            <w:pPr>
              <w:jc w:val="center"/>
            </w:pPr>
            <w:r>
              <w:rPr>
                <w:rFonts w:ascii="宋体" w:hAnsi="宋体" w:eastAsia="宋体" w:cs="宋体"/>
                <w:b w:val="0"/>
                <w:i w:val="0"/>
                <w:color w:val="000000"/>
                <w:sz w:val="14"/>
              </w:rPr>
              <w:t>因公出国（境）费</w:t>
            </w:r>
          </w:p>
        </w:tc>
        <w:tc>
          <w:tcPr>
            <w:tcW w:w="6960" w:type="dxa"/>
            <w:gridSpan w:val="6"/>
            <w:vAlign w:val="center"/>
          </w:tcPr>
          <w:p>
            <w:pPr>
              <w:jc w:val="center"/>
            </w:pPr>
            <w:r>
              <w:rPr>
                <w:rFonts w:ascii="宋体" w:hAnsi="宋体" w:eastAsia="宋体" w:cs="宋体"/>
                <w:b w:val="0"/>
                <w:i w:val="0"/>
                <w:color w:val="000000"/>
                <w:sz w:val="14"/>
              </w:rPr>
              <w:t>公务用车购置及运行费</w:t>
            </w:r>
          </w:p>
        </w:tc>
        <w:tc>
          <w:tcPr>
            <w:tcW w:w="2358" w:type="dxa"/>
            <w:gridSpan w:val="2"/>
            <w:vMerge w:val="restart"/>
            <w:vAlign w:val="center"/>
          </w:tcPr>
          <w:p>
            <w:pPr>
              <w:jc w:val="center"/>
            </w:pPr>
            <w:r>
              <w:rPr>
                <w:rFonts w:ascii="宋体" w:hAnsi="宋体" w:eastAsia="宋体" w:cs="宋体"/>
                <w:b w:val="0"/>
                <w:i w:val="0"/>
                <w:color w:val="000000"/>
                <w:sz w:val="14"/>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2320" w:type="dxa"/>
            <w:gridSpan w:val="2"/>
            <w:vMerge w:val="continue"/>
            <w:vAlign w:val="center"/>
          </w:tcPr>
          <w:p/>
        </w:tc>
        <w:tc>
          <w:tcPr>
            <w:tcW w:w="2320" w:type="dxa"/>
            <w:gridSpan w:val="2"/>
            <w:vMerge w:val="continue"/>
            <w:vAlign w:val="center"/>
          </w:tcPr>
          <w:p/>
        </w:tc>
        <w:tc>
          <w:tcPr>
            <w:tcW w:w="2320" w:type="dxa"/>
            <w:gridSpan w:val="2"/>
            <w:vMerge w:val="restart"/>
            <w:vAlign w:val="center"/>
          </w:tcPr>
          <w:p>
            <w:pPr>
              <w:jc w:val="center"/>
            </w:pPr>
            <w:r>
              <w:rPr>
                <w:rFonts w:ascii="宋体" w:hAnsi="宋体" w:eastAsia="宋体" w:cs="宋体"/>
                <w:b w:val="0"/>
                <w:i w:val="0"/>
                <w:color w:val="000000"/>
                <w:sz w:val="14"/>
              </w:rPr>
              <w:t>小计</w:t>
            </w:r>
          </w:p>
        </w:tc>
        <w:tc>
          <w:tcPr>
            <w:tcW w:w="2320" w:type="dxa"/>
            <w:gridSpan w:val="2"/>
            <w:vMerge w:val="restart"/>
            <w:vAlign w:val="center"/>
          </w:tcPr>
          <w:p>
            <w:pPr>
              <w:jc w:val="center"/>
            </w:pPr>
            <w:r>
              <w:rPr>
                <w:rFonts w:ascii="宋体" w:hAnsi="宋体" w:eastAsia="宋体" w:cs="宋体"/>
                <w:b w:val="0"/>
                <w:i w:val="0"/>
                <w:color w:val="000000"/>
                <w:sz w:val="14"/>
              </w:rPr>
              <w:t>公务用车购置费</w:t>
            </w:r>
          </w:p>
        </w:tc>
        <w:tc>
          <w:tcPr>
            <w:tcW w:w="2320" w:type="dxa"/>
            <w:gridSpan w:val="2"/>
            <w:vMerge w:val="restart"/>
            <w:vAlign w:val="center"/>
          </w:tcPr>
          <w:p>
            <w:pPr>
              <w:jc w:val="center"/>
            </w:pPr>
            <w:r>
              <w:rPr>
                <w:rFonts w:ascii="宋体" w:hAnsi="宋体" w:eastAsia="宋体" w:cs="宋体"/>
                <w:b w:val="0"/>
                <w:i w:val="0"/>
                <w:color w:val="000000"/>
                <w:sz w:val="14"/>
              </w:rPr>
              <w:t>公务用车运行费</w:t>
            </w:r>
          </w:p>
        </w:tc>
        <w:tc>
          <w:tcPr>
            <w:tcW w:w="235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5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98"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98" w:type="dxa"/>
            <w:vAlign w:val="center"/>
          </w:tcPr>
          <w:p>
            <w:pPr>
              <w:jc w:val="right"/>
            </w:pPr>
            <w:r>
              <w:rPr>
                <w:rFonts w:ascii="宋体" w:hAnsi="宋体" w:eastAsia="宋体" w:cs="宋体"/>
                <w:b w:val="0"/>
                <w:i w:val="0"/>
                <w:color w:val="000000"/>
                <w:sz w:val="14"/>
              </w:rPr>
              <w:t>0.00</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注：本表反映单位本年度“三公”经费支出预决算情况。</w:t>
      </w:r>
    </w:p>
    <w:p>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pPr>
        <w:rPr>
          <w:rFonts w:ascii="宋体" w:hAnsi="宋体"/>
          <w:szCs w:val="21"/>
        </w:rPr>
      </w:pPr>
    </w:p>
    <w:tbl>
      <w:tblPr>
        <w:tblStyle w:val="2"/>
        <w:tblW w:w="1395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单位：上海市崇明区社会主义学院</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1395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1" w:hRule="exact"/>
          <w:jc w:val="center"/>
        </w:trPr>
        <w:tc>
          <w:tcPr>
            <w:tcW w:w="1680" w:type="dxa"/>
            <w:gridSpan w:val="3"/>
            <w:vAlign w:val="center"/>
          </w:tcPr>
          <w:p>
            <w:pPr>
              <w:jc w:val="center"/>
            </w:pPr>
            <w:r>
              <w:rPr>
                <w:rFonts w:ascii="宋体" w:hAnsi="宋体" w:eastAsia="宋体" w:cs="宋体"/>
                <w:b w:val="0"/>
                <w:i w:val="0"/>
                <w:color w:val="000000"/>
                <w:sz w:val="20"/>
              </w:rPr>
              <w:t>功能分类科目编码</w:t>
            </w:r>
          </w:p>
        </w:tc>
        <w:tc>
          <w:tcPr>
            <w:tcW w:w="1760" w:type="dxa"/>
            <w:vMerge w:val="restart"/>
            <w:vAlign w:val="center"/>
          </w:tcPr>
          <w:p>
            <w:pPr>
              <w:jc w:val="center"/>
            </w:pPr>
            <w:r>
              <w:rPr>
                <w:rFonts w:ascii="宋体" w:hAnsi="宋体" w:eastAsia="宋体" w:cs="宋体"/>
                <w:b w:val="0"/>
                <w:i w:val="0"/>
                <w:color w:val="000000"/>
                <w:sz w:val="20"/>
              </w:rPr>
              <w:t>科目名称</w:t>
            </w:r>
          </w:p>
        </w:tc>
        <w:tc>
          <w:tcPr>
            <w:tcW w:w="1760" w:type="dxa"/>
            <w:vMerge w:val="restart"/>
            <w:vAlign w:val="center"/>
          </w:tcPr>
          <w:p>
            <w:pPr>
              <w:jc w:val="center"/>
            </w:pPr>
            <w:r>
              <w:rPr>
                <w:rFonts w:ascii="宋体" w:hAnsi="宋体" w:eastAsia="宋体" w:cs="宋体"/>
                <w:b w:val="0"/>
                <w:i w:val="0"/>
                <w:color w:val="000000"/>
                <w:sz w:val="20"/>
              </w:rPr>
              <w:t>年初结转和结余</w:t>
            </w:r>
          </w:p>
        </w:tc>
        <w:tc>
          <w:tcPr>
            <w:tcW w:w="1760" w:type="dxa"/>
            <w:vMerge w:val="restart"/>
            <w:vAlign w:val="center"/>
          </w:tcPr>
          <w:p>
            <w:pPr>
              <w:jc w:val="center"/>
            </w:pPr>
            <w:r>
              <w:rPr>
                <w:rFonts w:ascii="宋体" w:hAnsi="宋体" w:eastAsia="宋体" w:cs="宋体"/>
                <w:b w:val="0"/>
                <w:i w:val="0"/>
                <w:color w:val="000000"/>
                <w:sz w:val="20"/>
              </w:rPr>
              <w:t>本年收入</w:t>
            </w:r>
          </w:p>
        </w:tc>
        <w:tc>
          <w:tcPr>
            <w:tcW w:w="5280" w:type="dxa"/>
            <w:gridSpan w:val="3"/>
            <w:vAlign w:val="center"/>
          </w:tcPr>
          <w:p>
            <w:pPr>
              <w:jc w:val="center"/>
            </w:pPr>
            <w:r>
              <w:rPr>
                <w:rFonts w:ascii="宋体" w:hAnsi="宋体" w:eastAsia="宋体" w:cs="宋体"/>
                <w:b w:val="0"/>
                <w:i w:val="0"/>
                <w:color w:val="000000"/>
                <w:sz w:val="20"/>
              </w:rPr>
              <w:t>本年支出</w:t>
            </w:r>
          </w:p>
        </w:tc>
        <w:tc>
          <w:tcPr>
            <w:tcW w:w="1718" w:type="dxa"/>
            <w:vMerge w:val="restart"/>
            <w:vAlign w:val="center"/>
          </w:tcPr>
          <w:p>
            <w:pPr>
              <w:jc w:val="center"/>
            </w:pPr>
            <w:r>
              <w:rPr>
                <w:rFonts w:ascii="宋体" w:hAnsi="宋体" w:eastAsia="宋体" w:cs="宋体"/>
                <w:b w:val="0"/>
                <w:i w:val="0"/>
                <w:color w:val="000000"/>
                <w:sz w:val="20"/>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vAlign w:val="center"/>
          </w:tcPr>
          <w:p>
            <w:pPr>
              <w:jc w:val="center"/>
            </w:pPr>
            <w:r>
              <w:rPr>
                <w:rFonts w:ascii="宋体" w:hAnsi="宋体" w:eastAsia="宋体" w:cs="宋体"/>
                <w:b w:val="0"/>
                <w:i w:val="0"/>
                <w:color w:val="000000"/>
                <w:sz w:val="20"/>
              </w:rPr>
              <w:t>类</w:t>
            </w:r>
          </w:p>
        </w:tc>
        <w:tc>
          <w:tcPr>
            <w:tcW w:w="560" w:type="dxa"/>
            <w:vAlign w:val="center"/>
          </w:tcPr>
          <w:p>
            <w:pPr>
              <w:jc w:val="center"/>
            </w:pPr>
            <w:r>
              <w:rPr>
                <w:rFonts w:ascii="宋体" w:hAnsi="宋体" w:eastAsia="宋体" w:cs="宋体"/>
                <w:b w:val="0"/>
                <w:i w:val="0"/>
                <w:color w:val="000000"/>
                <w:sz w:val="20"/>
              </w:rPr>
              <w:t>款</w:t>
            </w:r>
          </w:p>
        </w:tc>
        <w:tc>
          <w:tcPr>
            <w:tcW w:w="560" w:type="dxa"/>
            <w:vAlign w:val="center"/>
          </w:tcPr>
          <w:p>
            <w:pPr>
              <w:jc w:val="center"/>
            </w:pPr>
            <w:r>
              <w:rPr>
                <w:rFonts w:ascii="宋体" w:hAnsi="宋体" w:eastAsia="宋体" w:cs="宋体"/>
                <w:b w:val="0"/>
                <w:i w:val="0"/>
                <w:color w:val="000000"/>
                <w:sz w:val="20"/>
              </w:rPr>
              <w:t>项</w:t>
            </w:r>
          </w:p>
        </w:tc>
        <w:tc>
          <w:tcPr>
            <w:tcW w:w="1760" w:type="dxa"/>
            <w:vMerge w:val="continue"/>
            <w:vAlign w:val="center"/>
          </w:tcPr>
          <w:p/>
        </w:tc>
        <w:tc>
          <w:tcPr>
            <w:tcW w:w="1760" w:type="dxa"/>
            <w:vMerge w:val="continue"/>
            <w:vAlign w:val="center"/>
          </w:tcPr>
          <w:p/>
        </w:tc>
        <w:tc>
          <w:tcPr>
            <w:tcW w:w="1760" w:type="dxa"/>
            <w:vMerge w:val="continue"/>
            <w:vAlign w:val="center"/>
          </w:tcPr>
          <w:p/>
        </w:tc>
        <w:tc>
          <w:tcPr>
            <w:tcW w:w="1760" w:type="dxa"/>
            <w:vAlign w:val="center"/>
          </w:tcPr>
          <w:p>
            <w:pPr>
              <w:jc w:val="center"/>
            </w:pPr>
            <w:r>
              <w:rPr>
                <w:rFonts w:ascii="宋体" w:hAnsi="宋体" w:eastAsia="宋体" w:cs="宋体"/>
                <w:b w:val="0"/>
                <w:i w:val="0"/>
                <w:color w:val="000000"/>
                <w:sz w:val="20"/>
              </w:rPr>
              <w:t>小计</w:t>
            </w:r>
          </w:p>
        </w:tc>
        <w:tc>
          <w:tcPr>
            <w:tcW w:w="1760" w:type="dxa"/>
            <w:vAlign w:val="center"/>
          </w:tcPr>
          <w:p>
            <w:pPr>
              <w:jc w:val="center"/>
            </w:pPr>
            <w:r>
              <w:rPr>
                <w:rFonts w:ascii="宋体" w:hAnsi="宋体" w:eastAsia="宋体" w:cs="宋体"/>
                <w:b w:val="0"/>
                <w:i w:val="0"/>
                <w:color w:val="000000"/>
                <w:sz w:val="20"/>
              </w:rPr>
              <w:t>基本支出</w:t>
            </w:r>
          </w:p>
        </w:tc>
        <w:tc>
          <w:tcPr>
            <w:tcW w:w="1760" w:type="dxa"/>
            <w:vAlign w:val="center"/>
          </w:tcPr>
          <w:p>
            <w:pPr>
              <w:jc w:val="center"/>
            </w:pPr>
            <w:r>
              <w:rPr>
                <w:rFonts w:ascii="宋体" w:hAnsi="宋体" w:eastAsia="宋体" w:cs="宋体"/>
                <w:b w:val="0"/>
                <w:i w:val="0"/>
                <w:color w:val="000000"/>
                <w:sz w:val="20"/>
              </w:rPr>
              <w:t>项目支出</w:t>
            </w:r>
          </w:p>
        </w:tc>
        <w:tc>
          <w:tcPr>
            <w:tcW w:w="17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3440" w:type="dxa"/>
            <w:gridSpan w:val="4"/>
            <w:vAlign w:val="center"/>
          </w:tcPr>
          <w:p>
            <w:pPr>
              <w:jc w:val="center"/>
            </w:pPr>
            <w:r>
              <w:rPr>
                <w:rFonts w:ascii="宋体" w:hAnsi="宋体" w:eastAsia="宋体" w:cs="宋体"/>
                <w:b w:val="0"/>
                <w:i w:val="0"/>
                <w:color w:val="000000"/>
                <w:sz w:val="20"/>
              </w:rPr>
              <w:t>合计</w:t>
            </w: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1680" w:type="dxa"/>
            <w:gridSpan w:val="3"/>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1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注：本表反映单位本年度政府性基金预算财政拨款收入支出及结转和结余情况。</w:t>
      </w:r>
    </w:p>
    <w:p>
      <w:pPr>
        <w:rPr>
          <w:rFonts w:ascii="宋体" w:hAnsi="宋体"/>
          <w:szCs w:val="21"/>
        </w:rPr>
      </w:pPr>
      <w:r>
        <w:rPr>
          <w:rFonts w:hint="eastAsia" w:ascii="宋体" w:hAnsi="宋体"/>
          <w:szCs w:val="21"/>
        </w:rPr>
        <w:t>说明：</w:t>
      </w:r>
      <w:r>
        <w:rPr>
          <w:rFonts w:hint="eastAsia" w:ascii="宋体" w:hAnsi="宋体"/>
          <w:szCs w:val="21"/>
          <w:lang w:eastAsia="zh-CN"/>
        </w:rPr>
        <w:t>本单位</w:t>
      </w:r>
      <w:r>
        <w:rPr>
          <w:rFonts w:hint="eastAsia" w:ascii="宋体" w:hAnsi="宋体"/>
          <w:szCs w:val="21"/>
        </w:rPr>
        <w:t>本年度没有政府性基金预算财政拨款收入和支出，故本表无数据。</w:t>
      </w:r>
    </w:p>
    <w:p>
      <w:pPr>
        <w:autoSpaceDE w:val="0"/>
        <w:autoSpaceDN w:val="0"/>
        <w:adjustRightInd w:val="0"/>
        <w:jc w:val="center"/>
        <w:outlineLvl w:val="0"/>
        <w:rPr>
          <w:rFonts w:hint="eastAsia" w:ascii="宋体" w:hAnsi="宋体"/>
          <w:szCs w:val="21"/>
        </w:rPr>
      </w:pPr>
      <w:r>
        <w:br w:type="page"/>
      </w:r>
      <w:r>
        <w:rPr>
          <w:rFonts w:hint="eastAsia" w:ascii="宋体" w:hAnsi="宋体"/>
          <w:szCs w:val="21"/>
        </w:rPr>
        <w:t>国有资本经营预算财政拨款收入支出决算表</w:t>
      </w:r>
    </w:p>
    <w:p>
      <w:pPr>
        <w:rPr>
          <w:rFonts w:ascii="宋体" w:hAnsi="宋体"/>
          <w:szCs w:val="21"/>
        </w:rPr>
      </w:pPr>
    </w:p>
    <w:tbl>
      <w:tblPr>
        <w:tblStyle w:val="2"/>
        <w:tblW w:w="13958" w:type="dxa"/>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单位：上海市崇明区社会主义学院</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1395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4480" w:type="dxa"/>
            <w:gridSpan w:val="4"/>
            <w:vAlign w:val="center"/>
          </w:tcPr>
          <w:p>
            <w:pPr>
              <w:jc w:val="center"/>
            </w:pPr>
            <w:r>
              <w:rPr>
                <w:rFonts w:ascii="宋体" w:hAnsi="宋体" w:eastAsia="宋体" w:cs="宋体"/>
                <w:b w:val="0"/>
                <w:i w:val="0"/>
                <w:color w:val="000000"/>
                <w:sz w:val="18"/>
              </w:rPr>
              <w:t>项目</w:t>
            </w:r>
          </w:p>
        </w:tc>
        <w:tc>
          <w:tcPr>
            <w:tcW w:w="1580" w:type="dxa"/>
            <w:vMerge w:val="restart"/>
            <w:vAlign w:val="center"/>
          </w:tcPr>
          <w:p>
            <w:pPr>
              <w:jc w:val="center"/>
            </w:pPr>
            <w:r>
              <w:rPr>
                <w:rFonts w:ascii="宋体" w:hAnsi="宋体" w:eastAsia="宋体" w:cs="宋体"/>
                <w:b w:val="0"/>
                <w:i w:val="0"/>
                <w:color w:val="000000"/>
                <w:sz w:val="18"/>
              </w:rPr>
              <w:t>年初结转和结余</w:t>
            </w:r>
          </w:p>
        </w:tc>
        <w:tc>
          <w:tcPr>
            <w:tcW w:w="1580" w:type="dxa"/>
            <w:vMerge w:val="restart"/>
            <w:vAlign w:val="center"/>
          </w:tcPr>
          <w:p>
            <w:pPr>
              <w:jc w:val="center"/>
            </w:pPr>
            <w:r>
              <w:rPr>
                <w:rFonts w:ascii="宋体" w:hAnsi="宋体" w:eastAsia="宋体" w:cs="宋体"/>
                <w:b w:val="0"/>
                <w:i w:val="0"/>
                <w:color w:val="000000"/>
                <w:sz w:val="18"/>
              </w:rPr>
              <w:t>本年收入</w:t>
            </w:r>
          </w:p>
        </w:tc>
        <w:tc>
          <w:tcPr>
            <w:tcW w:w="4740" w:type="dxa"/>
            <w:gridSpan w:val="3"/>
            <w:vMerge w:val="restart"/>
            <w:vAlign w:val="center"/>
          </w:tcPr>
          <w:p>
            <w:pPr>
              <w:jc w:val="center"/>
            </w:pPr>
            <w:r>
              <w:rPr>
                <w:rFonts w:ascii="宋体" w:hAnsi="宋体" w:eastAsia="宋体" w:cs="宋体"/>
                <w:b w:val="0"/>
                <w:i w:val="0"/>
                <w:color w:val="000000"/>
                <w:sz w:val="17"/>
              </w:rPr>
              <w:t>本年支出</w:t>
            </w:r>
          </w:p>
        </w:tc>
        <w:tc>
          <w:tcPr>
            <w:tcW w:w="1578" w:type="dxa"/>
            <w:vMerge w:val="restart"/>
            <w:vAlign w:val="center"/>
          </w:tcPr>
          <w:p>
            <w:pPr>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1040" w:type="dxa"/>
            <w:gridSpan w:val="3"/>
            <w:vMerge w:val="restart"/>
            <w:vAlign w:val="center"/>
          </w:tcPr>
          <w:p>
            <w:pPr>
              <w:jc w:val="center"/>
            </w:pPr>
            <w:r>
              <w:rPr>
                <w:rFonts w:ascii="宋体" w:hAnsi="宋体" w:eastAsia="宋体" w:cs="宋体"/>
                <w:b w:val="0"/>
                <w:i w:val="0"/>
                <w:color w:val="000000"/>
                <w:sz w:val="18"/>
              </w:rPr>
              <w:t>功能分类科目编码</w:t>
            </w:r>
          </w:p>
        </w:tc>
        <w:tc>
          <w:tcPr>
            <w:tcW w:w="3440" w:type="dxa"/>
            <w:vMerge w:val="restart"/>
            <w:vAlign w:val="center"/>
          </w:tcPr>
          <w:p>
            <w:pPr>
              <w:jc w:val="center"/>
            </w:pPr>
            <w:r>
              <w:rPr>
                <w:rFonts w:ascii="宋体" w:hAnsi="宋体" w:eastAsia="宋体" w:cs="宋体"/>
                <w:b w:val="0"/>
                <w:i w:val="0"/>
                <w:color w:val="000000"/>
                <w:sz w:val="18"/>
              </w:rPr>
              <w:t>科目名称</w:t>
            </w:r>
          </w:p>
        </w:tc>
        <w:tc>
          <w:tcPr>
            <w:tcW w:w="1580" w:type="dxa"/>
            <w:vMerge w:val="continue"/>
            <w:vAlign w:val="center"/>
          </w:tcPr>
          <w:p/>
        </w:tc>
        <w:tc>
          <w:tcPr>
            <w:tcW w:w="1580" w:type="dxa"/>
            <w:vMerge w:val="continue"/>
            <w:vAlign w:val="center"/>
          </w:tcPr>
          <w:p/>
        </w:tc>
        <w:tc>
          <w:tcPr>
            <w:tcW w:w="4740" w:type="dxa"/>
            <w:gridSpan w:val="3"/>
            <w:vMerge w:val="continue"/>
            <w:vAlign w:val="center"/>
          </w:tcP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1040" w:type="dxa"/>
            <w:gridSpan w:val="3"/>
            <w:vMerge w:val="continue"/>
            <w:vAlign w:val="center"/>
          </w:tcPr>
          <w:p/>
        </w:tc>
        <w:tc>
          <w:tcPr>
            <w:tcW w:w="3440" w:type="dxa"/>
            <w:vMerge w:val="continue"/>
            <w:vAlign w:val="center"/>
          </w:tcPr>
          <w:p/>
        </w:tc>
        <w:tc>
          <w:tcPr>
            <w:tcW w:w="1580" w:type="dxa"/>
            <w:vMerge w:val="continue"/>
            <w:vAlign w:val="center"/>
          </w:tcPr>
          <w:p/>
        </w:tc>
        <w:tc>
          <w:tcPr>
            <w:tcW w:w="1580" w:type="dxa"/>
            <w:vMerge w:val="continue"/>
            <w:vAlign w:val="center"/>
          </w:tcPr>
          <w:p/>
        </w:tc>
        <w:tc>
          <w:tcPr>
            <w:tcW w:w="1580" w:type="dxa"/>
            <w:vAlign w:val="center"/>
          </w:tcPr>
          <w:p>
            <w:pPr>
              <w:jc w:val="center"/>
            </w:pPr>
            <w:r>
              <w:rPr>
                <w:rFonts w:ascii="宋体" w:hAnsi="宋体" w:eastAsia="宋体" w:cs="宋体"/>
                <w:b w:val="0"/>
                <w:i w:val="0"/>
                <w:color w:val="000000"/>
                <w:sz w:val="17"/>
              </w:rPr>
              <w:t>合计</w:t>
            </w:r>
          </w:p>
        </w:tc>
        <w:tc>
          <w:tcPr>
            <w:tcW w:w="1580" w:type="dxa"/>
            <w:vAlign w:val="center"/>
          </w:tcPr>
          <w:p>
            <w:pPr>
              <w:jc w:val="center"/>
            </w:pPr>
            <w:r>
              <w:rPr>
                <w:rFonts w:ascii="宋体" w:hAnsi="宋体" w:eastAsia="宋体" w:cs="宋体"/>
                <w:b w:val="0"/>
                <w:i w:val="0"/>
                <w:color w:val="000000"/>
                <w:sz w:val="17"/>
              </w:rPr>
              <w:t>基本支出</w:t>
            </w:r>
          </w:p>
        </w:tc>
        <w:tc>
          <w:tcPr>
            <w:tcW w:w="1580" w:type="dxa"/>
            <w:vAlign w:val="center"/>
          </w:tcPr>
          <w:p>
            <w:pPr>
              <w:jc w:val="center"/>
            </w:pPr>
            <w:r>
              <w:rPr>
                <w:rFonts w:ascii="宋体" w:hAnsi="宋体" w:eastAsia="宋体" w:cs="宋体"/>
                <w:b w:val="0"/>
                <w:i w:val="0"/>
                <w:color w:val="000000"/>
                <w:sz w:val="18"/>
              </w:rPr>
              <w:t>项目支出</w:t>
            </w: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vAlign w:val="center"/>
          </w:tcPr>
          <w:p>
            <w:pPr>
              <w:jc w:val="center"/>
            </w:pPr>
            <w:r>
              <w:rPr>
                <w:rFonts w:ascii="宋体" w:hAnsi="宋体" w:eastAsia="宋体" w:cs="宋体"/>
                <w:b w:val="0"/>
                <w:i w:val="0"/>
                <w:color w:val="000000"/>
                <w:sz w:val="18"/>
              </w:rPr>
              <w:t>类</w:t>
            </w:r>
          </w:p>
        </w:tc>
        <w:tc>
          <w:tcPr>
            <w:tcW w:w="360" w:type="dxa"/>
            <w:vAlign w:val="center"/>
          </w:tcPr>
          <w:p>
            <w:pPr>
              <w:jc w:val="center"/>
            </w:pPr>
            <w:r>
              <w:rPr>
                <w:rFonts w:ascii="宋体" w:hAnsi="宋体" w:eastAsia="宋体" w:cs="宋体"/>
                <w:b w:val="0"/>
                <w:i w:val="0"/>
                <w:color w:val="000000"/>
                <w:sz w:val="18"/>
              </w:rPr>
              <w:t>款</w:t>
            </w:r>
          </w:p>
        </w:tc>
        <w:tc>
          <w:tcPr>
            <w:tcW w:w="320" w:type="dxa"/>
            <w:vAlign w:val="center"/>
          </w:tcPr>
          <w:p>
            <w:pPr>
              <w:jc w:val="center"/>
            </w:pPr>
            <w:r>
              <w:rPr>
                <w:rFonts w:ascii="宋体" w:hAnsi="宋体" w:eastAsia="宋体" w:cs="宋体"/>
                <w:b w:val="0"/>
                <w:i w:val="0"/>
                <w:color w:val="000000"/>
                <w:sz w:val="18"/>
              </w:rPr>
              <w:t>项</w:t>
            </w:r>
          </w:p>
        </w:tc>
        <w:tc>
          <w:tcPr>
            <w:tcW w:w="3440" w:type="dxa"/>
            <w:vAlign w:val="center"/>
          </w:tcPr>
          <w:p>
            <w:pPr>
              <w:jc w:val="center"/>
            </w:pPr>
            <w:r>
              <w:rPr>
                <w:rFonts w:ascii="宋体" w:hAnsi="宋体" w:eastAsia="宋体" w:cs="宋体"/>
                <w:b w:val="0"/>
                <w:i w:val="0"/>
                <w:color w:val="000000"/>
                <w:sz w:val="18"/>
              </w:rPr>
              <w:t>合计</w:t>
            </w: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1040" w:type="dxa"/>
            <w:gridSpan w:val="3"/>
            <w:vAlign w:val="center"/>
          </w:tcPr>
          <w:p/>
        </w:tc>
        <w:tc>
          <w:tcPr>
            <w:tcW w:w="344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注：本表反映单位本年度国有资本经营预算财政拨款收入支出及结转和结余情况。</w:t>
      </w:r>
    </w:p>
    <w:p>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w:t>
      </w:r>
      <w:r>
        <w:rPr>
          <w:rFonts w:hint="eastAsia" w:ascii="宋体" w:hAnsi="宋体"/>
          <w:szCs w:val="21"/>
          <w:lang w:eastAsia="zh-CN"/>
        </w:rPr>
        <w:t>本单位</w:t>
      </w:r>
      <w:r>
        <w:rPr>
          <w:rFonts w:hint="eastAsia" w:ascii="宋体" w:hAnsi="宋体"/>
          <w:szCs w:val="21"/>
        </w:rPr>
        <w:t>本年度没有国有资本经营预算财政拨款收入和支出，故本表无数据。</w:t>
      </w:r>
    </w:p>
    <w:p>
      <w:pPr>
        <w:jc w:val="center"/>
        <w:rPr>
          <w:rFonts w:hint="eastAsia" w:ascii="黑体" w:eastAsia="黑体"/>
          <w:sz w:val="30"/>
          <w:szCs w:val="30"/>
        </w:rPr>
      </w:pPr>
      <w:r>
        <w:rPr>
          <w:rFonts w:hint="eastAsia" w:ascii="黑体" w:eastAsia="黑体"/>
          <w:sz w:val="30"/>
          <w:szCs w:val="30"/>
        </w:rPr>
        <w:t>第三部分  上海市崇明区社会主义学院2023年度决算情况说明</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hint="eastAsia" w:ascii="仿宋_GB2312" w:eastAsia="宋体"/>
          <w:sz w:val="30"/>
          <w:szCs w:val="30"/>
          <w:lang w:val="en-US" w:eastAsia="zh-CN"/>
        </w:rPr>
      </w:pPr>
      <w:r>
        <w:rPr>
          <w:rFonts w:hint="eastAsia" w:ascii="黑体" w:eastAsia="黑体"/>
          <w:sz w:val="30"/>
          <w:szCs w:val="30"/>
        </w:rPr>
        <w:t>上海市崇明区社会主义学院</w:t>
      </w:r>
      <w:r>
        <w:rPr>
          <w:rFonts w:hint="eastAsia" w:ascii="仿宋_GB2312" w:eastAsia="仿宋_GB2312"/>
          <w:sz w:val="30"/>
          <w:szCs w:val="30"/>
        </w:rPr>
        <w:t>2023年度收入支出总计311.86万元。与2022年度相比，收入支出总计减少</w:t>
      </w:r>
      <w:r>
        <w:rPr>
          <w:rFonts w:hint="eastAsia" w:ascii="仿宋_GB2312" w:eastAsia="仿宋_GB2312"/>
          <w:sz w:val="30"/>
          <w:szCs w:val="30"/>
          <w:lang w:val="en-US" w:eastAsia="zh-CN"/>
        </w:rPr>
        <w:t>3.27</w:t>
      </w:r>
      <w:r>
        <w:rPr>
          <w:rFonts w:hint="eastAsia" w:ascii="仿宋_GB2312" w:eastAsia="仿宋_GB2312"/>
          <w:sz w:val="30"/>
          <w:szCs w:val="30"/>
        </w:rPr>
        <w:t>万元，下降</w:t>
      </w:r>
      <w:r>
        <w:rPr>
          <w:rFonts w:hint="eastAsia" w:ascii="仿宋_GB2312" w:eastAsia="仿宋_GB2312"/>
          <w:sz w:val="30"/>
          <w:szCs w:val="30"/>
          <w:lang w:val="en-US" w:eastAsia="zh-CN"/>
        </w:rPr>
        <w:t>1</w:t>
      </w:r>
      <w:r>
        <w:rPr>
          <w:rFonts w:hint="eastAsia" w:ascii="仿宋_GB2312" w:eastAsia="仿宋_GB2312"/>
          <w:sz w:val="30"/>
          <w:szCs w:val="30"/>
        </w:rPr>
        <w:t>%。主要原因：一般公共服务支出</w:t>
      </w:r>
      <w:r>
        <w:rPr>
          <w:rFonts w:hint="eastAsia" w:ascii="仿宋_GB2312" w:eastAsia="仿宋_GB2312"/>
          <w:sz w:val="30"/>
          <w:szCs w:val="30"/>
          <w:lang w:eastAsia="zh-CN"/>
        </w:rPr>
        <w:t>减少。</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hint="eastAsia" w:ascii="仿宋_GB2312" w:eastAsia="仿宋_GB2312"/>
          <w:sz w:val="30"/>
          <w:szCs w:val="30"/>
          <w:lang w:eastAsia="zh-CN"/>
        </w:rPr>
      </w:pPr>
      <w:r>
        <w:rPr>
          <w:rFonts w:hint="eastAsia" w:ascii="仿宋_GB2312" w:hAnsi="宋体" w:eastAsia="仿宋_GB2312"/>
          <w:sz w:val="30"/>
          <w:szCs w:val="30"/>
        </w:rPr>
        <w:t>本年</w:t>
      </w:r>
      <w:r>
        <w:rPr>
          <w:rFonts w:hint="eastAsia" w:ascii="仿宋_GB2312" w:eastAsia="仿宋_GB2312"/>
          <w:sz w:val="30"/>
          <w:szCs w:val="30"/>
        </w:rPr>
        <w:t>收入合计311.16万元，其中：财政拨款收入311.16万元，占100.00%；事业收入0.00万元，占0.00%</w:t>
      </w:r>
      <w:r>
        <w:rPr>
          <w:rFonts w:hint="eastAsia" w:ascii="仿宋_GB2312" w:eastAsia="仿宋_GB2312"/>
          <w:sz w:val="30"/>
          <w:szCs w:val="30"/>
          <w:lang w:eastAsia="zh-CN"/>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支出合计311.23万元，其中：基本支出311.23万元，占100.00%；项目支出0.00万元，占0.00%；经营支出0.00万元，占0.00%。</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hint="eastAsia" w:ascii="仿宋_GB2312" w:eastAsia="仿宋_GB2312"/>
          <w:sz w:val="30"/>
          <w:szCs w:val="30"/>
        </w:rPr>
      </w:pPr>
      <w:r>
        <w:rPr>
          <w:rFonts w:hint="eastAsia" w:ascii="黑体" w:eastAsia="黑体"/>
          <w:sz w:val="30"/>
          <w:szCs w:val="30"/>
        </w:rPr>
        <w:t>上海市崇明区社会主义学院</w:t>
      </w:r>
      <w:r>
        <w:rPr>
          <w:rFonts w:hint="eastAsia" w:ascii="仿宋_GB2312" w:eastAsia="仿宋_GB2312"/>
          <w:sz w:val="30"/>
          <w:szCs w:val="30"/>
        </w:rPr>
        <w:t>2023年度财政拨款收入支出总计311.16万元。与2022年度相比，财政拨款收入支出总计减少</w:t>
      </w:r>
      <w:r>
        <w:rPr>
          <w:rFonts w:hint="eastAsia" w:ascii="仿宋_GB2312" w:eastAsia="仿宋_GB2312"/>
          <w:sz w:val="30"/>
          <w:szCs w:val="30"/>
          <w:lang w:val="en-US" w:eastAsia="zh-CN"/>
        </w:rPr>
        <w:t>3.25</w:t>
      </w:r>
      <w:r>
        <w:rPr>
          <w:rFonts w:hint="eastAsia" w:ascii="仿宋_GB2312" w:eastAsia="仿宋_GB2312"/>
          <w:sz w:val="30"/>
          <w:szCs w:val="30"/>
        </w:rPr>
        <w:t>万元，下降</w:t>
      </w:r>
      <w:r>
        <w:rPr>
          <w:rFonts w:hint="eastAsia" w:ascii="仿宋_GB2312" w:eastAsia="仿宋_GB2312"/>
          <w:sz w:val="30"/>
          <w:szCs w:val="30"/>
          <w:lang w:val="en-US" w:eastAsia="zh-CN"/>
        </w:rPr>
        <w:t>1</w:t>
      </w:r>
      <w:r>
        <w:rPr>
          <w:rFonts w:hint="eastAsia" w:ascii="仿宋_GB2312" w:eastAsia="仿宋_GB2312"/>
          <w:sz w:val="30"/>
          <w:szCs w:val="30"/>
        </w:rPr>
        <w:t>%。主要原因：一般公共服务支出</w:t>
      </w:r>
      <w:r>
        <w:rPr>
          <w:rFonts w:hint="eastAsia" w:ascii="仿宋_GB2312" w:eastAsia="仿宋_GB2312"/>
          <w:sz w:val="30"/>
          <w:szCs w:val="30"/>
          <w:lang w:eastAsia="zh-CN"/>
        </w:rPr>
        <w:t>减少。</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一般公共预算财政拨款支出311.16万元，占本年支出合计的99.98%。与2022年度相比，一般公共预算财政拨款支出减少</w:t>
      </w:r>
      <w:r>
        <w:rPr>
          <w:rFonts w:hint="eastAsia" w:ascii="仿宋_GB2312" w:eastAsia="仿宋_GB2312"/>
          <w:sz w:val="30"/>
          <w:szCs w:val="30"/>
          <w:lang w:val="en-US" w:eastAsia="zh-CN"/>
        </w:rPr>
        <w:t>3.25</w:t>
      </w:r>
      <w:r>
        <w:rPr>
          <w:rFonts w:hint="eastAsia" w:ascii="仿宋_GB2312" w:eastAsia="仿宋_GB2312"/>
          <w:sz w:val="30"/>
          <w:szCs w:val="30"/>
        </w:rPr>
        <w:t>万元，下降</w:t>
      </w:r>
      <w:r>
        <w:rPr>
          <w:rFonts w:hint="eastAsia" w:ascii="仿宋_GB2312" w:eastAsia="仿宋_GB2312"/>
          <w:sz w:val="30"/>
          <w:szCs w:val="30"/>
          <w:lang w:val="en-US" w:eastAsia="zh-CN"/>
        </w:rPr>
        <w:t>1</w:t>
      </w:r>
      <w:r>
        <w:rPr>
          <w:rFonts w:hint="eastAsia" w:ascii="仿宋_GB2312" w:eastAsia="仿宋_GB2312"/>
          <w:sz w:val="30"/>
          <w:szCs w:val="30"/>
        </w:rPr>
        <w:t>%。主要原因：一般公共服务支出</w:t>
      </w:r>
      <w:r>
        <w:rPr>
          <w:rFonts w:hint="eastAsia" w:ascii="仿宋_GB2312" w:eastAsia="仿宋_GB2312"/>
          <w:sz w:val="30"/>
          <w:szCs w:val="30"/>
          <w:lang w:eastAsia="zh-CN"/>
        </w:rPr>
        <w:t>减少。</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hint="eastAsia" w:ascii="仿宋_GB2312" w:eastAsia="仿宋_GB2312"/>
          <w:sz w:val="30"/>
          <w:szCs w:val="30"/>
          <w:lang w:eastAsia="zh-CN"/>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311.16</w:t>
      </w:r>
      <w:r>
        <w:rPr>
          <w:rFonts w:hint="eastAsia" w:ascii="仿宋_GB2312" w:eastAsia="仿宋_GB2312"/>
          <w:sz w:val="30"/>
          <w:szCs w:val="30"/>
        </w:rPr>
        <w:t>万元，主要用于以下方面：一般公共服务支出（类）</w:t>
      </w:r>
      <w:r>
        <w:rPr>
          <w:rFonts w:hint="eastAsia" w:ascii="仿宋_GB2312" w:eastAsia="仿宋_GB2312"/>
          <w:sz w:val="30"/>
          <w:szCs w:val="30"/>
          <w:lang w:val="en-US" w:eastAsia="zh-CN"/>
        </w:rPr>
        <w:t>197.97</w:t>
      </w:r>
      <w:r>
        <w:rPr>
          <w:rFonts w:hint="eastAsia" w:ascii="仿宋_GB2312" w:eastAsia="仿宋_GB2312"/>
          <w:sz w:val="30"/>
          <w:szCs w:val="30"/>
        </w:rPr>
        <w:t>万元，占</w:t>
      </w:r>
      <w:r>
        <w:rPr>
          <w:rFonts w:hint="eastAsia" w:ascii="仿宋_GB2312" w:eastAsia="仿宋_GB2312"/>
          <w:sz w:val="30"/>
          <w:szCs w:val="30"/>
          <w:lang w:val="en-US" w:eastAsia="zh-CN"/>
        </w:rPr>
        <w:t>64</w:t>
      </w:r>
      <w:r>
        <w:rPr>
          <w:rFonts w:hint="eastAsia" w:ascii="仿宋_GB2312" w:eastAsia="仿宋_GB2312"/>
          <w:sz w:val="30"/>
          <w:szCs w:val="30"/>
        </w:rPr>
        <w:t>%；社会保障和就业支出（类）</w:t>
      </w:r>
      <w:r>
        <w:rPr>
          <w:rFonts w:hint="eastAsia" w:ascii="仿宋_GB2312" w:eastAsia="仿宋_GB2312"/>
          <w:sz w:val="30"/>
          <w:szCs w:val="30"/>
          <w:lang w:val="en-US" w:eastAsia="zh-CN"/>
        </w:rPr>
        <w:t>27.47</w:t>
      </w:r>
      <w:r>
        <w:rPr>
          <w:rFonts w:hint="eastAsia" w:ascii="仿宋_GB2312" w:eastAsia="仿宋_GB2312"/>
          <w:sz w:val="30"/>
          <w:szCs w:val="30"/>
        </w:rPr>
        <w:t>万元，占</w:t>
      </w:r>
      <w:r>
        <w:rPr>
          <w:rFonts w:hint="eastAsia" w:ascii="仿宋_GB2312" w:eastAsia="仿宋_GB2312"/>
          <w:sz w:val="30"/>
          <w:szCs w:val="30"/>
          <w:lang w:val="en-US" w:eastAsia="zh-CN"/>
        </w:rPr>
        <w:t>9</w:t>
      </w:r>
      <w:r>
        <w:rPr>
          <w:rFonts w:hint="eastAsia" w:ascii="仿宋_GB2312" w:eastAsia="仿宋_GB2312"/>
          <w:sz w:val="30"/>
          <w:szCs w:val="30"/>
        </w:rPr>
        <w:t>%</w:t>
      </w:r>
      <w:r>
        <w:rPr>
          <w:rFonts w:hint="eastAsia" w:ascii="仿宋_GB2312" w:eastAsia="仿宋_GB2312"/>
          <w:sz w:val="30"/>
          <w:szCs w:val="30"/>
          <w:lang w:eastAsia="zh-CN"/>
        </w:rPr>
        <w:t>；</w:t>
      </w:r>
      <w:r>
        <w:rPr>
          <w:rFonts w:hint="eastAsia" w:ascii="仿宋_GB2312" w:eastAsia="仿宋_GB2312"/>
          <w:sz w:val="30"/>
          <w:szCs w:val="30"/>
        </w:rPr>
        <w:t>卫生健康支出（类）</w:t>
      </w:r>
      <w:r>
        <w:rPr>
          <w:rFonts w:hint="eastAsia" w:ascii="仿宋_GB2312" w:eastAsia="仿宋_GB2312"/>
          <w:sz w:val="30"/>
          <w:szCs w:val="30"/>
          <w:lang w:val="en-US" w:eastAsia="zh-CN"/>
        </w:rPr>
        <w:t>9.18</w:t>
      </w:r>
      <w:r>
        <w:rPr>
          <w:rFonts w:hint="eastAsia" w:ascii="仿宋_GB2312" w:eastAsia="仿宋_GB2312"/>
          <w:sz w:val="30"/>
          <w:szCs w:val="30"/>
        </w:rPr>
        <w:t>万元，占</w:t>
      </w:r>
      <w:r>
        <w:rPr>
          <w:rFonts w:hint="eastAsia" w:ascii="仿宋_GB2312" w:eastAsia="仿宋_GB2312"/>
          <w:sz w:val="30"/>
          <w:szCs w:val="30"/>
          <w:lang w:val="en-US" w:eastAsia="zh-CN"/>
        </w:rPr>
        <w:t>3</w:t>
      </w:r>
      <w:r>
        <w:rPr>
          <w:rFonts w:hint="eastAsia" w:ascii="仿宋_GB2312" w:eastAsia="仿宋_GB2312"/>
          <w:sz w:val="30"/>
          <w:szCs w:val="30"/>
        </w:rPr>
        <w:t>%</w:t>
      </w:r>
      <w:r>
        <w:rPr>
          <w:rFonts w:hint="eastAsia" w:ascii="仿宋_GB2312" w:eastAsia="仿宋_GB2312"/>
          <w:sz w:val="30"/>
          <w:szCs w:val="30"/>
          <w:lang w:eastAsia="zh-CN"/>
        </w:rPr>
        <w:t>；住房保障支出</w:t>
      </w:r>
      <w:r>
        <w:rPr>
          <w:rFonts w:hint="eastAsia" w:ascii="仿宋_GB2312" w:eastAsia="仿宋_GB2312"/>
          <w:sz w:val="30"/>
          <w:szCs w:val="30"/>
        </w:rPr>
        <w:t>（类）</w:t>
      </w:r>
      <w:r>
        <w:rPr>
          <w:rFonts w:hint="eastAsia" w:ascii="仿宋_GB2312" w:eastAsia="仿宋_GB2312"/>
          <w:sz w:val="30"/>
          <w:szCs w:val="30"/>
          <w:lang w:val="en-US" w:eastAsia="zh-CN"/>
        </w:rPr>
        <w:t>76.54</w:t>
      </w:r>
      <w:r>
        <w:rPr>
          <w:rFonts w:hint="eastAsia" w:ascii="仿宋_GB2312" w:eastAsia="仿宋_GB2312"/>
          <w:sz w:val="30"/>
          <w:szCs w:val="30"/>
        </w:rPr>
        <w:t>万元，占</w:t>
      </w:r>
      <w:r>
        <w:rPr>
          <w:rFonts w:hint="eastAsia" w:ascii="仿宋_GB2312" w:eastAsia="仿宋_GB2312"/>
          <w:sz w:val="30"/>
          <w:szCs w:val="30"/>
          <w:lang w:val="en-US" w:eastAsia="zh-CN"/>
        </w:rPr>
        <w:t>24</w:t>
      </w:r>
      <w:r>
        <w:rPr>
          <w:rFonts w:hint="eastAsia" w:ascii="仿宋_GB2312" w:eastAsia="仿宋_GB2312"/>
          <w:sz w:val="30"/>
          <w:szCs w:val="30"/>
        </w:rPr>
        <w:t>%</w:t>
      </w:r>
      <w:r>
        <w:rPr>
          <w:rFonts w:hint="eastAsia" w:ascii="仿宋_GB2312" w:eastAsia="仿宋_GB2312"/>
          <w:sz w:val="30"/>
          <w:szCs w:val="30"/>
          <w:lang w:eastAsia="zh-CN"/>
        </w:rPr>
        <w:t>。</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w:t>
      </w:r>
      <w:r>
        <w:rPr>
          <w:rFonts w:hint="eastAsia" w:ascii="仿宋_GB2312" w:eastAsia="仿宋_GB2312"/>
          <w:sz w:val="30"/>
          <w:szCs w:val="30"/>
          <w:lang w:val="en-US" w:eastAsia="zh-CN"/>
        </w:rPr>
        <w:t>334.37</w:t>
      </w:r>
      <w:r>
        <w:rPr>
          <w:rFonts w:hint="eastAsia" w:ascii="仿宋_GB2312" w:eastAsia="仿宋_GB2312"/>
          <w:sz w:val="30"/>
          <w:szCs w:val="30"/>
        </w:rPr>
        <w:t>万元，支出决算为</w:t>
      </w:r>
      <w:r>
        <w:rPr>
          <w:rFonts w:hint="eastAsia" w:ascii="仿宋_GB2312" w:eastAsia="仿宋_GB2312"/>
          <w:sz w:val="30"/>
          <w:szCs w:val="30"/>
          <w:lang w:val="en-US" w:eastAsia="zh-CN"/>
        </w:rPr>
        <w:t>311.16</w:t>
      </w:r>
      <w:r>
        <w:rPr>
          <w:rFonts w:hint="eastAsia" w:ascii="仿宋_GB2312" w:eastAsia="仿宋_GB2312"/>
          <w:sz w:val="30"/>
          <w:szCs w:val="30"/>
        </w:rPr>
        <w:t>万元，完成年初预算的</w:t>
      </w:r>
      <w:r>
        <w:rPr>
          <w:rFonts w:hint="eastAsia" w:ascii="仿宋_GB2312" w:eastAsia="仿宋_GB2312"/>
          <w:sz w:val="30"/>
          <w:szCs w:val="30"/>
          <w:lang w:val="en-US" w:eastAsia="zh-CN"/>
        </w:rPr>
        <w:t>93</w:t>
      </w:r>
      <w:r>
        <w:rPr>
          <w:rFonts w:hint="eastAsia" w:ascii="仿宋_GB2312" w:eastAsia="仿宋_GB2312"/>
          <w:sz w:val="30"/>
          <w:szCs w:val="30"/>
        </w:rPr>
        <w:t>%。决算数小于预算数的主要原因：</w:t>
      </w:r>
      <w:r>
        <w:rPr>
          <w:rFonts w:hint="eastAsia" w:ascii="仿宋_GB2312" w:eastAsia="仿宋_GB2312"/>
          <w:sz w:val="30"/>
          <w:szCs w:val="30"/>
          <w:lang w:eastAsia="zh-CN"/>
        </w:rPr>
        <w:t>支出预算进行调整</w:t>
      </w:r>
      <w:r>
        <w:rPr>
          <w:rFonts w:hint="eastAsia" w:ascii="仿宋_GB2312" w:eastAsia="仿宋_GB2312"/>
          <w:sz w:val="30"/>
          <w:szCs w:val="30"/>
        </w:rPr>
        <w:t>。其中：</w:t>
      </w:r>
    </w:p>
    <w:p>
      <w:pPr>
        <w:ind w:firstLine="600" w:firstLineChars="200"/>
        <w:rPr>
          <w:rFonts w:hint="eastAsia" w:ascii="仿宋_GB2312" w:eastAsia="仿宋_GB2312"/>
          <w:sz w:val="30"/>
          <w:szCs w:val="30"/>
        </w:rPr>
      </w:pPr>
      <w:r>
        <w:rPr>
          <w:rFonts w:hint="eastAsia" w:ascii="仿宋_GB2312" w:eastAsia="仿宋_GB2312"/>
          <w:sz w:val="30"/>
          <w:szCs w:val="30"/>
          <w:lang w:eastAsia="zh-CN"/>
        </w:rPr>
        <w:t>1、一般公共服务支出（类）民主党派及工商联事务（款）其他民主党派及工商联事务（项）</w:t>
      </w:r>
      <w:r>
        <w:rPr>
          <w:rFonts w:hint="eastAsia" w:ascii="仿宋_GB2312" w:eastAsia="仿宋_GB2312"/>
          <w:sz w:val="30"/>
          <w:szCs w:val="30"/>
        </w:rPr>
        <w:t>支出决算为</w:t>
      </w:r>
      <w:r>
        <w:rPr>
          <w:rFonts w:hint="eastAsia" w:ascii="仿宋_GB2312" w:eastAsia="仿宋_GB2312"/>
          <w:sz w:val="30"/>
          <w:szCs w:val="30"/>
          <w:lang w:val="en-US" w:eastAsia="zh-CN"/>
        </w:rPr>
        <w:t>197.97</w:t>
      </w:r>
      <w:r>
        <w:rPr>
          <w:rFonts w:hint="eastAsia" w:ascii="仿宋_GB2312" w:eastAsia="仿宋_GB2312"/>
          <w:sz w:val="30"/>
          <w:szCs w:val="30"/>
        </w:rPr>
        <w:t>万元</w:t>
      </w:r>
      <w:r>
        <w:rPr>
          <w:rFonts w:hint="eastAsia" w:ascii="仿宋_GB2312" w:eastAsia="仿宋_GB2312"/>
          <w:sz w:val="30"/>
          <w:szCs w:val="30"/>
          <w:lang w:eastAsia="zh-CN"/>
        </w:rPr>
        <w:t>，主要用于：人员工资福利支出。</w:t>
      </w:r>
    </w:p>
    <w:p>
      <w:pPr>
        <w:ind w:firstLine="600" w:firstLineChars="200"/>
        <w:rPr>
          <w:rFonts w:hint="eastAsia" w:ascii="仿宋_GB2312" w:eastAsia="仿宋_GB2312"/>
          <w:sz w:val="30"/>
          <w:szCs w:val="30"/>
        </w:rPr>
      </w:pPr>
      <w:r>
        <w:rPr>
          <w:rFonts w:hint="eastAsia" w:ascii="仿宋_GB2312" w:eastAsia="仿宋_GB2312"/>
          <w:sz w:val="30"/>
          <w:szCs w:val="30"/>
          <w:lang w:eastAsia="zh-CN"/>
        </w:rPr>
        <w:t>2、社会保障和就业支出（类）行政事业单位离退休（款）机关事业单位基本养老保险缴费支出（项）</w:t>
      </w:r>
      <w:r>
        <w:rPr>
          <w:rFonts w:hint="eastAsia" w:ascii="仿宋_GB2312" w:eastAsia="仿宋_GB2312"/>
          <w:sz w:val="30"/>
          <w:szCs w:val="30"/>
        </w:rPr>
        <w:t>支出决算为</w:t>
      </w:r>
      <w:r>
        <w:rPr>
          <w:rFonts w:hint="eastAsia" w:ascii="仿宋_GB2312" w:eastAsia="仿宋_GB2312"/>
          <w:sz w:val="30"/>
          <w:szCs w:val="30"/>
          <w:lang w:val="en-US" w:eastAsia="zh-CN"/>
        </w:rPr>
        <w:t>27.47</w:t>
      </w:r>
      <w:r>
        <w:rPr>
          <w:rFonts w:hint="eastAsia" w:ascii="仿宋_GB2312" w:eastAsia="仿宋_GB2312"/>
          <w:sz w:val="30"/>
          <w:szCs w:val="30"/>
        </w:rPr>
        <w:t>万元</w:t>
      </w:r>
      <w:r>
        <w:rPr>
          <w:rFonts w:hint="eastAsia" w:ascii="仿宋_GB2312" w:eastAsia="仿宋_GB2312"/>
          <w:sz w:val="30"/>
          <w:szCs w:val="30"/>
          <w:lang w:eastAsia="zh-CN"/>
        </w:rPr>
        <w:t>，主要</w:t>
      </w:r>
      <w:r>
        <w:rPr>
          <w:rFonts w:hint="eastAsia" w:ascii="仿宋_GB2312" w:eastAsia="仿宋_GB2312"/>
          <w:sz w:val="30"/>
          <w:szCs w:val="30"/>
        </w:rPr>
        <w:t>用于：</w:t>
      </w:r>
      <w:r>
        <w:rPr>
          <w:rFonts w:hint="eastAsia" w:ascii="仿宋_GB2312" w:eastAsia="仿宋_GB2312"/>
          <w:sz w:val="30"/>
          <w:szCs w:val="30"/>
          <w:lang w:eastAsia="zh-CN"/>
        </w:rPr>
        <w:t>人员的</w:t>
      </w:r>
      <w:r>
        <w:rPr>
          <w:rFonts w:hint="eastAsia" w:ascii="仿宋_GB2312" w:eastAsia="仿宋_GB2312"/>
          <w:sz w:val="30"/>
          <w:szCs w:val="30"/>
        </w:rPr>
        <w:t>单位养老保险缴费</w:t>
      </w:r>
      <w:r>
        <w:rPr>
          <w:rFonts w:hint="eastAsia" w:ascii="仿宋_GB2312" w:eastAsia="仿宋_GB2312"/>
          <w:sz w:val="30"/>
          <w:szCs w:val="30"/>
          <w:lang w:val="en-US" w:eastAsia="zh-CN"/>
        </w:rPr>
        <w:t>等缴费支出</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3、</w:t>
      </w:r>
      <w:r>
        <w:rPr>
          <w:rFonts w:hint="eastAsia" w:ascii="仿宋_GB2312" w:eastAsia="仿宋_GB2312"/>
          <w:sz w:val="30"/>
          <w:szCs w:val="30"/>
          <w:lang w:eastAsia="zh-CN"/>
        </w:rPr>
        <w:t>卫生健康支出（类）行政事业单位医疗（款）行政单位医疗（项）</w:t>
      </w:r>
      <w:r>
        <w:rPr>
          <w:rFonts w:hint="eastAsia" w:ascii="仿宋_GB2312" w:eastAsia="仿宋_GB2312"/>
          <w:sz w:val="30"/>
          <w:szCs w:val="30"/>
        </w:rPr>
        <w:t>支出决算为</w:t>
      </w:r>
      <w:r>
        <w:rPr>
          <w:rFonts w:hint="eastAsia" w:ascii="仿宋_GB2312" w:eastAsia="仿宋_GB2312"/>
          <w:sz w:val="30"/>
          <w:szCs w:val="30"/>
          <w:lang w:val="en-US" w:eastAsia="zh-CN"/>
        </w:rPr>
        <w:t>9.18</w:t>
      </w:r>
      <w:r>
        <w:rPr>
          <w:rFonts w:hint="eastAsia" w:ascii="仿宋_GB2312" w:eastAsia="仿宋_GB2312"/>
          <w:sz w:val="30"/>
          <w:szCs w:val="30"/>
        </w:rPr>
        <w:t>万元</w:t>
      </w:r>
      <w:r>
        <w:rPr>
          <w:rFonts w:hint="eastAsia" w:ascii="仿宋_GB2312" w:eastAsia="仿宋_GB2312"/>
          <w:sz w:val="30"/>
          <w:szCs w:val="30"/>
          <w:lang w:eastAsia="zh-CN"/>
        </w:rPr>
        <w:t>，主要</w:t>
      </w:r>
      <w:r>
        <w:rPr>
          <w:rFonts w:hint="eastAsia" w:ascii="仿宋_GB2312" w:eastAsia="仿宋_GB2312"/>
          <w:sz w:val="30"/>
          <w:szCs w:val="30"/>
        </w:rPr>
        <w:t>用于：事业单位在编人员单位医保缴费。</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4、</w:t>
      </w:r>
      <w:r>
        <w:rPr>
          <w:rFonts w:hint="eastAsia" w:ascii="仿宋_GB2312" w:eastAsia="仿宋_GB2312"/>
          <w:sz w:val="30"/>
          <w:szCs w:val="30"/>
          <w:lang w:eastAsia="zh-CN"/>
        </w:rPr>
        <w:t>住房保障支出（类）住房改革支出（款）住房公积金（项）购房补贴（项）支出决算为</w:t>
      </w:r>
      <w:r>
        <w:rPr>
          <w:rFonts w:hint="eastAsia" w:ascii="仿宋_GB2312" w:eastAsia="仿宋_GB2312"/>
          <w:sz w:val="30"/>
          <w:szCs w:val="30"/>
          <w:lang w:val="en-US" w:eastAsia="zh-CN"/>
        </w:rPr>
        <w:t>76.54万元</w:t>
      </w:r>
      <w:r>
        <w:rPr>
          <w:rFonts w:hint="eastAsia" w:ascii="仿宋_GB2312" w:eastAsia="仿宋_GB2312"/>
          <w:sz w:val="30"/>
          <w:szCs w:val="30"/>
          <w:lang w:eastAsia="zh-CN"/>
        </w:rPr>
        <w:t>，主要用于：</w:t>
      </w:r>
      <w:r>
        <w:rPr>
          <w:rFonts w:hint="eastAsia" w:ascii="仿宋_GB2312" w:eastAsia="仿宋_GB2312"/>
          <w:sz w:val="30"/>
          <w:szCs w:val="30"/>
        </w:rPr>
        <w:t>在编人员住房公积金</w:t>
      </w:r>
      <w:r>
        <w:rPr>
          <w:rFonts w:hint="eastAsia" w:ascii="仿宋_GB2312" w:eastAsia="仿宋_GB2312"/>
          <w:sz w:val="30"/>
          <w:szCs w:val="30"/>
          <w:lang w:eastAsia="zh-CN"/>
        </w:rPr>
        <w:t>和购房补贴。</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一般公共预算财政拨款基本支出311.16万元。其中：人员经费278.31万元，主要包括：基本工资、津贴补贴、奖金</w:t>
      </w:r>
      <w:r>
        <w:rPr>
          <w:rFonts w:hint="eastAsia" w:ascii="仿宋_GB2312" w:eastAsia="仿宋_GB2312"/>
          <w:sz w:val="30"/>
          <w:szCs w:val="30"/>
          <w:lang w:eastAsia="zh-CN"/>
        </w:rPr>
        <w:t>、伙食补助费、社保金和年金、住房公积金及</w:t>
      </w:r>
      <w:r>
        <w:rPr>
          <w:rFonts w:hint="eastAsia" w:ascii="仿宋_GB2312" w:eastAsia="仿宋_GB2312"/>
          <w:sz w:val="30"/>
          <w:szCs w:val="30"/>
        </w:rPr>
        <w:t>其他</w:t>
      </w:r>
      <w:r>
        <w:rPr>
          <w:rFonts w:hint="eastAsia" w:ascii="仿宋_GB2312" w:eastAsia="仿宋_GB2312"/>
          <w:sz w:val="30"/>
          <w:szCs w:val="30"/>
          <w:lang w:eastAsia="zh-CN"/>
        </w:rPr>
        <w:t>工资福利支出等</w:t>
      </w:r>
      <w:r>
        <w:rPr>
          <w:rFonts w:hint="eastAsia" w:ascii="仿宋_GB2312" w:eastAsia="仿宋_GB2312"/>
          <w:sz w:val="30"/>
          <w:szCs w:val="30"/>
        </w:rPr>
        <w:t>；公用经费32.85万元，主要包括：办公费、印刷费</w:t>
      </w:r>
      <w:r>
        <w:rPr>
          <w:rFonts w:hint="eastAsia" w:ascii="仿宋_GB2312" w:eastAsia="仿宋_GB2312"/>
          <w:sz w:val="30"/>
          <w:szCs w:val="30"/>
          <w:lang w:eastAsia="zh-CN"/>
        </w:rPr>
        <w:t>、邮电费、差旅费、培训费、工会经费、福利费及其他交通费用</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w:t>
      </w:r>
      <w:r>
        <w:rPr>
          <w:rFonts w:hint="eastAsia" w:ascii="仿宋_GB2312" w:hAnsi="宋体" w:eastAsia="仿宋_GB2312"/>
          <w:sz w:val="30"/>
          <w:szCs w:val="30"/>
          <w:lang w:eastAsia="zh-CN"/>
        </w:rPr>
        <w:t>单位</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年度无“三公”经费财政拨款支出。</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hint="eastAsia" w:ascii="仿宋_GB2312" w:eastAsia="仿宋_GB2312"/>
          <w:sz w:val="30"/>
          <w:szCs w:val="30"/>
        </w:rPr>
      </w:pPr>
      <w:r>
        <w:rPr>
          <w:rFonts w:hint="eastAsia" w:ascii="黑体" w:eastAsia="黑体"/>
          <w:sz w:val="30"/>
          <w:szCs w:val="30"/>
        </w:rPr>
        <w:t>上海市崇明区社会主义学院</w:t>
      </w:r>
      <w:r>
        <w:rPr>
          <w:rFonts w:hint="eastAsia" w:ascii="仿宋_GB2312" w:eastAsia="仿宋_GB2312"/>
          <w:sz w:val="30"/>
          <w:szCs w:val="30"/>
        </w:rPr>
        <w:t>2023年度无政府性基金预算财政拨款收入和支出。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hint="eastAsia" w:ascii="仿宋_GB2312" w:eastAsia="仿宋_GB2312"/>
          <w:sz w:val="30"/>
          <w:szCs w:val="30"/>
        </w:rPr>
      </w:pPr>
      <w:r>
        <w:rPr>
          <w:rFonts w:hint="eastAsia" w:ascii="黑体" w:eastAsia="黑体"/>
          <w:sz w:val="30"/>
          <w:szCs w:val="30"/>
        </w:rPr>
        <w:t>上海市崇明区社会主义学院</w:t>
      </w:r>
      <w:r>
        <w:rPr>
          <w:rFonts w:hint="eastAsia" w:ascii="仿宋_GB2312" w:eastAsia="仿宋_GB2312"/>
          <w:sz w:val="30"/>
          <w:szCs w:val="30"/>
        </w:rPr>
        <w:t>2023年度无国有资本经营预算财政拨款收入和支出。</w:t>
      </w:r>
    </w:p>
    <w:p>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20"/>
        <w:ind w:firstLine="600" w:firstLineChars="200"/>
        <w:jc w:val="both"/>
        <w:rPr>
          <w:rFonts w:eastAsia="仿宋_GB2312"/>
          <w:sz w:val="30"/>
          <w:szCs w:val="30"/>
        </w:rPr>
      </w:pPr>
      <w:r>
        <w:rPr>
          <w:rFonts w:hint="eastAsia" w:ascii="黑体" w:eastAsia="黑体"/>
          <w:sz w:val="30"/>
          <w:szCs w:val="30"/>
        </w:rPr>
        <w:t>上海市崇明区社会主义学院</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年度编报项目</w:t>
      </w:r>
      <w:r>
        <w:rPr>
          <w:rFonts w:hint="eastAsia" w:ascii="仿宋_GB2312" w:eastAsia="仿宋_GB2312"/>
          <w:sz w:val="30"/>
          <w:szCs w:val="30"/>
          <w:lang w:eastAsia="zh-CN"/>
        </w:rPr>
        <w:t>预算</w:t>
      </w:r>
      <w:r>
        <w:rPr>
          <w:rFonts w:hint="eastAsia" w:ascii="仿宋_GB2312" w:eastAsia="仿宋_GB2312"/>
          <w:color w:val="auto"/>
          <w:sz w:val="30"/>
          <w:szCs w:val="30"/>
          <w:lang w:eastAsia="zh-CN"/>
        </w:rPr>
        <w:t>，不</w:t>
      </w:r>
      <w:r>
        <w:rPr>
          <w:rFonts w:hint="eastAsia" w:ascii="仿宋_GB2312" w:eastAsia="仿宋_GB2312"/>
          <w:sz w:val="30"/>
          <w:szCs w:val="30"/>
        </w:rPr>
        <w:t>涉及</w:t>
      </w:r>
      <w:r>
        <w:rPr>
          <w:rFonts w:hint="eastAsia" w:ascii="仿宋_GB2312" w:eastAsia="仿宋_GB2312"/>
          <w:sz w:val="30"/>
          <w:szCs w:val="30"/>
          <w:lang w:eastAsia="zh-CN"/>
        </w:rPr>
        <w:t>项目绩效评价。</w:t>
      </w:r>
    </w:p>
    <w:p>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pPr>
        <w:ind w:firstLine="600"/>
        <w:rPr>
          <w:rFonts w:hint="eastAsia" w:ascii="仿宋_GB2312" w:eastAsia="仿宋_GB2312"/>
          <w:sz w:val="30"/>
          <w:szCs w:val="30"/>
        </w:rPr>
      </w:pPr>
      <w:r>
        <w:rPr>
          <w:rFonts w:hint="eastAsia" w:ascii="仿宋_GB2312" w:eastAsia="仿宋_GB2312"/>
          <w:sz w:val="30"/>
          <w:szCs w:val="30"/>
        </w:rPr>
        <w:t>机关运行经费支出</w:t>
      </w:r>
      <w:r>
        <w:rPr>
          <w:rFonts w:hint="eastAsia" w:ascii="仿宋_GB2312" w:eastAsia="仿宋_GB2312"/>
          <w:sz w:val="30"/>
          <w:szCs w:val="30"/>
          <w:lang w:val="en-US" w:eastAsia="zh-CN"/>
        </w:rPr>
        <w:t>32.85</w:t>
      </w:r>
      <w:r>
        <w:rPr>
          <w:rFonts w:hint="eastAsia" w:ascii="仿宋_GB2312" w:eastAsia="仿宋_GB2312"/>
          <w:sz w:val="30"/>
          <w:szCs w:val="30"/>
        </w:rPr>
        <w:t>万元，比2022年度增加</w:t>
      </w:r>
      <w:r>
        <w:rPr>
          <w:rFonts w:hint="eastAsia" w:ascii="仿宋_GB2312" w:eastAsia="仿宋_GB2312"/>
          <w:sz w:val="30"/>
          <w:szCs w:val="30"/>
          <w:lang w:val="en-US" w:eastAsia="zh-CN"/>
        </w:rPr>
        <w:t>4.45</w:t>
      </w:r>
      <w:r>
        <w:rPr>
          <w:rFonts w:hint="eastAsia" w:ascii="仿宋_GB2312" w:eastAsia="仿宋_GB2312"/>
          <w:sz w:val="30"/>
          <w:szCs w:val="30"/>
        </w:rPr>
        <w:t>万元，增长</w:t>
      </w:r>
      <w:r>
        <w:rPr>
          <w:rFonts w:hint="eastAsia" w:ascii="仿宋_GB2312" w:eastAsia="仿宋_GB2312"/>
          <w:sz w:val="30"/>
          <w:szCs w:val="30"/>
          <w:lang w:val="en-US" w:eastAsia="zh-CN"/>
        </w:rPr>
        <w:t>16</w:t>
      </w:r>
      <w:r>
        <w:rPr>
          <w:rFonts w:hint="eastAsia" w:ascii="仿宋_GB2312" w:eastAsia="仿宋_GB2312"/>
          <w:sz w:val="30"/>
          <w:szCs w:val="30"/>
        </w:rPr>
        <w:t>%。主要原因是</w:t>
      </w:r>
      <w:r>
        <w:rPr>
          <w:rFonts w:hint="eastAsia" w:ascii="仿宋_GB2312" w:eastAsia="仿宋_GB2312"/>
          <w:sz w:val="30"/>
          <w:szCs w:val="30"/>
          <w:lang w:eastAsia="zh-CN"/>
        </w:rPr>
        <w:t>新冠疫情后运行逐渐恢复。</w:t>
      </w:r>
    </w:p>
    <w:p>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spacing w:line="570" w:lineRule="exact"/>
        <w:ind w:firstLine="600" w:firstLineChars="200"/>
        <w:rPr>
          <w:rFonts w:hint="eastAsia" w:ascii="仿宋_GB2312" w:eastAsia="仿宋_GB2312"/>
          <w:color w:val="000000"/>
          <w:sz w:val="30"/>
          <w:szCs w:val="30"/>
        </w:rPr>
      </w:pPr>
      <w:r>
        <w:rPr>
          <w:rFonts w:hint="eastAsia" w:ascii="仿宋_GB2312" w:eastAsia="仿宋_GB2312"/>
          <w:color w:val="000000"/>
          <w:sz w:val="30"/>
          <w:szCs w:val="30"/>
          <w:lang w:eastAsia="zh-CN"/>
        </w:rPr>
        <w:t>本单位</w:t>
      </w:r>
      <w:r>
        <w:rPr>
          <w:rFonts w:hint="eastAsia" w:ascii="仿宋_GB2312" w:eastAsia="仿宋_GB2312"/>
          <w:color w:val="000000"/>
          <w:sz w:val="30"/>
          <w:szCs w:val="30"/>
        </w:rPr>
        <w:t>2023年度政府采购金额（以合同签订为准）为0万元，其中：货物采购金额0万元、工程采购金额0万元、服务采购金额0万元。</w:t>
      </w:r>
    </w:p>
    <w:p>
      <w:pPr>
        <w:numPr>
          <w:ilvl w:val="0"/>
          <w:numId w:val="2"/>
        </w:numPr>
        <w:spacing w:line="570" w:lineRule="exact"/>
        <w:ind w:firstLine="641" w:firstLineChars="213"/>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pPr>
        <w:spacing w:line="570" w:lineRule="exact"/>
        <w:ind w:firstLine="600" w:firstLineChars="200"/>
        <w:rPr>
          <w:rFonts w:hint="eastAsia" w:ascii="楷体_GB2312" w:hAnsi="宋体" w:eastAsia="楷体_GB2312" w:cs="楷体"/>
          <w:b/>
          <w:bCs/>
          <w:color w:val="000000"/>
          <w:kern w:val="0"/>
          <w:sz w:val="30"/>
          <w:szCs w:val="30"/>
        </w:rPr>
      </w:pPr>
      <w:r>
        <w:rPr>
          <w:rFonts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rPr>
        <w:t>3</w:t>
      </w:r>
      <w:r>
        <w:rPr>
          <w:rFonts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lang w:eastAsia="zh-CN"/>
        </w:rPr>
        <w:t>本</w:t>
      </w:r>
      <w:r>
        <w:rPr>
          <w:rFonts w:ascii="Times New Roman" w:hAnsi="Times New Roman" w:eastAsia="仿宋_GB2312" w:cs="Times New Roman"/>
          <w:color w:val="000000"/>
          <w:sz w:val="30"/>
          <w:szCs w:val="30"/>
        </w:rPr>
        <w:t>单位共有车辆</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台（套）。</w:t>
      </w:r>
    </w:p>
    <w:p>
      <w:pPr>
        <w:spacing w:line="570" w:lineRule="exact"/>
        <w:rPr>
          <w:rFonts w:hint="eastAsia" w:ascii="楷体_GB2312" w:hAnsi="宋体" w:eastAsia="楷体_GB2312" w:cs="楷体"/>
          <w:b/>
          <w:bCs/>
          <w:color w:val="000000"/>
          <w:kern w:val="0"/>
          <w:sz w:val="30"/>
          <w:szCs w:val="30"/>
        </w:rPr>
      </w:pPr>
    </w:p>
    <w:p>
      <w:pPr>
        <w:jc w:val="center"/>
        <w:rPr>
          <w:rFonts w:hint="eastAsia" w:ascii="黑体" w:eastAsia="黑体"/>
          <w:sz w:val="30"/>
          <w:szCs w:val="30"/>
        </w:rPr>
      </w:pPr>
      <w:r>
        <w:br w:type="page"/>
      </w:r>
      <w:r>
        <w:rPr>
          <w:rFonts w:hint="eastAsia" w:ascii="黑体" w:eastAsia="黑体"/>
          <w:sz w:val="30"/>
          <w:szCs w:val="30"/>
        </w:rPr>
        <w:t>第四部分    名词解释</w:t>
      </w:r>
    </w:p>
    <w:p>
      <w:pPr>
        <w:rPr>
          <w:rFonts w:hint="eastAsia" w:ascii="仿宋_GB2312" w:hAnsi="宋体" w:eastAsia="仿宋_GB2312" w:cs="仿宋_GB2312"/>
          <w:color w:val="000000"/>
          <w:sz w:val="30"/>
          <w:szCs w:val="30"/>
        </w:rPr>
      </w:pPr>
    </w:p>
    <w:p>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pPr>
        <w:ind w:firstLine="600" w:firstLineChars="200"/>
        <w:rPr>
          <w:rFonts w:hint="eastAsia" w:ascii="仿宋_GB2312" w:eastAsia="仿宋_GB2312"/>
          <w:sz w:val="30"/>
          <w:szCs w:val="30"/>
        </w:rPr>
      </w:pPr>
      <w:bookmarkStart w:id="0" w:name="_GoBack"/>
      <w:bookmarkEnd w:id="0"/>
      <w:r>
        <w:rPr>
          <w:rFonts w:hint="eastAsia" w:ascii="仿宋_GB2312" w:eastAsia="仿宋_GB2312"/>
          <w:sz w:val="30"/>
          <w:szCs w:val="30"/>
        </w:rPr>
        <w:t>五、年初结转和结余：指以前年度尚未完成、结转到本年按有关规定继续使用的资金。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decorative"/>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japaneseCounting"/>
      <w:pStyle w:val="5"/>
      <w:lvlText w:val="第%1章"/>
      <w:lvlJc w:val="left"/>
      <w:pPr>
        <w:tabs>
          <w:tab w:val="left" w:pos="3199"/>
        </w:tabs>
        <w:ind w:left="3199" w:hanging="720"/>
      </w:pPr>
    </w:lvl>
    <w:lvl w:ilvl="1" w:tentative="0">
      <w:start w:val="1"/>
      <w:numFmt w:val="decimal"/>
      <w:pStyle w:val="6"/>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9ADCABA"/>
    <w:multiLevelType w:val="singleLevel"/>
    <w:tmpl w:val="59ADCABA"/>
    <w:lvl w:ilvl="0" w:tentative="0">
      <w:start w:val="3"/>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TrackMoves/>
  <w:documentProtection w:enforcement="0"/>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A640FD"/>
    <w:rsid w:val="13880BD5"/>
    <w:rsid w:val="1FAA10E5"/>
    <w:rsid w:val="2E3F4477"/>
    <w:rsid w:val="2FBAAD76"/>
    <w:rsid w:val="38330B3B"/>
    <w:rsid w:val="44F11012"/>
    <w:rsid w:val="4AC12DDB"/>
    <w:rsid w:val="4D023578"/>
    <w:rsid w:val="52A64AE6"/>
    <w:rsid w:val="52B32BDB"/>
    <w:rsid w:val="54A6689F"/>
    <w:rsid w:val="574A6A25"/>
    <w:rsid w:val="57C24483"/>
    <w:rsid w:val="582E2868"/>
    <w:rsid w:val="5F7FECCB"/>
    <w:rsid w:val="729A6434"/>
    <w:rsid w:val="749D6E8B"/>
    <w:rsid w:val="77B30D7E"/>
    <w:rsid w:val="BEECFF3C"/>
    <w:rsid w:val="F3DE8A8D"/>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qFormat/>
    <w:uiPriority w:val="0"/>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9"/>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6">
    <w:name w:val="标题 21"/>
    <w:basedOn w:val="1"/>
    <w:next w:val="1"/>
    <w:link w:val="10"/>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7">
    <w:name w:val="默认段落字体1"/>
    <w:semiHidden/>
    <w:qFormat/>
    <w:uiPriority w:val="0"/>
  </w:style>
  <w:style w:type="table" w:customStyle="1" w:styleId="8">
    <w:name w:val="普通表格1"/>
    <w:semiHidden/>
    <w:qFormat/>
    <w:uiPriority w:val="0"/>
    <w:tblPr>
      <w:tblCellMar>
        <w:top w:w="0" w:type="dxa"/>
        <w:left w:w="108" w:type="dxa"/>
        <w:bottom w:w="0" w:type="dxa"/>
        <w:right w:w="108" w:type="dxa"/>
      </w:tblCellMar>
    </w:tblPr>
  </w:style>
  <w:style w:type="character" w:customStyle="1" w:styleId="9">
    <w:name w:val="标题 1 字符"/>
    <w:link w:val="5"/>
    <w:qFormat/>
    <w:uiPriority w:val="0"/>
    <w:rPr>
      <w:rFonts w:eastAsia="宋体"/>
      <w:b/>
      <w:bCs/>
      <w:kern w:val="44"/>
      <w:sz w:val="44"/>
      <w:szCs w:val="44"/>
      <w:lang w:val="en-US" w:eastAsia="zh-CN" w:bidi="ar-SA"/>
    </w:rPr>
  </w:style>
  <w:style w:type="character" w:customStyle="1" w:styleId="10">
    <w:name w:val="标题 2 字符"/>
    <w:link w:val="6"/>
    <w:qFormat/>
    <w:uiPriority w:val="0"/>
    <w:rPr>
      <w:rFonts w:ascii="Arial" w:hAnsi="Arial" w:eastAsia="黑体"/>
      <w:b/>
      <w:bCs/>
      <w:kern w:val="2"/>
      <w:sz w:val="32"/>
      <w:szCs w:val="32"/>
      <w:lang w:val="en-US" w:eastAsia="zh-CN" w:bidi="ar-SA"/>
    </w:rPr>
  </w:style>
  <w:style w:type="paragraph" w:customStyle="1" w:styleId="11">
    <w:name w:val="文档结构图1"/>
    <w:basedOn w:val="1"/>
    <w:link w:val="12"/>
    <w:qFormat/>
    <w:uiPriority w:val="0"/>
    <w:rPr>
      <w:rFonts w:ascii="宋体"/>
      <w:sz w:val="18"/>
      <w:szCs w:val="18"/>
    </w:rPr>
  </w:style>
  <w:style w:type="character" w:customStyle="1" w:styleId="12">
    <w:name w:val="文档结构图 字符"/>
    <w:link w:val="11"/>
    <w:qFormat/>
    <w:uiPriority w:val="0"/>
    <w:rPr>
      <w:rFonts w:ascii="宋体" w:hAnsi="Calibri" w:cs="黑体"/>
      <w:kern w:val="2"/>
      <w:sz w:val="18"/>
      <w:szCs w:val="18"/>
    </w:rPr>
  </w:style>
  <w:style w:type="paragraph" w:customStyle="1" w:styleId="13">
    <w:name w:val="页脚1"/>
    <w:basedOn w:val="1"/>
    <w:qFormat/>
    <w:uiPriority w:val="0"/>
    <w:pPr>
      <w:tabs>
        <w:tab w:val="center" w:pos="4153"/>
        <w:tab w:val="right" w:pos="8306"/>
      </w:tabs>
      <w:snapToGrid w:val="0"/>
      <w:jc w:val="left"/>
    </w:pPr>
    <w:rPr>
      <w:sz w:val="18"/>
      <w:szCs w:val="18"/>
    </w:rPr>
  </w:style>
  <w:style w:type="paragraph" w:customStyle="1" w:styleId="14">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5">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16">
    <w:name w:val="网格型1"/>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页码1"/>
    <w:qFormat/>
    <w:uiPriority w:val="0"/>
  </w:style>
  <w:style w:type="character" w:customStyle="1" w:styleId="18">
    <w:name w:val="jq4图片注释 Char"/>
    <w:link w:val="19"/>
    <w:qFormat/>
    <w:uiPriority w:val="0"/>
    <w:rPr>
      <w:rFonts w:eastAsia="Times New Roman"/>
      <w:sz w:val="18"/>
      <w:szCs w:val="24"/>
      <w:lang w:val="en-US" w:eastAsia="zh-CN" w:bidi="ar-SA"/>
    </w:rPr>
  </w:style>
  <w:style w:type="paragraph" w:customStyle="1" w:styleId="19">
    <w:name w:val="jq4图片注释"/>
    <w:next w:val="1"/>
    <w:link w:val="18"/>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czj</Company>
  <Pages>22</Pages>
  <Words>4769</Words>
  <Characters>5825</Characters>
  <Lines>42</Lines>
  <Paragraphs>12</Paragraphs>
  <TotalTime>6</TotalTime>
  <ScaleCrop>false</ScaleCrop>
  <LinksUpToDate>false</LinksUpToDate>
  <CharactersWithSpaces>5846</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2017-05-13T13:12:00Z</dcterms:created>
  <dc:creator>user</dc:creator>
  <cp:lastModifiedBy>user</cp:lastModifiedBy>
  <cp:lastPrinted>2023-06-13T14:33:00Z</cp:lastPrinted>
  <dcterms:modified xsi:type="dcterms:W3CDTF">2024-08-27T13:58:10Z</dcterms:modified>
  <dc:title>附件2_xFF1A_预算主管部门公开样张</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7575AFB8517D41CEA3FB70D9AC03D239_13</vt:lpwstr>
  </property>
</Properties>
</file>