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黑体" w:eastAsia="黑体"/>
          <w:sz w:val="30"/>
          <w:szCs w:val="30"/>
        </w:rPr>
      </w:pPr>
    </w:p>
    <w:p>
      <w:pPr>
        <w:spacing w:line="360" w:lineRule="auto"/>
        <w:jc w:val="center"/>
        <w:rPr>
          <w:rFonts w:hint="eastAsia" w:ascii="黑体" w:eastAsia="黑体"/>
          <w:sz w:val="30"/>
          <w:szCs w:val="30"/>
        </w:rPr>
      </w:pPr>
    </w:p>
    <w:p>
      <w:pPr>
        <w:spacing w:line="360" w:lineRule="auto"/>
        <w:jc w:val="center"/>
        <w:rPr>
          <w:rFonts w:hint="eastAsia" w:ascii="黑体" w:eastAsia="黑体"/>
          <w:sz w:val="30"/>
          <w:szCs w:val="30"/>
        </w:rPr>
      </w:pPr>
    </w:p>
    <w:p>
      <w:pPr>
        <w:spacing w:line="360" w:lineRule="auto"/>
        <w:jc w:val="center"/>
        <w:rPr>
          <w:rFonts w:hint="eastAsia" w:ascii="黑体" w:eastAsia="黑体"/>
          <w:sz w:val="30"/>
          <w:szCs w:val="30"/>
        </w:rPr>
      </w:pPr>
    </w:p>
    <w:p>
      <w:pPr>
        <w:spacing w:line="360" w:lineRule="auto"/>
        <w:rPr>
          <w:rFonts w:hint="eastAsia" w:ascii="黑体" w:eastAsia="黑体"/>
          <w:sz w:val="30"/>
          <w:szCs w:val="30"/>
        </w:rPr>
      </w:pPr>
    </w:p>
    <w:p>
      <w:pPr>
        <w:jc w:val="center"/>
        <w:rPr>
          <w:rFonts w:ascii="宋体" w:hAnsi="宋体" w:cs="Times New Roman"/>
          <w:szCs w:val="21"/>
          <w:lang w:eastAsia="en-AU"/>
        </w:rPr>
      </w:pPr>
      <w:r>
        <w:rPr>
          <w:rFonts w:ascii="华文中宋" w:hAnsi="华文中宋" w:eastAsia="华文中宋"/>
          <w:b/>
          <w:sz w:val="72"/>
          <w:szCs w:val="72"/>
        </w:rPr>
        <w:t>上海市崇明区建设镇综合行政执法队</w:t>
      </w:r>
    </w:p>
    <w:p>
      <w:pPr>
        <w:spacing w:line="360" w:lineRule="auto"/>
        <w:jc w:val="center"/>
        <w:outlineLvl w:val="0"/>
        <w:rPr>
          <w:rFonts w:hint="eastAsia" w:ascii="华文中宋" w:hAnsi="华文中宋" w:eastAsia="华文中宋"/>
          <w:b/>
          <w:sz w:val="72"/>
          <w:szCs w:val="72"/>
        </w:rPr>
      </w:pPr>
      <w:r>
        <w:rPr>
          <w:rFonts w:hint="eastAsia" w:ascii="华文中宋" w:hAnsi="华文中宋" w:eastAsia="华文中宋"/>
          <w:b/>
          <w:sz w:val="72"/>
          <w:szCs w:val="72"/>
        </w:rPr>
        <w:t>2023年度决算</w:t>
      </w:r>
    </w:p>
    <w:p>
      <w:pPr>
        <w:spacing w:line="360" w:lineRule="auto"/>
        <w:jc w:val="center"/>
        <w:rPr>
          <w:rFonts w:hint="eastAsia" w:ascii="黑体" w:eastAsia="黑体"/>
          <w:sz w:val="84"/>
          <w:szCs w:val="84"/>
        </w:rPr>
      </w:pPr>
    </w:p>
    <w:p>
      <w:pPr>
        <w:spacing w:line="360" w:lineRule="auto"/>
        <w:jc w:val="center"/>
        <w:rPr>
          <w:rFonts w:hint="eastAsia" w:ascii="黑体" w:hAnsi="华文中宋" w:eastAsia="黑体"/>
          <w:b/>
          <w:sz w:val="32"/>
          <w:szCs w:val="32"/>
        </w:rPr>
      </w:pPr>
      <w:r>
        <w:br w:type="page"/>
      </w:r>
      <w:r>
        <w:rPr>
          <w:rFonts w:hint="eastAsia" w:ascii="黑体" w:hAnsi="华文中宋" w:eastAsia="黑体"/>
          <w:b/>
          <w:sz w:val="32"/>
          <w:szCs w:val="32"/>
        </w:rPr>
        <w:t>目  录</w:t>
      </w:r>
    </w:p>
    <w:p>
      <w:pPr>
        <w:spacing w:line="360" w:lineRule="auto"/>
        <w:jc w:val="center"/>
        <w:rPr>
          <w:rFonts w:hint="eastAsia" w:ascii="黑体" w:hAnsi="华文中宋" w:eastAsia="黑体"/>
          <w:b/>
          <w:sz w:val="32"/>
          <w:szCs w:val="32"/>
        </w:rPr>
      </w:pPr>
    </w:p>
    <w:p>
      <w:pPr>
        <w:spacing w:line="360" w:lineRule="auto"/>
        <w:rPr>
          <w:rFonts w:hint="eastAsia" w:ascii="黑体" w:eastAsia="黑体"/>
          <w:sz w:val="30"/>
          <w:szCs w:val="30"/>
        </w:rPr>
      </w:pPr>
      <w:r>
        <w:rPr>
          <w:rFonts w:hint="eastAsia" w:ascii="黑体" w:eastAsia="黑体"/>
          <w:sz w:val="30"/>
          <w:szCs w:val="30"/>
        </w:rPr>
        <w:t>第一部分 上海市崇明区建设镇综合行政执法队概况</w:t>
      </w:r>
    </w:p>
    <w:p>
      <w:pPr>
        <w:spacing w:line="360" w:lineRule="auto"/>
        <w:rPr>
          <w:rFonts w:hint="eastAsia" w:ascii="黑体" w:eastAsia="黑体"/>
          <w:sz w:val="30"/>
          <w:szCs w:val="30"/>
        </w:rPr>
      </w:pPr>
      <w:r>
        <w:rPr>
          <w:rFonts w:hint="eastAsia" w:ascii="楷体_GB2312" w:eastAsia="楷体_GB2312"/>
          <w:sz w:val="30"/>
          <w:szCs w:val="30"/>
        </w:rPr>
        <w:t>一、主要职能</w:t>
      </w:r>
    </w:p>
    <w:p>
      <w:pPr>
        <w:spacing w:line="360" w:lineRule="auto"/>
        <w:rPr>
          <w:rFonts w:hint="eastAsia" w:ascii="黑体" w:eastAsia="黑体"/>
          <w:sz w:val="30"/>
          <w:szCs w:val="30"/>
        </w:rPr>
      </w:pPr>
      <w:r>
        <w:rPr>
          <w:rFonts w:hint="eastAsia" w:ascii="楷体_GB2312" w:eastAsia="楷体_GB2312"/>
          <w:sz w:val="30"/>
          <w:szCs w:val="30"/>
        </w:rPr>
        <w:t>二、机构设置</w:t>
      </w:r>
    </w:p>
    <w:p>
      <w:pPr>
        <w:spacing w:line="360" w:lineRule="auto"/>
        <w:rPr>
          <w:rFonts w:hint="eastAsia" w:ascii="黑体" w:eastAsia="黑体"/>
          <w:sz w:val="30"/>
          <w:szCs w:val="30"/>
        </w:rPr>
      </w:pPr>
      <w:r>
        <w:rPr>
          <w:rFonts w:hint="eastAsia" w:ascii="黑体" w:eastAsia="黑体"/>
          <w:sz w:val="30"/>
          <w:szCs w:val="30"/>
        </w:rPr>
        <w:t>第二部分 上海市崇明区建设镇综合行政执法队2023年度决算表</w:t>
      </w:r>
    </w:p>
    <w:p>
      <w:pPr>
        <w:spacing w:line="360" w:lineRule="auto"/>
        <w:rPr>
          <w:rFonts w:hint="eastAsia" w:ascii="黑体" w:eastAsia="黑体"/>
          <w:sz w:val="30"/>
          <w:szCs w:val="30"/>
        </w:rPr>
      </w:pPr>
      <w:r>
        <w:rPr>
          <w:rFonts w:hint="eastAsia" w:ascii="楷体_GB2312" w:eastAsia="楷体_GB2312"/>
          <w:sz w:val="30"/>
          <w:szCs w:val="30"/>
        </w:rPr>
        <w:t>一、收入支出决算总表</w:t>
      </w:r>
    </w:p>
    <w:p>
      <w:pPr>
        <w:spacing w:line="360" w:lineRule="auto"/>
        <w:rPr>
          <w:rFonts w:hint="eastAsia" w:ascii="黑体" w:eastAsia="黑体"/>
          <w:sz w:val="30"/>
          <w:szCs w:val="30"/>
        </w:rPr>
      </w:pPr>
      <w:r>
        <w:rPr>
          <w:rFonts w:hint="eastAsia" w:ascii="楷体_GB2312" w:eastAsia="楷体_GB2312"/>
          <w:sz w:val="30"/>
          <w:szCs w:val="30"/>
        </w:rPr>
        <w:t>二、收入决算表</w:t>
      </w:r>
    </w:p>
    <w:p>
      <w:pPr>
        <w:spacing w:line="360" w:lineRule="auto"/>
        <w:rPr>
          <w:rFonts w:hint="eastAsia" w:ascii="黑体" w:eastAsia="黑体"/>
          <w:sz w:val="30"/>
          <w:szCs w:val="30"/>
        </w:rPr>
      </w:pPr>
      <w:r>
        <w:rPr>
          <w:rFonts w:hint="eastAsia" w:ascii="楷体_GB2312" w:eastAsia="楷体_GB2312"/>
          <w:sz w:val="30"/>
          <w:szCs w:val="30"/>
        </w:rPr>
        <w:t>三、支出决算表</w:t>
      </w:r>
    </w:p>
    <w:p>
      <w:pPr>
        <w:spacing w:line="360" w:lineRule="auto"/>
        <w:rPr>
          <w:rFonts w:hint="eastAsia" w:ascii="黑体" w:eastAsia="黑体"/>
          <w:sz w:val="30"/>
          <w:szCs w:val="30"/>
        </w:rPr>
      </w:pPr>
      <w:r>
        <w:rPr>
          <w:rFonts w:hint="eastAsia" w:ascii="楷体_GB2312" w:eastAsia="楷体_GB2312"/>
          <w:sz w:val="30"/>
          <w:szCs w:val="30"/>
        </w:rPr>
        <w:t>四、财政拨款收入支出决算总表</w:t>
      </w:r>
    </w:p>
    <w:p>
      <w:pPr>
        <w:spacing w:line="360" w:lineRule="auto"/>
        <w:rPr>
          <w:rFonts w:hint="eastAsia" w:ascii="黑体" w:eastAsia="黑体"/>
          <w:sz w:val="30"/>
          <w:szCs w:val="30"/>
        </w:rPr>
      </w:pPr>
      <w:r>
        <w:rPr>
          <w:rFonts w:hint="eastAsia" w:ascii="楷体_GB2312" w:eastAsia="楷体_GB2312"/>
          <w:sz w:val="30"/>
          <w:szCs w:val="30"/>
        </w:rPr>
        <w:t>五、一般公共预算财政拨款支出决算表</w:t>
      </w:r>
    </w:p>
    <w:p>
      <w:pPr>
        <w:spacing w:line="360" w:lineRule="auto"/>
        <w:rPr>
          <w:rFonts w:hint="eastAsia" w:ascii="黑体" w:eastAsia="黑体"/>
          <w:sz w:val="30"/>
          <w:szCs w:val="30"/>
        </w:rPr>
      </w:pPr>
      <w:r>
        <w:rPr>
          <w:rFonts w:hint="eastAsia" w:ascii="楷体_GB2312" w:eastAsia="楷体_GB2312"/>
          <w:sz w:val="30"/>
          <w:szCs w:val="30"/>
        </w:rPr>
        <w:t>六、一般公共预算财政拨款基本支出决算表</w:t>
      </w:r>
    </w:p>
    <w:p>
      <w:pPr>
        <w:spacing w:line="360" w:lineRule="auto"/>
        <w:rPr>
          <w:rFonts w:hint="eastAsia" w:ascii="楷体_GB2312" w:eastAsia="楷体_GB2312"/>
          <w:color w:val="000000"/>
          <w:sz w:val="30"/>
          <w:szCs w:val="30"/>
        </w:rPr>
      </w:pPr>
      <w:r>
        <w:rPr>
          <w:rFonts w:hint="eastAsia" w:ascii="楷体_GB2312" w:eastAsia="楷体_GB2312"/>
          <w:color w:val="000000"/>
          <w:sz w:val="30"/>
          <w:szCs w:val="30"/>
        </w:rPr>
        <w:t>七、财政拨款“三公”经费支出决算表</w:t>
      </w:r>
    </w:p>
    <w:p>
      <w:pPr>
        <w:spacing w:line="360" w:lineRule="auto"/>
        <w:rPr>
          <w:rFonts w:hint="eastAsia" w:ascii="楷体_GB2312" w:eastAsia="楷体_GB2312"/>
          <w:sz w:val="30"/>
          <w:szCs w:val="30"/>
        </w:rPr>
      </w:pPr>
      <w:r>
        <w:rPr>
          <w:rFonts w:hint="eastAsia" w:ascii="楷体_GB2312" w:eastAsia="楷体_GB2312"/>
          <w:sz w:val="30"/>
          <w:szCs w:val="30"/>
        </w:rPr>
        <w:t>八、政府性基金预算财政拨款收入支出决算表</w:t>
      </w:r>
    </w:p>
    <w:p>
      <w:pPr>
        <w:spacing w:line="360" w:lineRule="auto"/>
        <w:rPr>
          <w:rFonts w:hint="eastAsia" w:ascii="楷体_GB2312" w:eastAsia="楷体_GB2312"/>
          <w:sz w:val="30"/>
          <w:szCs w:val="30"/>
        </w:rPr>
      </w:pPr>
      <w:r>
        <w:rPr>
          <w:rFonts w:hint="eastAsia" w:ascii="楷体_GB2312" w:eastAsia="楷体_GB2312"/>
          <w:sz w:val="30"/>
          <w:szCs w:val="30"/>
        </w:rPr>
        <w:t>九、国有资本经营预算财政拨款收入支出决算表</w:t>
      </w:r>
    </w:p>
    <w:p>
      <w:pPr>
        <w:spacing w:line="360" w:lineRule="auto"/>
        <w:rPr>
          <w:rFonts w:hint="eastAsia" w:ascii="黑体" w:eastAsia="黑体"/>
          <w:sz w:val="30"/>
          <w:szCs w:val="30"/>
        </w:rPr>
      </w:pPr>
      <w:r>
        <w:rPr>
          <w:rFonts w:hint="eastAsia" w:ascii="黑体" w:eastAsia="黑体"/>
          <w:sz w:val="30"/>
          <w:szCs w:val="30"/>
        </w:rPr>
        <w:t>第三部分 上海市崇明区建设镇综合行政执法队2023年度决算情况说明</w:t>
      </w:r>
    </w:p>
    <w:p>
      <w:pPr>
        <w:spacing w:line="360" w:lineRule="auto"/>
        <w:rPr>
          <w:rFonts w:hint="eastAsia" w:ascii="黑体" w:eastAsia="黑体"/>
          <w:sz w:val="30"/>
          <w:szCs w:val="30"/>
        </w:rPr>
      </w:pPr>
      <w:r>
        <w:rPr>
          <w:rFonts w:hint="eastAsia" w:ascii="楷体_GB2312" w:eastAsia="楷体_GB2312"/>
          <w:sz w:val="30"/>
          <w:szCs w:val="30"/>
        </w:rPr>
        <w:t>一、收入支出决算总体情况说明</w:t>
      </w:r>
    </w:p>
    <w:p>
      <w:pPr>
        <w:spacing w:line="360" w:lineRule="auto"/>
        <w:rPr>
          <w:rFonts w:hint="eastAsia" w:ascii="黑体" w:eastAsia="黑体"/>
          <w:sz w:val="30"/>
          <w:szCs w:val="30"/>
        </w:rPr>
      </w:pPr>
      <w:r>
        <w:rPr>
          <w:rFonts w:hint="eastAsia" w:ascii="楷体_GB2312" w:eastAsia="楷体_GB2312"/>
          <w:sz w:val="30"/>
          <w:szCs w:val="30"/>
        </w:rPr>
        <w:t>二、收入决算情况说明</w:t>
      </w:r>
    </w:p>
    <w:p>
      <w:pPr>
        <w:spacing w:line="360" w:lineRule="auto"/>
        <w:rPr>
          <w:rFonts w:hint="eastAsia" w:ascii="黑体" w:eastAsia="黑体"/>
          <w:sz w:val="30"/>
          <w:szCs w:val="30"/>
        </w:rPr>
      </w:pPr>
      <w:r>
        <w:rPr>
          <w:rFonts w:hint="eastAsia" w:ascii="楷体_GB2312" w:eastAsia="楷体_GB2312"/>
          <w:sz w:val="30"/>
          <w:szCs w:val="30"/>
        </w:rPr>
        <w:t>三、支出决算情况说明</w:t>
      </w:r>
    </w:p>
    <w:p>
      <w:pPr>
        <w:outlineLvl w:val="0"/>
        <w:rPr>
          <w:rFonts w:hint="eastAsia" w:ascii="楷体_GB2312" w:eastAsia="楷体_GB2312"/>
          <w:sz w:val="30"/>
          <w:szCs w:val="30"/>
        </w:rPr>
      </w:pPr>
      <w:r>
        <w:rPr>
          <w:rFonts w:hint="eastAsia" w:ascii="楷体_GB2312" w:eastAsia="楷体_GB2312"/>
          <w:sz w:val="30"/>
          <w:szCs w:val="30"/>
        </w:rPr>
        <w:t>四、财政拨款收入支出决算总体情况说明</w:t>
      </w:r>
    </w:p>
    <w:p>
      <w:pPr>
        <w:outlineLvl w:val="0"/>
        <w:rPr>
          <w:rFonts w:hint="eastAsia" w:ascii="楷体_GB2312" w:eastAsia="楷体_GB2312"/>
          <w:sz w:val="30"/>
          <w:szCs w:val="30"/>
        </w:rPr>
      </w:pPr>
      <w:r>
        <w:rPr>
          <w:rFonts w:hint="eastAsia" w:ascii="楷体_GB2312" w:eastAsia="楷体_GB2312"/>
          <w:sz w:val="30"/>
          <w:szCs w:val="30"/>
        </w:rPr>
        <w:t>五、一般公共预算财政拨款支出决算情况说明</w:t>
      </w:r>
    </w:p>
    <w:p>
      <w:pPr>
        <w:outlineLvl w:val="0"/>
        <w:rPr>
          <w:rFonts w:hint="eastAsia" w:ascii="楷体_GB2312" w:eastAsia="楷体_GB2312"/>
          <w:sz w:val="30"/>
          <w:szCs w:val="30"/>
        </w:rPr>
      </w:pPr>
      <w:r>
        <w:rPr>
          <w:rFonts w:hint="eastAsia" w:ascii="楷体_GB2312" w:eastAsia="楷体_GB2312"/>
          <w:sz w:val="30"/>
          <w:szCs w:val="30"/>
        </w:rPr>
        <w:t>六、一般公共预算财政拨款基本支出决算情况说明</w:t>
      </w:r>
    </w:p>
    <w:p>
      <w:pPr>
        <w:outlineLvl w:val="0"/>
        <w:rPr>
          <w:rFonts w:hint="eastAsia" w:ascii="楷体_GB2312" w:eastAsia="楷体_GB2312"/>
          <w:sz w:val="30"/>
          <w:szCs w:val="30"/>
        </w:rPr>
      </w:pPr>
      <w:r>
        <w:rPr>
          <w:rFonts w:hint="eastAsia" w:ascii="楷体_GB2312" w:eastAsia="楷体_GB2312"/>
          <w:color w:val="000000"/>
          <w:sz w:val="30"/>
          <w:szCs w:val="30"/>
        </w:rPr>
        <w:t>七、</w:t>
      </w:r>
      <w:r>
        <w:rPr>
          <w:rFonts w:hint="eastAsia" w:ascii="楷体_GB2312" w:eastAsia="楷体_GB2312"/>
          <w:sz w:val="30"/>
          <w:szCs w:val="30"/>
        </w:rPr>
        <w:t>财政拨款“三公”经费支出决算情况说明</w:t>
      </w:r>
    </w:p>
    <w:p>
      <w:pPr>
        <w:outlineLvl w:val="0"/>
        <w:rPr>
          <w:rFonts w:hint="eastAsia" w:ascii="楷体_GB2312" w:eastAsia="楷体_GB2312"/>
          <w:sz w:val="30"/>
          <w:szCs w:val="30"/>
        </w:rPr>
      </w:pPr>
      <w:r>
        <w:rPr>
          <w:rFonts w:hint="eastAsia" w:ascii="楷体_GB2312" w:eastAsia="楷体_GB2312"/>
          <w:sz w:val="30"/>
          <w:szCs w:val="30"/>
        </w:rPr>
        <w:t>八、政府性基金预算财政拨款收入支出决算情况说明</w:t>
      </w:r>
    </w:p>
    <w:p>
      <w:pPr>
        <w:outlineLvl w:val="0"/>
        <w:rPr>
          <w:rFonts w:hint="eastAsia" w:ascii="楷体_GB2312" w:eastAsia="楷体_GB2312"/>
          <w:sz w:val="30"/>
          <w:szCs w:val="30"/>
        </w:rPr>
      </w:pPr>
      <w:r>
        <w:rPr>
          <w:rFonts w:hint="eastAsia" w:ascii="楷体_GB2312" w:eastAsia="楷体_GB2312"/>
          <w:sz w:val="30"/>
          <w:szCs w:val="30"/>
        </w:rPr>
        <w:t>九、国有资本经营预算财政拨款收入支出决算情况说明</w:t>
      </w:r>
    </w:p>
    <w:p>
      <w:pPr>
        <w:spacing w:line="360" w:lineRule="auto"/>
        <w:rPr>
          <w:rFonts w:hint="eastAsia" w:ascii="楷体_GB2312" w:eastAsia="楷体_GB2312"/>
          <w:sz w:val="30"/>
          <w:szCs w:val="30"/>
        </w:rPr>
      </w:pPr>
      <w:r>
        <w:rPr>
          <w:rFonts w:hint="eastAsia" w:ascii="楷体_GB2312" w:eastAsia="楷体_GB2312"/>
          <w:sz w:val="30"/>
          <w:szCs w:val="30"/>
        </w:rPr>
        <w:t>十、预算绩效管理情况</w:t>
      </w:r>
    </w:p>
    <w:p>
      <w:pPr>
        <w:spacing w:line="360" w:lineRule="auto"/>
        <w:rPr>
          <w:rFonts w:hint="eastAsia" w:ascii="黑体" w:eastAsia="黑体"/>
          <w:color w:val="000000"/>
          <w:sz w:val="30"/>
          <w:szCs w:val="30"/>
        </w:rPr>
      </w:pPr>
      <w:r>
        <w:rPr>
          <w:rFonts w:hint="eastAsia" w:ascii="楷体_GB2312" w:eastAsia="楷体_GB2312"/>
          <w:color w:val="000000"/>
          <w:sz w:val="30"/>
          <w:szCs w:val="30"/>
        </w:rPr>
        <w:t>十一、其他重要事项说明</w:t>
      </w:r>
    </w:p>
    <w:p>
      <w:pPr>
        <w:spacing w:line="360" w:lineRule="auto"/>
        <w:rPr>
          <w:rFonts w:hint="eastAsia" w:ascii="黑体" w:eastAsia="黑体"/>
          <w:sz w:val="30"/>
          <w:szCs w:val="30"/>
        </w:rPr>
      </w:pPr>
      <w:r>
        <w:rPr>
          <w:rFonts w:hint="eastAsia" w:ascii="黑体" w:eastAsia="黑体"/>
          <w:sz w:val="30"/>
          <w:szCs w:val="30"/>
        </w:rPr>
        <w:t>第四部分 名词解释</w:t>
      </w:r>
    </w:p>
    <w:p>
      <w:pPr>
        <w:jc w:val="center"/>
        <w:rPr>
          <w:rFonts w:hint="eastAsia" w:ascii="华文中宋" w:hAnsi="华文中宋" w:eastAsia="华文中宋"/>
          <w:b/>
          <w:sz w:val="36"/>
        </w:rPr>
      </w:pPr>
      <w:r>
        <w:br w:type="page"/>
      </w:r>
      <w:r>
        <w:rPr>
          <w:rFonts w:hint="eastAsia" w:ascii="黑体" w:eastAsia="黑体"/>
          <w:sz w:val="30"/>
          <w:szCs w:val="30"/>
        </w:rPr>
        <w:t>第一部分    上海市崇明区建设镇综合行政执法队概况</w:t>
      </w:r>
    </w:p>
    <w:p>
      <w:pPr>
        <w:jc w:val="center"/>
        <w:rPr>
          <w:rFonts w:hint="eastAsia" w:ascii="黑体" w:eastAsia="黑体"/>
          <w:sz w:val="30"/>
          <w:szCs w:val="30"/>
        </w:rPr>
      </w:pP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一、主要职能</w:t>
      </w:r>
    </w:p>
    <w:p>
      <w:pPr>
        <w:ind w:firstLine="600" w:firstLineChars="200"/>
        <w:rPr>
          <w:rFonts w:hint="eastAsia" w:ascii="仿宋_GB2312" w:eastAsia="仿宋_GB2312"/>
          <w:sz w:val="30"/>
          <w:szCs w:val="30"/>
        </w:rPr>
      </w:pPr>
      <w:r>
        <w:rPr>
          <w:rFonts w:hint="eastAsia" w:ascii="仿宋_GB2312" w:eastAsia="仿宋_GB2312"/>
          <w:sz w:val="30"/>
          <w:szCs w:val="30"/>
        </w:rPr>
        <w:t>上海市崇明区建设镇综合行政执法队是参公事业单位。</w:t>
      </w:r>
    </w:p>
    <w:p>
      <w:pPr>
        <w:ind w:firstLine="600" w:firstLineChars="200"/>
        <w:rPr>
          <w:rFonts w:hint="eastAsia" w:ascii="仿宋_GB2312" w:eastAsia="仿宋_GB2312"/>
          <w:sz w:val="30"/>
          <w:szCs w:val="30"/>
        </w:rPr>
      </w:pPr>
      <w:r>
        <w:rPr>
          <w:rFonts w:hint="eastAsia" w:ascii="仿宋_GB2312" w:eastAsia="仿宋_GB2312"/>
          <w:sz w:val="30"/>
          <w:szCs w:val="30"/>
        </w:rPr>
        <w:t>主要职能包括：</w:t>
      </w:r>
    </w:p>
    <w:p>
      <w:pPr>
        <w:ind w:firstLine="600" w:firstLineChars="200"/>
        <w:rPr>
          <w:rFonts w:hint="eastAsia" w:ascii="仿宋_GB2312" w:eastAsia="仿宋_GB2312"/>
          <w:sz w:val="30"/>
          <w:szCs w:val="30"/>
        </w:rPr>
      </w:pPr>
      <w:r>
        <w:rPr>
          <w:rFonts w:hint="eastAsia" w:ascii="仿宋_GB2312" w:eastAsia="仿宋_GB2312"/>
          <w:sz w:val="30"/>
          <w:szCs w:val="30"/>
        </w:rPr>
        <w:t>1. 领导、组织、指挥、协调城市管理行政执法工作，切实做好管理区域内城市管理相对集中行政处罚权的实施工作。</w:t>
      </w:r>
      <w:r>
        <w:rPr>
          <w:rFonts w:hint="eastAsia" w:ascii="仿宋_GB2312" w:eastAsia="仿宋_GB2312"/>
          <w:sz w:val="30"/>
          <w:szCs w:val="30"/>
        </w:rPr>
        <w:tab/>
      </w:r>
    </w:p>
    <w:p>
      <w:pPr>
        <w:ind w:firstLine="600" w:firstLineChars="200"/>
        <w:rPr>
          <w:rFonts w:hint="eastAsia" w:ascii="仿宋_GB2312" w:eastAsia="仿宋_GB2312"/>
          <w:sz w:val="30"/>
          <w:szCs w:val="30"/>
        </w:rPr>
      </w:pPr>
      <w:r>
        <w:rPr>
          <w:rFonts w:hint="eastAsia" w:ascii="仿宋_GB2312" w:eastAsia="仿宋_GB2312"/>
          <w:sz w:val="30"/>
          <w:szCs w:val="30"/>
        </w:rPr>
        <w:t>2.根据城市管理行政执法总体目标，制定不同时期的工作目标和具体工作计划，经常组织开展城市管理的专项（综合）整治工作，制定落实城市管理行政执法工作长效管理措施。</w:t>
      </w:r>
      <w:r>
        <w:rPr>
          <w:rFonts w:hint="eastAsia" w:ascii="仿宋_GB2312" w:eastAsia="仿宋_GB2312"/>
          <w:sz w:val="30"/>
          <w:szCs w:val="30"/>
        </w:rPr>
        <w:tab/>
      </w:r>
      <w:r>
        <w:rPr>
          <w:rFonts w:hint="eastAsia" w:ascii="仿宋_GB2312" w:eastAsia="仿宋_GB2312"/>
          <w:sz w:val="30"/>
          <w:szCs w:val="30"/>
        </w:rPr>
        <w:tab/>
      </w:r>
    </w:p>
    <w:p>
      <w:pPr>
        <w:ind w:firstLine="600" w:firstLineChars="200"/>
        <w:rPr>
          <w:rFonts w:hint="eastAsia" w:ascii="仿宋_GB2312" w:eastAsia="仿宋_GB2312"/>
          <w:sz w:val="30"/>
          <w:szCs w:val="30"/>
        </w:rPr>
      </w:pPr>
      <w:r>
        <w:rPr>
          <w:rFonts w:hint="eastAsia" w:ascii="仿宋_GB2312" w:eastAsia="仿宋_GB2312"/>
          <w:sz w:val="30"/>
          <w:szCs w:val="30"/>
        </w:rPr>
        <w:t>3.抓好信访接待和人民来信以及上级交办件的处理、回复工作。</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二、机构设置</w:t>
      </w:r>
    </w:p>
    <w:p>
      <w:pPr>
        <w:ind w:firstLine="600" w:firstLineChars="200"/>
        <w:rPr>
          <w:rFonts w:ascii="仿宋_GB2312" w:eastAsia="仿宋_GB2312"/>
          <w:sz w:val="30"/>
          <w:szCs w:val="30"/>
        </w:rPr>
      </w:pPr>
      <w:r>
        <w:rPr>
          <w:rFonts w:hint="eastAsia" w:ascii="仿宋_GB2312" w:eastAsia="仿宋_GB2312"/>
          <w:sz w:val="30"/>
          <w:szCs w:val="30"/>
        </w:rPr>
        <w:t>上海市崇明区</w:t>
      </w:r>
      <w:r>
        <w:rPr>
          <w:rFonts w:hint="eastAsia" w:ascii="仿宋_GB2312" w:eastAsia="仿宋_GB2312"/>
          <w:sz w:val="30"/>
          <w:szCs w:val="30"/>
          <w:highlight w:val="none"/>
          <w:lang w:eastAsia="zh-CN"/>
        </w:rPr>
        <w:t>建设镇</w:t>
      </w:r>
      <w:r>
        <w:rPr>
          <w:rFonts w:hint="eastAsia" w:ascii="仿宋_GB2312" w:eastAsia="仿宋_GB2312"/>
          <w:sz w:val="30"/>
          <w:szCs w:val="30"/>
        </w:rPr>
        <w:t>综合行政执法队单位无内设机构。</w:t>
      </w:r>
    </w:p>
    <w:p>
      <w:pPr>
        <w:jc w:val="center"/>
        <w:rPr>
          <w:rFonts w:hint="eastAsia" w:ascii="仿宋_GB2312" w:eastAsia="仿宋_GB2312"/>
          <w:sz w:val="30"/>
          <w:szCs w:val="30"/>
        </w:rPr>
      </w:pPr>
      <w:r>
        <w:br w:type="page"/>
      </w:r>
      <w:r>
        <w:rPr>
          <w:rFonts w:hint="eastAsia" w:ascii="黑体" w:eastAsia="黑体"/>
          <w:sz w:val="30"/>
          <w:szCs w:val="30"/>
        </w:rPr>
        <w:t>第二部分    上海市崇明区建设镇综合行政执法队2023年度决算表</w:t>
      </w:r>
    </w:p>
    <w:p>
      <w:pPr>
        <w:autoSpaceDE w:val="0"/>
        <w:autoSpaceDN w:val="0"/>
        <w:adjustRightInd w:val="0"/>
        <w:jc w:val="center"/>
        <w:outlineLvl w:val="0"/>
        <w:rPr>
          <w:rFonts w:ascii="宋体" w:hAnsi="宋体"/>
          <w:szCs w:val="21"/>
        </w:rPr>
      </w:pPr>
      <w:r>
        <w:rPr>
          <w:rFonts w:hint="eastAsia" w:ascii="宋体" w:hAnsi="宋体"/>
          <w:szCs w:val="21"/>
        </w:rPr>
        <w:t>收入支出决算总表</w:t>
      </w:r>
    </w:p>
    <w:p>
      <w:pPr>
        <w:autoSpaceDE w:val="0"/>
        <w:autoSpaceDN w:val="0"/>
        <w:adjustRightInd w:val="0"/>
        <w:jc w:val="center"/>
        <w:outlineLvl w:val="0"/>
        <w:rPr>
          <w:rFonts w:hint="eastAsia" w:ascii="宋体" w:hAnsi="宋体"/>
          <w:szCs w:val="21"/>
        </w:rPr>
      </w:pPr>
    </w:p>
    <w:tbl>
      <w:tblPr>
        <w:tblStyle w:val="3"/>
        <w:tblW w:w="8312"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8312"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3156" w:type="dxa"/>
          </w:tcPr>
          <w:p>
            <w:pPr>
              <w:jc w:val="left"/>
            </w:pPr>
            <w:r>
              <w:rPr>
                <w:rFonts w:ascii="宋体" w:hAnsi="宋体" w:eastAsia="宋体" w:cs="宋体"/>
                <w:sz w:val="20"/>
              </w:rPr>
              <w:t>单位：上海市崇明区建设镇综合行政执法队</w:t>
            </w:r>
          </w:p>
        </w:tc>
        <w:tc>
          <w:tcPr>
            <w:tcW w:w="2000" w:type="dxa"/>
          </w:tcPr>
          <w:p>
            <w:pPr>
              <w:jc w:val="center"/>
            </w:pPr>
            <w:r>
              <w:rPr>
                <w:rFonts w:ascii="宋体" w:hAnsi="宋体" w:eastAsia="宋体" w:cs="宋体"/>
                <w:sz w:val="20"/>
              </w:rPr>
              <w:t>2023年度</w:t>
            </w:r>
          </w:p>
        </w:tc>
        <w:tc>
          <w:tcPr>
            <w:tcW w:w="3156"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3"/>
        <w:tblW w:w="8312"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760"/>
        <w:gridCol w:w="1480"/>
        <w:gridCol w:w="2600"/>
        <w:gridCol w:w="147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4240" w:type="dxa"/>
            <w:gridSpan w:val="2"/>
            <w:vAlign w:val="center"/>
          </w:tcPr>
          <w:p>
            <w:pPr>
              <w:jc w:val="center"/>
            </w:pPr>
            <w:r>
              <w:rPr>
                <w:rFonts w:ascii="宋体" w:hAnsi="宋体" w:eastAsia="宋体" w:cs="宋体"/>
                <w:b w:val="0"/>
                <w:i w:val="0"/>
                <w:color w:val="000000"/>
                <w:sz w:val="14"/>
              </w:rPr>
              <w:t>收入</w:t>
            </w:r>
          </w:p>
        </w:tc>
        <w:tc>
          <w:tcPr>
            <w:tcW w:w="4072" w:type="dxa"/>
            <w:gridSpan w:val="2"/>
            <w:vAlign w:val="center"/>
          </w:tcPr>
          <w:p>
            <w:pPr>
              <w:jc w:val="center"/>
            </w:pPr>
            <w:r>
              <w:rPr>
                <w:rFonts w:ascii="宋体" w:hAnsi="宋体" w:eastAsia="宋体" w:cs="宋体"/>
                <w:b w:val="0"/>
                <w:i w:val="0"/>
                <w:color w:val="000000"/>
                <w:sz w:val="14"/>
              </w:rPr>
              <w:t>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center"/>
            </w:pPr>
            <w:r>
              <w:rPr>
                <w:rFonts w:ascii="宋体" w:hAnsi="宋体" w:eastAsia="宋体" w:cs="宋体"/>
                <w:b w:val="0"/>
                <w:i w:val="0"/>
                <w:color w:val="000000"/>
                <w:sz w:val="14"/>
              </w:rPr>
              <w:t>项目</w:t>
            </w:r>
          </w:p>
        </w:tc>
        <w:tc>
          <w:tcPr>
            <w:tcW w:w="1480" w:type="dxa"/>
            <w:vAlign w:val="center"/>
          </w:tcPr>
          <w:p>
            <w:pPr>
              <w:jc w:val="center"/>
            </w:pPr>
            <w:r>
              <w:rPr>
                <w:rFonts w:ascii="宋体" w:hAnsi="宋体" w:eastAsia="宋体" w:cs="宋体"/>
                <w:b w:val="0"/>
                <w:i w:val="0"/>
                <w:color w:val="000000"/>
                <w:sz w:val="14"/>
              </w:rPr>
              <w:t>决算数</w:t>
            </w:r>
          </w:p>
        </w:tc>
        <w:tc>
          <w:tcPr>
            <w:tcW w:w="2600" w:type="dxa"/>
            <w:vAlign w:val="center"/>
          </w:tcPr>
          <w:p>
            <w:pPr>
              <w:jc w:val="center"/>
            </w:pPr>
            <w:r>
              <w:rPr>
                <w:rFonts w:ascii="宋体" w:hAnsi="宋体" w:eastAsia="宋体" w:cs="宋体"/>
                <w:b w:val="0"/>
                <w:i w:val="0"/>
                <w:color w:val="000000"/>
                <w:sz w:val="14"/>
              </w:rPr>
              <w:t>项目</w:t>
            </w:r>
          </w:p>
        </w:tc>
        <w:tc>
          <w:tcPr>
            <w:tcW w:w="1472" w:type="dxa"/>
            <w:vAlign w:val="center"/>
          </w:tcPr>
          <w:p>
            <w:pPr>
              <w:jc w:val="center"/>
            </w:pPr>
            <w:r>
              <w:rPr>
                <w:rFonts w:ascii="宋体" w:hAnsi="宋体" w:eastAsia="宋体" w:cs="宋体"/>
                <w:b w:val="0"/>
                <w:i w:val="0"/>
                <w:color w:val="000000"/>
                <w:sz w:val="14"/>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一、一般公共预算财政拨款收入</w:t>
            </w:r>
          </w:p>
        </w:tc>
        <w:tc>
          <w:tcPr>
            <w:tcW w:w="1480" w:type="dxa"/>
            <w:vAlign w:val="center"/>
          </w:tcPr>
          <w:p>
            <w:pPr>
              <w:jc w:val="right"/>
            </w:pPr>
            <w:r>
              <w:rPr>
                <w:rFonts w:ascii="宋体" w:hAnsi="宋体" w:eastAsia="宋体" w:cs="宋体"/>
                <w:b w:val="0"/>
                <w:i w:val="0"/>
                <w:color w:val="000000"/>
                <w:sz w:val="14"/>
              </w:rPr>
              <w:t>586.91</w:t>
            </w:r>
          </w:p>
        </w:tc>
        <w:tc>
          <w:tcPr>
            <w:tcW w:w="2600" w:type="dxa"/>
            <w:vAlign w:val="center"/>
          </w:tcPr>
          <w:p>
            <w:pPr>
              <w:jc w:val="left"/>
            </w:pPr>
            <w:r>
              <w:rPr>
                <w:rFonts w:ascii="宋体" w:hAnsi="宋体" w:eastAsia="宋体" w:cs="宋体"/>
                <w:b w:val="0"/>
                <w:i w:val="0"/>
                <w:color w:val="000000"/>
                <w:sz w:val="14"/>
              </w:rPr>
              <w:t>一、一般公共服务支出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二、政府性基金预算财政拨款收入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二、外交支出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三、国有资本经营预算财政拨款收入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三、国防支出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四、上级补助收入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四、公共安全支出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五、事业收入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五、教育支出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六、经营收入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六、科学技术支出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七、附属单位上缴收入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七、文化旅游体育与传媒支出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八、其他收入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八、社会保障和就业支出</w:t>
            </w:r>
          </w:p>
        </w:tc>
        <w:tc>
          <w:tcPr>
            <w:tcW w:w="1472" w:type="dxa"/>
            <w:vAlign w:val="center"/>
          </w:tcPr>
          <w:p>
            <w:pPr>
              <w:jc w:val="right"/>
            </w:pPr>
            <w:r>
              <w:rPr>
                <w:rFonts w:ascii="宋体" w:hAnsi="宋体" w:eastAsia="宋体" w:cs="宋体"/>
                <w:b w:val="0"/>
                <w:i w:val="0"/>
                <w:color w:val="000000"/>
                <w:sz w:val="14"/>
              </w:rPr>
              <w:t>35.49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九、卫生健康支出</w:t>
            </w:r>
          </w:p>
        </w:tc>
        <w:tc>
          <w:tcPr>
            <w:tcW w:w="1472" w:type="dxa"/>
            <w:vAlign w:val="center"/>
          </w:tcPr>
          <w:p>
            <w:pPr>
              <w:jc w:val="right"/>
            </w:pPr>
            <w:r>
              <w:rPr>
                <w:rFonts w:ascii="宋体" w:hAnsi="宋体" w:eastAsia="宋体" w:cs="宋体"/>
                <w:b w:val="0"/>
                <w:i w:val="0"/>
                <w:color w:val="000000"/>
                <w:sz w:val="14"/>
              </w:rPr>
              <w:t>9.76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十、节能环保支出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十一、城乡社区支出</w:t>
            </w:r>
          </w:p>
        </w:tc>
        <w:tc>
          <w:tcPr>
            <w:tcW w:w="1472" w:type="dxa"/>
            <w:vAlign w:val="center"/>
          </w:tcPr>
          <w:p>
            <w:pPr>
              <w:jc w:val="right"/>
            </w:pPr>
            <w:r>
              <w:rPr>
                <w:rFonts w:ascii="宋体" w:hAnsi="宋体" w:eastAsia="宋体" w:cs="宋体"/>
                <w:b w:val="0"/>
                <w:i w:val="0"/>
                <w:color w:val="000000"/>
                <w:sz w:val="14"/>
              </w:rPr>
              <w:t>464.97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十二、农林水支出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十三、交通运输支出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十四、资源勘探信息等支出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十五、商业服务业等支出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十六、金融支出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十七、援助其他地区支出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十八、自然资源海洋气象等支出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十九、住房保障支出</w:t>
            </w:r>
          </w:p>
        </w:tc>
        <w:tc>
          <w:tcPr>
            <w:tcW w:w="1472" w:type="dxa"/>
            <w:vAlign w:val="center"/>
          </w:tcPr>
          <w:p>
            <w:pPr>
              <w:jc w:val="right"/>
            </w:pPr>
            <w:r>
              <w:rPr>
                <w:rFonts w:ascii="宋体" w:hAnsi="宋体" w:eastAsia="宋体" w:cs="宋体"/>
                <w:b w:val="0"/>
                <w:i w:val="0"/>
                <w:color w:val="000000"/>
                <w:sz w:val="14"/>
              </w:rPr>
              <w:t>76.69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二十、粮油物资储备支出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二十一、国有资本经营预算支出</w:t>
            </w:r>
          </w:p>
        </w:tc>
        <w:tc>
          <w:tcPr>
            <w:tcW w:w="1472" w:type="dxa"/>
            <w:vAlign w:val="center"/>
          </w:tcPr>
          <w:p>
            <w:pPr>
              <w:jc w:val="right"/>
            </w:pPr>
            <w:r>
              <w:rPr>
                <w:rFonts w:ascii="宋体" w:hAnsi="宋体" w:eastAsia="宋体" w:cs="宋体"/>
                <w:b w:val="0"/>
                <w:i w:val="0"/>
                <w:color w:val="000000"/>
                <w:sz w:val="13"/>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二十二、灾害防治及应急管理支出</w:t>
            </w:r>
          </w:p>
        </w:tc>
        <w:tc>
          <w:tcPr>
            <w:tcW w:w="1472" w:type="dxa"/>
            <w:vAlign w:val="center"/>
          </w:tcPr>
          <w:p>
            <w:pPr>
              <w:jc w:val="right"/>
            </w:pPr>
            <w:r>
              <w:rPr>
                <w:rFonts w:ascii="宋体" w:hAnsi="宋体" w:eastAsia="宋体" w:cs="宋体"/>
                <w:b w:val="0"/>
                <w:i w:val="0"/>
                <w:color w:val="000000"/>
                <w:sz w:val="13"/>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二十三、其他支出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二十四、抗疫特别国债安排的支出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center"/>
            </w:pPr>
            <w:r>
              <w:rPr>
                <w:rFonts w:ascii="宋体" w:hAnsi="宋体" w:eastAsia="宋体" w:cs="宋体"/>
                <w:b w:val="0"/>
                <w:i w:val="0"/>
                <w:color w:val="000000"/>
                <w:sz w:val="14"/>
              </w:rPr>
              <w:t>本年收入合计</w:t>
            </w:r>
          </w:p>
        </w:tc>
        <w:tc>
          <w:tcPr>
            <w:tcW w:w="1480" w:type="dxa"/>
            <w:vAlign w:val="center"/>
          </w:tcPr>
          <w:p>
            <w:pPr>
              <w:jc w:val="right"/>
            </w:pPr>
            <w:r>
              <w:rPr>
                <w:rFonts w:ascii="宋体" w:hAnsi="宋体" w:eastAsia="宋体" w:cs="宋体"/>
                <w:b w:val="0"/>
                <w:i w:val="0"/>
                <w:color w:val="000000"/>
                <w:sz w:val="14"/>
              </w:rPr>
              <w:t>586.91</w:t>
            </w:r>
          </w:p>
        </w:tc>
        <w:tc>
          <w:tcPr>
            <w:tcW w:w="2600" w:type="dxa"/>
            <w:vAlign w:val="center"/>
          </w:tcPr>
          <w:p>
            <w:pPr>
              <w:jc w:val="center"/>
            </w:pPr>
            <w:r>
              <w:rPr>
                <w:rFonts w:ascii="宋体" w:hAnsi="宋体" w:eastAsia="宋体" w:cs="宋体"/>
                <w:b w:val="0"/>
                <w:i w:val="0"/>
                <w:color w:val="000000"/>
                <w:sz w:val="14"/>
              </w:rPr>
              <w:t>本年支出合计</w:t>
            </w:r>
          </w:p>
        </w:tc>
        <w:tc>
          <w:tcPr>
            <w:tcW w:w="1472" w:type="dxa"/>
            <w:vAlign w:val="center"/>
          </w:tcPr>
          <w:p>
            <w:pPr>
              <w:jc w:val="right"/>
            </w:pPr>
            <w:r>
              <w:rPr>
                <w:rFonts w:ascii="宋体" w:hAnsi="宋体" w:eastAsia="宋体" w:cs="宋体"/>
                <w:b w:val="0"/>
                <w:i w:val="0"/>
                <w:color w:val="000000"/>
                <w:sz w:val="14"/>
              </w:rPr>
              <w:t>586.91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使用非财政拨款结余</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结余分配</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年初结转和结余</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年末结转和结余</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center"/>
            </w:pPr>
            <w:r>
              <w:rPr>
                <w:rFonts w:ascii="宋体" w:hAnsi="宋体" w:eastAsia="宋体" w:cs="宋体"/>
                <w:b w:val="0"/>
                <w:i w:val="0"/>
                <w:color w:val="000000"/>
                <w:sz w:val="14"/>
              </w:rPr>
              <w:t>总计</w:t>
            </w:r>
          </w:p>
        </w:tc>
        <w:tc>
          <w:tcPr>
            <w:tcW w:w="1480" w:type="dxa"/>
            <w:vAlign w:val="center"/>
          </w:tcPr>
          <w:p>
            <w:pPr>
              <w:jc w:val="right"/>
            </w:pPr>
            <w:r>
              <w:rPr>
                <w:rFonts w:ascii="宋体" w:hAnsi="宋体" w:eastAsia="宋体" w:cs="宋体"/>
                <w:b w:val="0"/>
                <w:i w:val="0"/>
                <w:color w:val="000000"/>
                <w:sz w:val="14"/>
              </w:rPr>
              <w:t>586.91</w:t>
            </w:r>
          </w:p>
        </w:tc>
        <w:tc>
          <w:tcPr>
            <w:tcW w:w="2600" w:type="dxa"/>
            <w:vAlign w:val="center"/>
          </w:tcPr>
          <w:p>
            <w:pPr>
              <w:jc w:val="center"/>
            </w:pPr>
            <w:r>
              <w:rPr>
                <w:rFonts w:ascii="宋体" w:hAnsi="宋体" w:eastAsia="宋体" w:cs="宋体"/>
                <w:b w:val="0"/>
                <w:i w:val="0"/>
                <w:color w:val="000000"/>
                <w:sz w:val="14"/>
              </w:rPr>
              <w:t>总计</w:t>
            </w:r>
          </w:p>
        </w:tc>
        <w:tc>
          <w:tcPr>
            <w:tcW w:w="1472" w:type="dxa"/>
            <w:vAlign w:val="center"/>
          </w:tcPr>
          <w:p>
            <w:pPr>
              <w:jc w:val="right"/>
            </w:pPr>
            <w:r>
              <w:rPr>
                <w:rFonts w:ascii="宋体" w:hAnsi="宋体" w:eastAsia="宋体" w:cs="宋体"/>
                <w:b w:val="0"/>
                <w:i w:val="0"/>
                <w:color w:val="000000"/>
                <w:sz w:val="14"/>
              </w:rPr>
              <w:t>586.91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8312" w:type="dxa"/>
            <w:gridSpan w:val="4"/>
            <w:tcBorders>
              <w:left w:val="single" w:color="FFFFFF" w:sz="4" w:space="0"/>
              <w:bottom w:val="single" w:color="FFFFFF" w:sz="4" w:space="0"/>
              <w:right w:val="single" w:color="FFFFFF" w:sz="4" w:space="0"/>
              <w:insideH w:val="single" w:sz="4" w:space="0"/>
              <w:insideV w:val="single" w:sz="4" w:space="0"/>
            </w:tcBorders>
            <w:vAlign w:val="center"/>
          </w:tcPr>
          <w:p>
            <w:pPr>
              <w:jc w:val="left"/>
            </w:pPr>
            <w:r>
              <w:rPr>
                <w:rFonts w:ascii="宋体" w:hAnsi="宋体" w:eastAsia="宋体" w:cs="宋体"/>
                <w:b w:val="0"/>
                <w:i w:val="0"/>
                <w:color w:val="000000"/>
                <w:sz w:val="14"/>
              </w:rPr>
              <w:t>注：小数点保留两位</w:t>
            </w:r>
          </w:p>
        </w:tc>
      </w:tr>
    </w:tbl>
    <w:p>
      <w:pPr>
        <w:snapToGrid w:val="0"/>
        <w:spacing w:before="200" w:after="200" w:line="200" w:lineRule="auto"/>
      </w:pPr>
      <w:r>
        <w:rPr>
          <w:sz w:val="8"/>
        </w:rPr>
        <w:t xml:space="preserve"> </w:t>
      </w:r>
    </w:p>
    <w:p>
      <w:pPr>
        <w:autoSpaceDE w:val="0"/>
        <w:autoSpaceDN w:val="0"/>
        <w:adjustRightInd w:val="0"/>
        <w:rPr>
          <w:rFonts w:ascii="宋体" w:hAnsi="宋体"/>
          <w:szCs w:val="21"/>
        </w:rPr>
      </w:pPr>
      <w:r>
        <w:rPr>
          <w:rFonts w:hint="eastAsia" w:ascii="宋体" w:hAnsi="宋体"/>
          <w:szCs w:val="21"/>
        </w:rPr>
        <w:t>注：本表反映单位本年度的总收支和年末结转结余情况。</w:t>
      </w:r>
    </w:p>
    <w:p>
      <w:pPr>
        <w:autoSpaceDE w:val="0"/>
        <w:autoSpaceDN w:val="0"/>
        <w:adjustRightInd w:val="0"/>
        <w:rPr>
          <w:rFonts w:hint="eastAsia" w:ascii="宋体" w:hAnsi="宋体"/>
          <w:szCs w:val="21"/>
        </w:rPr>
        <w:sectPr>
          <w:headerReference r:id="rId3" w:type="default"/>
          <w:footerReference r:id="rId4" w:type="default"/>
          <w:pgSz w:w="11906" w:h="16838"/>
          <w:pgMar w:top="1440" w:right="1797" w:bottom="1440" w:left="1797" w:header="851" w:footer="992" w:gutter="0"/>
          <w:docGrid w:type="lines" w:linePitch="312" w:charSpace="0"/>
        </w:sectPr>
      </w:pPr>
    </w:p>
    <w:p>
      <w:pPr>
        <w:autoSpaceDE w:val="0"/>
        <w:autoSpaceDN w:val="0"/>
        <w:adjustRightInd w:val="0"/>
        <w:jc w:val="center"/>
        <w:outlineLvl w:val="0"/>
        <w:rPr>
          <w:rFonts w:hint="eastAsia" w:ascii="宋体" w:hAnsi="宋体"/>
          <w:szCs w:val="21"/>
        </w:rPr>
      </w:pPr>
      <w:r>
        <w:rPr>
          <w:rFonts w:hint="eastAsia" w:ascii="宋体" w:hAnsi="宋体"/>
          <w:szCs w:val="21"/>
        </w:rPr>
        <w:t>收入决算表</w:t>
      </w:r>
    </w:p>
    <w:p>
      <w:pPr>
        <w:rPr>
          <w:rFonts w:ascii="宋体" w:hAnsi="宋体"/>
          <w:szCs w:val="21"/>
        </w:rPr>
      </w:pPr>
    </w:p>
    <w:tbl>
      <w:tblPr>
        <w:tblStyle w:val="3"/>
        <w:tblW w:w="13958"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1395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单位：上海市崇明区建设镇综合行政执法队</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3"/>
        <w:tblW w:w="13958"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00"/>
        <w:gridCol w:w="300"/>
        <w:gridCol w:w="340"/>
        <w:gridCol w:w="2820"/>
        <w:gridCol w:w="1460"/>
        <w:gridCol w:w="1460"/>
        <w:gridCol w:w="1460"/>
        <w:gridCol w:w="1460"/>
        <w:gridCol w:w="1460"/>
        <w:gridCol w:w="1460"/>
        <w:gridCol w:w="143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3760" w:type="dxa"/>
            <w:gridSpan w:val="4"/>
            <w:vAlign w:val="center"/>
          </w:tcPr>
          <w:p>
            <w:pPr>
              <w:jc w:val="center"/>
            </w:pPr>
            <w:r>
              <w:rPr>
                <w:rFonts w:ascii="宋体" w:hAnsi="宋体" w:eastAsia="宋体" w:cs="宋体"/>
                <w:b w:val="0"/>
                <w:i w:val="0"/>
                <w:color w:val="000000"/>
                <w:sz w:val="15"/>
              </w:rPr>
              <w:t>项目</w:t>
            </w:r>
          </w:p>
        </w:tc>
        <w:tc>
          <w:tcPr>
            <w:tcW w:w="1460" w:type="dxa"/>
            <w:vMerge w:val="restart"/>
            <w:vAlign w:val="center"/>
          </w:tcPr>
          <w:p>
            <w:pPr>
              <w:jc w:val="center"/>
            </w:pPr>
            <w:r>
              <w:rPr>
                <w:rFonts w:ascii="宋体" w:hAnsi="宋体" w:eastAsia="宋体" w:cs="宋体"/>
                <w:b w:val="0"/>
                <w:i w:val="0"/>
                <w:color w:val="000000"/>
                <w:sz w:val="15"/>
              </w:rPr>
              <w:t>本年收入合计</w:t>
            </w:r>
          </w:p>
        </w:tc>
        <w:tc>
          <w:tcPr>
            <w:tcW w:w="1460" w:type="dxa"/>
            <w:vMerge w:val="restart"/>
            <w:vAlign w:val="center"/>
          </w:tcPr>
          <w:p>
            <w:pPr>
              <w:jc w:val="center"/>
            </w:pPr>
            <w:r>
              <w:rPr>
                <w:rFonts w:ascii="宋体" w:hAnsi="宋体" w:eastAsia="宋体" w:cs="宋体"/>
                <w:b w:val="0"/>
                <w:i w:val="0"/>
                <w:color w:val="000000"/>
                <w:sz w:val="15"/>
              </w:rPr>
              <w:t>财政拨款收入</w:t>
            </w:r>
          </w:p>
        </w:tc>
        <w:tc>
          <w:tcPr>
            <w:tcW w:w="1460" w:type="dxa"/>
            <w:vMerge w:val="restart"/>
            <w:vAlign w:val="center"/>
          </w:tcPr>
          <w:p>
            <w:pPr>
              <w:jc w:val="center"/>
            </w:pPr>
            <w:r>
              <w:rPr>
                <w:rFonts w:ascii="宋体" w:hAnsi="宋体" w:eastAsia="宋体" w:cs="宋体"/>
                <w:b w:val="0"/>
                <w:i w:val="0"/>
                <w:color w:val="000000"/>
                <w:sz w:val="15"/>
              </w:rPr>
              <w:t>上级补助收入</w:t>
            </w:r>
          </w:p>
        </w:tc>
        <w:tc>
          <w:tcPr>
            <w:tcW w:w="1460" w:type="dxa"/>
            <w:vMerge w:val="restart"/>
            <w:vAlign w:val="center"/>
          </w:tcPr>
          <w:p>
            <w:pPr>
              <w:jc w:val="center"/>
            </w:pPr>
            <w:r>
              <w:rPr>
                <w:rFonts w:ascii="宋体" w:hAnsi="宋体" w:eastAsia="宋体" w:cs="宋体"/>
                <w:b w:val="0"/>
                <w:i w:val="0"/>
                <w:color w:val="000000"/>
                <w:sz w:val="15"/>
              </w:rPr>
              <w:t>事业收入</w:t>
            </w:r>
          </w:p>
        </w:tc>
        <w:tc>
          <w:tcPr>
            <w:tcW w:w="1460" w:type="dxa"/>
            <w:vMerge w:val="restart"/>
            <w:vAlign w:val="center"/>
          </w:tcPr>
          <w:p>
            <w:pPr>
              <w:jc w:val="center"/>
            </w:pPr>
            <w:r>
              <w:rPr>
                <w:rFonts w:ascii="宋体" w:hAnsi="宋体" w:eastAsia="宋体" w:cs="宋体"/>
                <w:b w:val="0"/>
                <w:i w:val="0"/>
                <w:color w:val="000000"/>
                <w:sz w:val="15"/>
              </w:rPr>
              <w:t>经营收入</w:t>
            </w:r>
          </w:p>
        </w:tc>
        <w:tc>
          <w:tcPr>
            <w:tcW w:w="1460" w:type="dxa"/>
            <w:vMerge w:val="restart"/>
            <w:vAlign w:val="center"/>
          </w:tcPr>
          <w:p>
            <w:pPr>
              <w:jc w:val="center"/>
            </w:pPr>
            <w:r>
              <w:rPr>
                <w:rFonts w:ascii="宋体" w:hAnsi="宋体" w:eastAsia="宋体" w:cs="宋体"/>
                <w:b w:val="0"/>
                <w:i w:val="0"/>
                <w:color w:val="000000"/>
                <w:sz w:val="15"/>
              </w:rPr>
              <w:t>附属单位上缴收入</w:t>
            </w:r>
          </w:p>
        </w:tc>
        <w:tc>
          <w:tcPr>
            <w:tcW w:w="1438" w:type="dxa"/>
            <w:vMerge w:val="restart"/>
            <w:vAlign w:val="center"/>
          </w:tcPr>
          <w:p>
            <w:pPr>
              <w:jc w:val="center"/>
            </w:pPr>
            <w:r>
              <w:rPr>
                <w:rFonts w:ascii="宋体" w:hAnsi="宋体" w:eastAsia="宋体" w:cs="宋体"/>
                <w:b w:val="0"/>
                <w:i w:val="0"/>
                <w:color w:val="000000"/>
                <w:sz w:val="15"/>
              </w:rPr>
              <w:t>其他收入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Merge w:val="restart"/>
            <w:vAlign w:val="center"/>
          </w:tcPr>
          <w:p>
            <w:pPr>
              <w:jc w:val="center"/>
            </w:pPr>
            <w:r>
              <w:rPr>
                <w:rFonts w:ascii="宋体" w:hAnsi="宋体" w:eastAsia="宋体" w:cs="宋体"/>
                <w:b w:val="0"/>
                <w:i w:val="0"/>
                <w:color w:val="000000"/>
                <w:sz w:val="15"/>
              </w:rPr>
              <w:t>功能分类科目编码</w:t>
            </w:r>
          </w:p>
        </w:tc>
        <w:tc>
          <w:tcPr>
            <w:tcW w:w="2820" w:type="dxa"/>
            <w:vMerge w:val="restart"/>
            <w:vAlign w:val="center"/>
          </w:tcPr>
          <w:p>
            <w:pPr>
              <w:jc w:val="center"/>
            </w:pPr>
            <w:r>
              <w:rPr>
                <w:rFonts w:ascii="宋体" w:hAnsi="宋体" w:eastAsia="宋体" w:cs="宋体"/>
                <w:b w:val="0"/>
                <w:i w:val="0"/>
                <w:color w:val="000000"/>
                <w:sz w:val="15"/>
              </w:rPr>
              <w:t>科目名称</w:t>
            </w: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3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Merge w:val="continue"/>
            <w:vAlign w:val="center"/>
          </w:tcPr>
          <w:p/>
        </w:tc>
        <w:tc>
          <w:tcPr>
            <w:tcW w:w="282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3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Merge w:val="continue"/>
            <w:vAlign w:val="center"/>
          </w:tcPr>
          <w:p/>
        </w:tc>
        <w:tc>
          <w:tcPr>
            <w:tcW w:w="2820" w:type="dxa"/>
            <w:vMerge w:val="continue"/>
            <w:vAlign w:val="center"/>
          </w:tcPr>
          <w:p/>
        </w:tc>
        <w:tc>
          <w:tcPr>
            <w:tcW w:w="1460" w:type="dxa"/>
            <w:vAlign w:val="center"/>
          </w:tcPr>
          <w:p>
            <w:pPr>
              <w:jc w:val="center"/>
            </w:pPr>
            <w:r>
              <w:rPr>
                <w:rFonts w:ascii="宋体" w:hAnsi="宋体" w:eastAsia="宋体" w:cs="宋体"/>
                <w:b w:val="0"/>
                <w:i w:val="0"/>
                <w:color w:val="000000"/>
                <w:sz w:val="15"/>
              </w:rPr>
              <w:t>决算数</w:t>
            </w:r>
          </w:p>
        </w:tc>
        <w:tc>
          <w:tcPr>
            <w:tcW w:w="1460" w:type="dxa"/>
            <w:vAlign w:val="center"/>
          </w:tcPr>
          <w:p>
            <w:pPr>
              <w:jc w:val="center"/>
            </w:pPr>
            <w:r>
              <w:rPr>
                <w:rFonts w:ascii="宋体" w:hAnsi="宋体" w:eastAsia="宋体" w:cs="宋体"/>
                <w:b w:val="0"/>
                <w:i w:val="0"/>
                <w:color w:val="000000"/>
                <w:sz w:val="15"/>
              </w:rPr>
              <w:t>决算数</w:t>
            </w:r>
          </w:p>
        </w:tc>
        <w:tc>
          <w:tcPr>
            <w:tcW w:w="1460" w:type="dxa"/>
            <w:vAlign w:val="center"/>
          </w:tcPr>
          <w:p>
            <w:pPr>
              <w:jc w:val="center"/>
            </w:pPr>
            <w:r>
              <w:rPr>
                <w:rFonts w:ascii="宋体" w:hAnsi="宋体" w:eastAsia="宋体" w:cs="宋体"/>
                <w:b w:val="0"/>
                <w:i w:val="0"/>
                <w:color w:val="000000"/>
                <w:sz w:val="15"/>
              </w:rPr>
              <w:t>决算数</w:t>
            </w:r>
          </w:p>
        </w:tc>
        <w:tc>
          <w:tcPr>
            <w:tcW w:w="1460" w:type="dxa"/>
            <w:vAlign w:val="center"/>
          </w:tcPr>
          <w:p>
            <w:pPr>
              <w:jc w:val="center"/>
            </w:pPr>
            <w:r>
              <w:rPr>
                <w:rFonts w:ascii="宋体" w:hAnsi="宋体" w:eastAsia="宋体" w:cs="宋体"/>
                <w:b w:val="0"/>
                <w:i w:val="0"/>
                <w:color w:val="000000"/>
                <w:sz w:val="15"/>
              </w:rPr>
              <w:t>决算数</w:t>
            </w:r>
          </w:p>
        </w:tc>
        <w:tc>
          <w:tcPr>
            <w:tcW w:w="1460" w:type="dxa"/>
            <w:vAlign w:val="center"/>
          </w:tcPr>
          <w:p>
            <w:pPr>
              <w:jc w:val="center"/>
            </w:pPr>
            <w:r>
              <w:rPr>
                <w:rFonts w:ascii="宋体" w:hAnsi="宋体" w:eastAsia="宋体" w:cs="宋体"/>
                <w:b w:val="0"/>
                <w:i w:val="0"/>
                <w:color w:val="000000"/>
                <w:sz w:val="15"/>
              </w:rPr>
              <w:t>决算数</w:t>
            </w:r>
          </w:p>
        </w:tc>
        <w:tc>
          <w:tcPr>
            <w:tcW w:w="1460" w:type="dxa"/>
            <w:vAlign w:val="center"/>
          </w:tcPr>
          <w:p>
            <w:pPr>
              <w:jc w:val="center"/>
            </w:pPr>
            <w:r>
              <w:rPr>
                <w:rFonts w:ascii="宋体" w:hAnsi="宋体" w:eastAsia="宋体" w:cs="宋体"/>
                <w:b w:val="0"/>
                <w:i w:val="0"/>
                <w:color w:val="000000"/>
                <w:sz w:val="15"/>
              </w:rPr>
              <w:t>决算数</w:t>
            </w:r>
          </w:p>
        </w:tc>
        <w:tc>
          <w:tcPr>
            <w:tcW w:w="1438" w:type="dxa"/>
            <w:vAlign w:val="center"/>
          </w:tcPr>
          <w:p>
            <w:pPr>
              <w:jc w:val="center"/>
            </w:pPr>
            <w:r>
              <w:rPr>
                <w:rFonts w:ascii="宋体" w:hAnsi="宋体" w:eastAsia="宋体" w:cs="宋体"/>
                <w:b w:val="0"/>
                <w:i w:val="0"/>
                <w:color w:val="000000"/>
                <w:sz w:val="15"/>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300" w:type="dxa"/>
            <w:vAlign w:val="center"/>
          </w:tcPr>
          <w:p>
            <w:pPr>
              <w:jc w:val="center"/>
            </w:pPr>
            <w:r>
              <w:rPr>
                <w:rFonts w:ascii="宋体" w:hAnsi="宋体" w:eastAsia="宋体" w:cs="宋体"/>
                <w:b w:val="0"/>
                <w:i w:val="0"/>
                <w:color w:val="000000"/>
                <w:sz w:val="15"/>
              </w:rPr>
              <w:t>类</w:t>
            </w:r>
          </w:p>
        </w:tc>
        <w:tc>
          <w:tcPr>
            <w:tcW w:w="300" w:type="dxa"/>
            <w:vAlign w:val="center"/>
          </w:tcPr>
          <w:p>
            <w:pPr>
              <w:jc w:val="center"/>
            </w:pPr>
            <w:r>
              <w:rPr>
                <w:rFonts w:ascii="宋体" w:hAnsi="宋体" w:eastAsia="宋体" w:cs="宋体"/>
                <w:b w:val="0"/>
                <w:i w:val="0"/>
                <w:color w:val="000000"/>
                <w:sz w:val="15"/>
              </w:rPr>
              <w:t>款</w:t>
            </w:r>
          </w:p>
        </w:tc>
        <w:tc>
          <w:tcPr>
            <w:tcW w:w="340" w:type="dxa"/>
            <w:vAlign w:val="center"/>
          </w:tcPr>
          <w:p>
            <w:pPr>
              <w:jc w:val="center"/>
            </w:pPr>
            <w:r>
              <w:rPr>
                <w:rFonts w:ascii="宋体" w:hAnsi="宋体" w:eastAsia="宋体" w:cs="宋体"/>
                <w:b w:val="0"/>
                <w:i w:val="0"/>
                <w:color w:val="000000"/>
                <w:sz w:val="15"/>
              </w:rPr>
              <w:t>项</w:t>
            </w:r>
          </w:p>
        </w:tc>
        <w:tc>
          <w:tcPr>
            <w:tcW w:w="2820" w:type="dxa"/>
            <w:vAlign w:val="center"/>
          </w:tcPr>
          <w:p>
            <w:pPr>
              <w:jc w:val="center"/>
            </w:pPr>
            <w:r>
              <w:rPr>
                <w:rFonts w:ascii="宋体" w:hAnsi="宋体" w:eastAsia="宋体" w:cs="宋体"/>
                <w:b w:val="0"/>
                <w:i w:val="0"/>
                <w:color w:val="000000"/>
                <w:sz w:val="15"/>
              </w:rPr>
              <w:t>合计</w:t>
            </w:r>
          </w:p>
        </w:tc>
        <w:tc>
          <w:tcPr>
            <w:tcW w:w="1460" w:type="dxa"/>
            <w:vAlign w:val="center"/>
          </w:tcPr>
          <w:p>
            <w:pPr>
              <w:jc w:val="right"/>
            </w:pPr>
            <w:r>
              <w:rPr>
                <w:rFonts w:ascii="宋体" w:hAnsi="宋体" w:eastAsia="宋体" w:cs="宋体"/>
                <w:b w:val="0"/>
                <w:i w:val="0"/>
                <w:color w:val="000000"/>
                <w:sz w:val="15"/>
              </w:rPr>
              <w:t>586.91</w:t>
            </w:r>
          </w:p>
        </w:tc>
        <w:tc>
          <w:tcPr>
            <w:tcW w:w="1460" w:type="dxa"/>
            <w:vAlign w:val="center"/>
          </w:tcPr>
          <w:p>
            <w:pPr>
              <w:jc w:val="right"/>
            </w:pPr>
            <w:r>
              <w:rPr>
                <w:rFonts w:ascii="宋体" w:hAnsi="宋体" w:eastAsia="宋体" w:cs="宋体"/>
                <w:b w:val="0"/>
                <w:i w:val="0"/>
                <w:color w:val="000000"/>
                <w:sz w:val="15"/>
              </w:rPr>
              <w:t>586.91</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208</w:t>
            </w:r>
          </w:p>
        </w:tc>
        <w:tc>
          <w:tcPr>
            <w:tcW w:w="2820" w:type="dxa"/>
            <w:vAlign w:val="center"/>
          </w:tcPr>
          <w:p>
            <w:pPr>
              <w:jc w:val="left"/>
            </w:pPr>
            <w:r>
              <w:rPr>
                <w:rFonts w:ascii="宋体" w:hAnsi="宋体" w:eastAsia="宋体" w:cs="宋体"/>
                <w:b w:val="0"/>
                <w:i w:val="0"/>
                <w:color w:val="000000"/>
                <w:sz w:val="15"/>
              </w:rPr>
              <w:t>社会保障和就业支出</w:t>
            </w:r>
          </w:p>
        </w:tc>
        <w:tc>
          <w:tcPr>
            <w:tcW w:w="1460" w:type="dxa"/>
            <w:vAlign w:val="center"/>
          </w:tcPr>
          <w:p>
            <w:pPr>
              <w:jc w:val="right"/>
            </w:pPr>
            <w:r>
              <w:rPr>
                <w:rFonts w:ascii="宋体" w:hAnsi="宋体" w:eastAsia="宋体" w:cs="宋体"/>
                <w:b w:val="0"/>
                <w:i w:val="0"/>
                <w:color w:val="000000"/>
                <w:sz w:val="15"/>
              </w:rPr>
              <w:t>35.49</w:t>
            </w:r>
          </w:p>
        </w:tc>
        <w:tc>
          <w:tcPr>
            <w:tcW w:w="1460" w:type="dxa"/>
            <w:vAlign w:val="center"/>
          </w:tcPr>
          <w:p>
            <w:pPr>
              <w:jc w:val="right"/>
            </w:pPr>
            <w:r>
              <w:rPr>
                <w:rFonts w:ascii="宋体" w:hAnsi="宋体" w:eastAsia="宋体" w:cs="宋体"/>
                <w:b w:val="0"/>
                <w:i w:val="0"/>
                <w:color w:val="000000"/>
                <w:sz w:val="15"/>
              </w:rPr>
              <w:t>35.49</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20805</w:t>
            </w:r>
          </w:p>
        </w:tc>
        <w:tc>
          <w:tcPr>
            <w:tcW w:w="2820" w:type="dxa"/>
            <w:vAlign w:val="center"/>
          </w:tcPr>
          <w:p>
            <w:pPr>
              <w:jc w:val="left"/>
            </w:pPr>
            <w:r>
              <w:rPr>
                <w:rFonts w:ascii="宋体" w:hAnsi="宋体" w:eastAsia="宋体" w:cs="宋体"/>
                <w:b w:val="0"/>
                <w:i w:val="0"/>
                <w:color w:val="000000"/>
                <w:sz w:val="15"/>
              </w:rPr>
              <w:t>行政事业单位养老支出</w:t>
            </w:r>
          </w:p>
        </w:tc>
        <w:tc>
          <w:tcPr>
            <w:tcW w:w="1460" w:type="dxa"/>
            <w:vAlign w:val="center"/>
          </w:tcPr>
          <w:p>
            <w:pPr>
              <w:jc w:val="right"/>
            </w:pPr>
            <w:r>
              <w:rPr>
                <w:rFonts w:ascii="宋体" w:hAnsi="宋体" w:eastAsia="宋体" w:cs="宋体"/>
                <w:b w:val="0"/>
                <w:i w:val="0"/>
                <w:color w:val="000000"/>
                <w:sz w:val="15"/>
              </w:rPr>
              <w:t>35.49</w:t>
            </w:r>
          </w:p>
        </w:tc>
        <w:tc>
          <w:tcPr>
            <w:tcW w:w="1460" w:type="dxa"/>
            <w:vAlign w:val="center"/>
          </w:tcPr>
          <w:p>
            <w:pPr>
              <w:jc w:val="right"/>
            </w:pPr>
            <w:r>
              <w:rPr>
                <w:rFonts w:ascii="宋体" w:hAnsi="宋体" w:eastAsia="宋体" w:cs="宋体"/>
                <w:b w:val="0"/>
                <w:i w:val="0"/>
                <w:color w:val="000000"/>
                <w:sz w:val="15"/>
              </w:rPr>
              <w:t>35.49</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2080501</w:t>
            </w:r>
          </w:p>
        </w:tc>
        <w:tc>
          <w:tcPr>
            <w:tcW w:w="2820" w:type="dxa"/>
            <w:vAlign w:val="center"/>
          </w:tcPr>
          <w:p>
            <w:pPr>
              <w:jc w:val="left"/>
            </w:pPr>
            <w:r>
              <w:rPr>
                <w:rFonts w:ascii="宋体" w:hAnsi="宋体" w:eastAsia="宋体" w:cs="宋体"/>
                <w:b w:val="0"/>
                <w:i w:val="0"/>
                <w:color w:val="000000"/>
                <w:sz w:val="15"/>
              </w:rPr>
              <w:t>行政单位离退休</w:t>
            </w:r>
          </w:p>
        </w:tc>
        <w:tc>
          <w:tcPr>
            <w:tcW w:w="1460" w:type="dxa"/>
            <w:vAlign w:val="center"/>
          </w:tcPr>
          <w:p>
            <w:pPr>
              <w:jc w:val="right"/>
            </w:pPr>
            <w:r>
              <w:rPr>
                <w:rFonts w:ascii="宋体" w:hAnsi="宋体" w:eastAsia="宋体" w:cs="宋体"/>
                <w:b w:val="0"/>
                <w:i w:val="0"/>
                <w:color w:val="000000"/>
                <w:sz w:val="15"/>
              </w:rPr>
              <w:t>0.79</w:t>
            </w:r>
          </w:p>
        </w:tc>
        <w:tc>
          <w:tcPr>
            <w:tcW w:w="1460" w:type="dxa"/>
            <w:vAlign w:val="center"/>
          </w:tcPr>
          <w:p>
            <w:pPr>
              <w:jc w:val="right"/>
            </w:pPr>
            <w:r>
              <w:rPr>
                <w:rFonts w:ascii="宋体" w:hAnsi="宋体" w:eastAsia="宋体" w:cs="宋体"/>
                <w:b w:val="0"/>
                <w:i w:val="0"/>
                <w:color w:val="000000"/>
                <w:sz w:val="15"/>
              </w:rPr>
              <w:t>0.79</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2080505</w:t>
            </w:r>
          </w:p>
        </w:tc>
        <w:tc>
          <w:tcPr>
            <w:tcW w:w="2820" w:type="dxa"/>
            <w:vAlign w:val="center"/>
          </w:tcPr>
          <w:p>
            <w:pPr>
              <w:jc w:val="left"/>
            </w:pPr>
            <w:r>
              <w:rPr>
                <w:rFonts w:ascii="宋体" w:hAnsi="宋体" w:eastAsia="宋体" w:cs="宋体"/>
                <w:b w:val="0"/>
                <w:i w:val="0"/>
                <w:color w:val="000000"/>
                <w:sz w:val="15"/>
              </w:rPr>
              <w:t>机关事业单位基本养老保险缴费支出</w:t>
            </w:r>
          </w:p>
        </w:tc>
        <w:tc>
          <w:tcPr>
            <w:tcW w:w="1460" w:type="dxa"/>
            <w:vAlign w:val="center"/>
          </w:tcPr>
          <w:p>
            <w:pPr>
              <w:jc w:val="right"/>
            </w:pPr>
            <w:r>
              <w:rPr>
                <w:rFonts w:ascii="宋体" w:hAnsi="宋体" w:eastAsia="宋体" w:cs="宋体"/>
                <w:b w:val="0"/>
                <w:i w:val="0"/>
                <w:color w:val="000000"/>
                <w:sz w:val="15"/>
              </w:rPr>
              <w:t>23.13</w:t>
            </w:r>
          </w:p>
        </w:tc>
        <w:tc>
          <w:tcPr>
            <w:tcW w:w="1460" w:type="dxa"/>
            <w:vAlign w:val="center"/>
          </w:tcPr>
          <w:p>
            <w:pPr>
              <w:jc w:val="right"/>
            </w:pPr>
            <w:r>
              <w:rPr>
                <w:rFonts w:ascii="宋体" w:hAnsi="宋体" w:eastAsia="宋体" w:cs="宋体"/>
                <w:b w:val="0"/>
                <w:i w:val="0"/>
                <w:color w:val="000000"/>
                <w:sz w:val="15"/>
              </w:rPr>
              <w:t>23.13</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2080506</w:t>
            </w:r>
          </w:p>
        </w:tc>
        <w:tc>
          <w:tcPr>
            <w:tcW w:w="2820" w:type="dxa"/>
            <w:vAlign w:val="center"/>
          </w:tcPr>
          <w:p>
            <w:pPr>
              <w:jc w:val="left"/>
            </w:pPr>
            <w:r>
              <w:rPr>
                <w:rFonts w:ascii="宋体" w:hAnsi="宋体" w:eastAsia="宋体" w:cs="宋体"/>
                <w:b w:val="0"/>
                <w:i w:val="0"/>
                <w:color w:val="000000"/>
                <w:sz w:val="15"/>
              </w:rPr>
              <w:t>机关事业单位职业年金缴费支出</w:t>
            </w:r>
          </w:p>
        </w:tc>
        <w:tc>
          <w:tcPr>
            <w:tcW w:w="1460" w:type="dxa"/>
            <w:vAlign w:val="center"/>
          </w:tcPr>
          <w:p>
            <w:pPr>
              <w:jc w:val="right"/>
            </w:pPr>
            <w:r>
              <w:rPr>
                <w:rFonts w:ascii="宋体" w:hAnsi="宋体" w:eastAsia="宋体" w:cs="宋体"/>
                <w:b w:val="0"/>
                <w:i w:val="0"/>
                <w:color w:val="000000"/>
                <w:sz w:val="15"/>
              </w:rPr>
              <w:t>11.57</w:t>
            </w:r>
          </w:p>
        </w:tc>
        <w:tc>
          <w:tcPr>
            <w:tcW w:w="1460" w:type="dxa"/>
            <w:vAlign w:val="center"/>
          </w:tcPr>
          <w:p>
            <w:pPr>
              <w:jc w:val="right"/>
            </w:pPr>
            <w:r>
              <w:rPr>
                <w:rFonts w:ascii="宋体" w:hAnsi="宋体" w:eastAsia="宋体" w:cs="宋体"/>
                <w:b w:val="0"/>
                <w:i w:val="0"/>
                <w:color w:val="000000"/>
                <w:sz w:val="15"/>
              </w:rPr>
              <w:t>11.57</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210</w:t>
            </w:r>
          </w:p>
        </w:tc>
        <w:tc>
          <w:tcPr>
            <w:tcW w:w="2820" w:type="dxa"/>
            <w:vAlign w:val="center"/>
          </w:tcPr>
          <w:p>
            <w:pPr>
              <w:jc w:val="left"/>
            </w:pPr>
            <w:r>
              <w:rPr>
                <w:rFonts w:ascii="宋体" w:hAnsi="宋体" w:eastAsia="宋体" w:cs="宋体"/>
                <w:b w:val="0"/>
                <w:i w:val="0"/>
                <w:color w:val="000000"/>
                <w:sz w:val="15"/>
              </w:rPr>
              <w:t>卫生健康支出</w:t>
            </w:r>
          </w:p>
        </w:tc>
        <w:tc>
          <w:tcPr>
            <w:tcW w:w="1460" w:type="dxa"/>
            <w:vAlign w:val="center"/>
          </w:tcPr>
          <w:p>
            <w:pPr>
              <w:jc w:val="right"/>
            </w:pPr>
            <w:r>
              <w:rPr>
                <w:rFonts w:ascii="宋体" w:hAnsi="宋体" w:eastAsia="宋体" w:cs="宋体"/>
                <w:b w:val="0"/>
                <w:i w:val="0"/>
                <w:color w:val="000000"/>
                <w:sz w:val="15"/>
              </w:rPr>
              <w:t>9.76</w:t>
            </w:r>
          </w:p>
        </w:tc>
        <w:tc>
          <w:tcPr>
            <w:tcW w:w="1460" w:type="dxa"/>
            <w:vAlign w:val="center"/>
          </w:tcPr>
          <w:p>
            <w:pPr>
              <w:jc w:val="right"/>
            </w:pPr>
            <w:r>
              <w:rPr>
                <w:rFonts w:ascii="宋体" w:hAnsi="宋体" w:eastAsia="宋体" w:cs="宋体"/>
                <w:b w:val="0"/>
                <w:i w:val="0"/>
                <w:color w:val="000000"/>
                <w:sz w:val="15"/>
              </w:rPr>
              <w:t>9.76</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21011</w:t>
            </w:r>
          </w:p>
        </w:tc>
        <w:tc>
          <w:tcPr>
            <w:tcW w:w="2820" w:type="dxa"/>
            <w:vAlign w:val="center"/>
          </w:tcPr>
          <w:p>
            <w:pPr>
              <w:jc w:val="left"/>
            </w:pPr>
            <w:r>
              <w:rPr>
                <w:rFonts w:ascii="宋体" w:hAnsi="宋体" w:eastAsia="宋体" w:cs="宋体"/>
                <w:b w:val="0"/>
                <w:i w:val="0"/>
                <w:color w:val="000000"/>
                <w:sz w:val="15"/>
              </w:rPr>
              <w:t>行政事业单位医疗</w:t>
            </w:r>
          </w:p>
        </w:tc>
        <w:tc>
          <w:tcPr>
            <w:tcW w:w="1460" w:type="dxa"/>
            <w:vAlign w:val="center"/>
          </w:tcPr>
          <w:p>
            <w:pPr>
              <w:jc w:val="right"/>
            </w:pPr>
            <w:r>
              <w:rPr>
                <w:rFonts w:ascii="宋体" w:hAnsi="宋体" w:eastAsia="宋体" w:cs="宋体"/>
                <w:b w:val="0"/>
                <w:i w:val="0"/>
                <w:color w:val="000000"/>
                <w:sz w:val="15"/>
              </w:rPr>
              <w:t>9.76</w:t>
            </w:r>
          </w:p>
        </w:tc>
        <w:tc>
          <w:tcPr>
            <w:tcW w:w="1460" w:type="dxa"/>
            <w:vAlign w:val="center"/>
          </w:tcPr>
          <w:p>
            <w:pPr>
              <w:jc w:val="right"/>
            </w:pPr>
            <w:r>
              <w:rPr>
                <w:rFonts w:ascii="宋体" w:hAnsi="宋体" w:eastAsia="宋体" w:cs="宋体"/>
                <w:b w:val="0"/>
                <w:i w:val="0"/>
                <w:color w:val="000000"/>
                <w:sz w:val="15"/>
              </w:rPr>
              <w:t>9.76</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2101101</w:t>
            </w:r>
          </w:p>
        </w:tc>
        <w:tc>
          <w:tcPr>
            <w:tcW w:w="2820" w:type="dxa"/>
            <w:vAlign w:val="center"/>
          </w:tcPr>
          <w:p>
            <w:pPr>
              <w:jc w:val="left"/>
            </w:pPr>
            <w:r>
              <w:rPr>
                <w:rFonts w:ascii="宋体" w:hAnsi="宋体" w:eastAsia="宋体" w:cs="宋体"/>
                <w:b w:val="0"/>
                <w:i w:val="0"/>
                <w:color w:val="000000"/>
                <w:sz w:val="15"/>
              </w:rPr>
              <w:t>行政单位医疗</w:t>
            </w:r>
          </w:p>
        </w:tc>
        <w:tc>
          <w:tcPr>
            <w:tcW w:w="1460" w:type="dxa"/>
            <w:vAlign w:val="center"/>
          </w:tcPr>
          <w:p>
            <w:pPr>
              <w:jc w:val="right"/>
            </w:pPr>
            <w:r>
              <w:rPr>
                <w:rFonts w:ascii="宋体" w:hAnsi="宋体" w:eastAsia="宋体" w:cs="宋体"/>
                <w:b w:val="0"/>
                <w:i w:val="0"/>
                <w:color w:val="000000"/>
                <w:sz w:val="15"/>
              </w:rPr>
              <w:t>9.76</w:t>
            </w:r>
          </w:p>
        </w:tc>
        <w:tc>
          <w:tcPr>
            <w:tcW w:w="1460" w:type="dxa"/>
            <w:vAlign w:val="center"/>
          </w:tcPr>
          <w:p>
            <w:pPr>
              <w:jc w:val="right"/>
            </w:pPr>
            <w:r>
              <w:rPr>
                <w:rFonts w:ascii="宋体" w:hAnsi="宋体" w:eastAsia="宋体" w:cs="宋体"/>
                <w:b w:val="0"/>
                <w:i w:val="0"/>
                <w:color w:val="000000"/>
                <w:sz w:val="15"/>
              </w:rPr>
              <w:t>9.76</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212</w:t>
            </w:r>
          </w:p>
        </w:tc>
        <w:tc>
          <w:tcPr>
            <w:tcW w:w="2820" w:type="dxa"/>
            <w:vAlign w:val="center"/>
          </w:tcPr>
          <w:p>
            <w:pPr>
              <w:jc w:val="left"/>
            </w:pPr>
            <w:r>
              <w:rPr>
                <w:rFonts w:ascii="宋体" w:hAnsi="宋体" w:eastAsia="宋体" w:cs="宋体"/>
                <w:b w:val="0"/>
                <w:i w:val="0"/>
                <w:color w:val="000000"/>
                <w:sz w:val="15"/>
              </w:rPr>
              <w:t>城乡社区支出</w:t>
            </w:r>
          </w:p>
        </w:tc>
        <w:tc>
          <w:tcPr>
            <w:tcW w:w="1460" w:type="dxa"/>
            <w:vAlign w:val="center"/>
          </w:tcPr>
          <w:p>
            <w:pPr>
              <w:jc w:val="right"/>
            </w:pPr>
            <w:r>
              <w:rPr>
                <w:rFonts w:ascii="宋体" w:hAnsi="宋体" w:eastAsia="宋体" w:cs="宋体"/>
                <w:b w:val="0"/>
                <w:i w:val="0"/>
                <w:color w:val="000000"/>
                <w:sz w:val="15"/>
              </w:rPr>
              <w:t>464.98</w:t>
            </w:r>
          </w:p>
        </w:tc>
        <w:tc>
          <w:tcPr>
            <w:tcW w:w="1460" w:type="dxa"/>
            <w:vAlign w:val="center"/>
          </w:tcPr>
          <w:p>
            <w:pPr>
              <w:jc w:val="right"/>
            </w:pPr>
            <w:r>
              <w:rPr>
                <w:rFonts w:ascii="宋体" w:hAnsi="宋体" w:eastAsia="宋体" w:cs="宋体"/>
                <w:b w:val="0"/>
                <w:i w:val="0"/>
                <w:color w:val="000000"/>
                <w:sz w:val="15"/>
              </w:rPr>
              <w:t>464.98</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21201</w:t>
            </w:r>
          </w:p>
        </w:tc>
        <w:tc>
          <w:tcPr>
            <w:tcW w:w="2820" w:type="dxa"/>
            <w:vAlign w:val="center"/>
          </w:tcPr>
          <w:p>
            <w:pPr>
              <w:jc w:val="left"/>
            </w:pPr>
            <w:r>
              <w:rPr>
                <w:rFonts w:ascii="宋体" w:hAnsi="宋体" w:eastAsia="宋体" w:cs="宋体"/>
                <w:b w:val="0"/>
                <w:i w:val="0"/>
                <w:color w:val="000000"/>
                <w:sz w:val="15"/>
              </w:rPr>
              <w:t>城乡社区管理事务</w:t>
            </w:r>
          </w:p>
        </w:tc>
        <w:tc>
          <w:tcPr>
            <w:tcW w:w="1460" w:type="dxa"/>
            <w:vAlign w:val="center"/>
          </w:tcPr>
          <w:p>
            <w:pPr>
              <w:jc w:val="right"/>
            </w:pPr>
            <w:r>
              <w:rPr>
                <w:rFonts w:ascii="宋体" w:hAnsi="宋体" w:eastAsia="宋体" w:cs="宋体"/>
                <w:b w:val="0"/>
                <w:i w:val="0"/>
                <w:color w:val="000000"/>
                <w:sz w:val="15"/>
              </w:rPr>
              <w:t>464.98</w:t>
            </w:r>
          </w:p>
        </w:tc>
        <w:tc>
          <w:tcPr>
            <w:tcW w:w="1460" w:type="dxa"/>
            <w:vAlign w:val="center"/>
          </w:tcPr>
          <w:p>
            <w:pPr>
              <w:jc w:val="right"/>
            </w:pPr>
            <w:r>
              <w:rPr>
                <w:rFonts w:ascii="宋体" w:hAnsi="宋体" w:eastAsia="宋体" w:cs="宋体"/>
                <w:b w:val="0"/>
                <w:i w:val="0"/>
                <w:color w:val="000000"/>
                <w:sz w:val="15"/>
              </w:rPr>
              <w:t>464.98</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2120101</w:t>
            </w:r>
          </w:p>
        </w:tc>
        <w:tc>
          <w:tcPr>
            <w:tcW w:w="2820" w:type="dxa"/>
            <w:vAlign w:val="center"/>
          </w:tcPr>
          <w:p>
            <w:pPr>
              <w:jc w:val="left"/>
            </w:pPr>
            <w:r>
              <w:rPr>
                <w:rFonts w:ascii="宋体" w:hAnsi="宋体" w:eastAsia="宋体" w:cs="宋体"/>
                <w:b w:val="0"/>
                <w:i w:val="0"/>
                <w:color w:val="000000"/>
                <w:sz w:val="15"/>
              </w:rPr>
              <w:t>行政运行</w:t>
            </w:r>
          </w:p>
        </w:tc>
        <w:tc>
          <w:tcPr>
            <w:tcW w:w="1460" w:type="dxa"/>
            <w:vAlign w:val="center"/>
          </w:tcPr>
          <w:p>
            <w:pPr>
              <w:jc w:val="right"/>
            </w:pPr>
            <w:r>
              <w:rPr>
                <w:rFonts w:ascii="宋体" w:hAnsi="宋体" w:eastAsia="宋体" w:cs="宋体"/>
                <w:b w:val="0"/>
                <w:i w:val="0"/>
                <w:color w:val="000000"/>
                <w:sz w:val="15"/>
              </w:rPr>
              <w:t>137.06</w:t>
            </w:r>
          </w:p>
        </w:tc>
        <w:tc>
          <w:tcPr>
            <w:tcW w:w="1460" w:type="dxa"/>
            <w:vAlign w:val="center"/>
          </w:tcPr>
          <w:p>
            <w:pPr>
              <w:jc w:val="right"/>
            </w:pPr>
            <w:r>
              <w:rPr>
                <w:rFonts w:ascii="宋体" w:hAnsi="宋体" w:eastAsia="宋体" w:cs="宋体"/>
                <w:b w:val="0"/>
                <w:i w:val="0"/>
                <w:color w:val="000000"/>
                <w:sz w:val="15"/>
              </w:rPr>
              <w:t>137.06</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2120104</w:t>
            </w:r>
          </w:p>
        </w:tc>
        <w:tc>
          <w:tcPr>
            <w:tcW w:w="2820" w:type="dxa"/>
            <w:vAlign w:val="center"/>
          </w:tcPr>
          <w:p>
            <w:pPr>
              <w:jc w:val="left"/>
            </w:pPr>
            <w:r>
              <w:rPr>
                <w:rFonts w:ascii="宋体" w:hAnsi="宋体" w:eastAsia="宋体" w:cs="宋体"/>
                <w:b w:val="0"/>
                <w:i w:val="0"/>
                <w:color w:val="000000"/>
                <w:sz w:val="15"/>
              </w:rPr>
              <w:t>城管执法</w:t>
            </w:r>
          </w:p>
        </w:tc>
        <w:tc>
          <w:tcPr>
            <w:tcW w:w="1460" w:type="dxa"/>
            <w:vAlign w:val="center"/>
          </w:tcPr>
          <w:p>
            <w:pPr>
              <w:jc w:val="right"/>
            </w:pPr>
            <w:r>
              <w:rPr>
                <w:rFonts w:ascii="宋体" w:hAnsi="宋体" w:eastAsia="宋体" w:cs="宋体"/>
                <w:b w:val="0"/>
                <w:i w:val="0"/>
                <w:color w:val="000000"/>
                <w:sz w:val="15"/>
              </w:rPr>
              <w:t>327.92</w:t>
            </w:r>
          </w:p>
        </w:tc>
        <w:tc>
          <w:tcPr>
            <w:tcW w:w="1460" w:type="dxa"/>
            <w:vAlign w:val="center"/>
          </w:tcPr>
          <w:p>
            <w:pPr>
              <w:jc w:val="right"/>
            </w:pPr>
            <w:r>
              <w:rPr>
                <w:rFonts w:ascii="宋体" w:hAnsi="宋体" w:eastAsia="宋体" w:cs="宋体"/>
                <w:b w:val="0"/>
                <w:i w:val="0"/>
                <w:color w:val="000000"/>
                <w:sz w:val="15"/>
              </w:rPr>
              <w:t>327.92</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221</w:t>
            </w:r>
          </w:p>
        </w:tc>
        <w:tc>
          <w:tcPr>
            <w:tcW w:w="2820" w:type="dxa"/>
            <w:vAlign w:val="center"/>
          </w:tcPr>
          <w:p>
            <w:pPr>
              <w:jc w:val="left"/>
            </w:pPr>
            <w:r>
              <w:rPr>
                <w:rFonts w:ascii="宋体" w:hAnsi="宋体" w:eastAsia="宋体" w:cs="宋体"/>
                <w:b w:val="0"/>
                <w:i w:val="0"/>
                <w:color w:val="000000"/>
                <w:sz w:val="15"/>
              </w:rPr>
              <w:t>住房保障支出</w:t>
            </w:r>
          </w:p>
        </w:tc>
        <w:tc>
          <w:tcPr>
            <w:tcW w:w="1460" w:type="dxa"/>
            <w:vAlign w:val="center"/>
          </w:tcPr>
          <w:p>
            <w:pPr>
              <w:jc w:val="right"/>
            </w:pPr>
            <w:r>
              <w:rPr>
                <w:rFonts w:ascii="宋体" w:hAnsi="宋体" w:eastAsia="宋体" w:cs="宋体"/>
                <w:b w:val="0"/>
                <w:i w:val="0"/>
                <w:color w:val="000000"/>
                <w:sz w:val="15"/>
              </w:rPr>
              <w:t>76.69</w:t>
            </w:r>
          </w:p>
        </w:tc>
        <w:tc>
          <w:tcPr>
            <w:tcW w:w="1460" w:type="dxa"/>
            <w:vAlign w:val="center"/>
          </w:tcPr>
          <w:p>
            <w:pPr>
              <w:jc w:val="right"/>
            </w:pPr>
            <w:r>
              <w:rPr>
                <w:rFonts w:ascii="宋体" w:hAnsi="宋体" w:eastAsia="宋体" w:cs="宋体"/>
                <w:b w:val="0"/>
                <w:i w:val="0"/>
                <w:color w:val="000000"/>
                <w:sz w:val="15"/>
              </w:rPr>
              <w:t>76.69</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22102</w:t>
            </w:r>
          </w:p>
        </w:tc>
        <w:tc>
          <w:tcPr>
            <w:tcW w:w="2820" w:type="dxa"/>
            <w:vAlign w:val="center"/>
          </w:tcPr>
          <w:p>
            <w:pPr>
              <w:jc w:val="left"/>
            </w:pPr>
            <w:r>
              <w:rPr>
                <w:rFonts w:ascii="宋体" w:hAnsi="宋体" w:eastAsia="宋体" w:cs="宋体"/>
                <w:b w:val="0"/>
                <w:i w:val="0"/>
                <w:color w:val="000000"/>
                <w:sz w:val="15"/>
              </w:rPr>
              <w:t>住房改革支出</w:t>
            </w:r>
          </w:p>
        </w:tc>
        <w:tc>
          <w:tcPr>
            <w:tcW w:w="1460" w:type="dxa"/>
            <w:vAlign w:val="center"/>
          </w:tcPr>
          <w:p>
            <w:pPr>
              <w:jc w:val="right"/>
            </w:pPr>
            <w:r>
              <w:rPr>
                <w:rFonts w:ascii="宋体" w:hAnsi="宋体" w:eastAsia="宋体" w:cs="宋体"/>
                <w:b w:val="0"/>
                <w:i w:val="0"/>
                <w:color w:val="000000"/>
                <w:sz w:val="15"/>
              </w:rPr>
              <w:t>76.69</w:t>
            </w:r>
          </w:p>
        </w:tc>
        <w:tc>
          <w:tcPr>
            <w:tcW w:w="1460" w:type="dxa"/>
            <w:vAlign w:val="center"/>
          </w:tcPr>
          <w:p>
            <w:pPr>
              <w:jc w:val="right"/>
            </w:pPr>
            <w:r>
              <w:rPr>
                <w:rFonts w:ascii="宋体" w:hAnsi="宋体" w:eastAsia="宋体" w:cs="宋体"/>
                <w:b w:val="0"/>
                <w:i w:val="0"/>
                <w:color w:val="000000"/>
                <w:sz w:val="15"/>
              </w:rPr>
              <w:t>76.69</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2210201</w:t>
            </w:r>
          </w:p>
        </w:tc>
        <w:tc>
          <w:tcPr>
            <w:tcW w:w="2820" w:type="dxa"/>
            <w:vAlign w:val="center"/>
          </w:tcPr>
          <w:p>
            <w:pPr>
              <w:jc w:val="left"/>
            </w:pPr>
            <w:r>
              <w:rPr>
                <w:rFonts w:ascii="宋体" w:hAnsi="宋体" w:eastAsia="宋体" w:cs="宋体"/>
                <w:b w:val="0"/>
                <w:i w:val="0"/>
                <w:color w:val="000000"/>
                <w:sz w:val="15"/>
              </w:rPr>
              <w:t>住房公积金</w:t>
            </w:r>
          </w:p>
        </w:tc>
        <w:tc>
          <w:tcPr>
            <w:tcW w:w="1460" w:type="dxa"/>
            <w:vAlign w:val="center"/>
          </w:tcPr>
          <w:p>
            <w:pPr>
              <w:jc w:val="right"/>
            </w:pPr>
            <w:r>
              <w:rPr>
                <w:rFonts w:ascii="宋体" w:hAnsi="宋体" w:eastAsia="宋体" w:cs="宋体"/>
                <w:b w:val="0"/>
                <w:i w:val="0"/>
                <w:color w:val="000000"/>
                <w:sz w:val="15"/>
              </w:rPr>
              <w:t>49.68</w:t>
            </w:r>
          </w:p>
        </w:tc>
        <w:tc>
          <w:tcPr>
            <w:tcW w:w="1460" w:type="dxa"/>
            <w:vAlign w:val="center"/>
          </w:tcPr>
          <w:p>
            <w:pPr>
              <w:jc w:val="right"/>
            </w:pPr>
            <w:r>
              <w:rPr>
                <w:rFonts w:ascii="宋体" w:hAnsi="宋体" w:eastAsia="宋体" w:cs="宋体"/>
                <w:b w:val="0"/>
                <w:i w:val="0"/>
                <w:color w:val="000000"/>
                <w:sz w:val="15"/>
              </w:rPr>
              <w:t>49.68</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2210203</w:t>
            </w:r>
          </w:p>
        </w:tc>
        <w:tc>
          <w:tcPr>
            <w:tcW w:w="2820" w:type="dxa"/>
            <w:vAlign w:val="center"/>
          </w:tcPr>
          <w:p>
            <w:pPr>
              <w:jc w:val="left"/>
            </w:pPr>
            <w:r>
              <w:rPr>
                <w:rFonts w:ascii="宋体" w:hAnsi="宋体" w:eastAsia="宋体" w:cs="宋体"/>
                <w:b w:val="0"/>
                <w:i w:val="0"/>
                <w:color w:val="000000"/>
                <w:sz w:val="15"/>
              </w:rPr>
              <w:t>购房补贴</w:t>
            </w:r>
          </w:p>
        </w:tc>
        <w:tc>
          <w:tcPr>
            <w:tcW w:w="1460" w:type="dxa"/>
            <w:vAlign w:val="center"/>
          </w:tcPr>
          <w:p>
            <w:pPr>
              <w:jc w:val="right"/>
            </w:pPr>
            <w:r>
              <w:rPr>
                <w:rFonts w:ascii="宋体" w:hAnsi="宋体" w:eastAsia="宋体" w:cs="宋体"/>
                <w:b w:val="0"/>
                <w:i w:val="0"/>
                <w:color w:val="000000"/>
                <w:sz w:val="15"/>
              </w:rPr>
              <w:t>27.01</w:t>
            </w:r>
          </w:p>
        </w:tc>
        <w:tc>
          <w:tcPr>
            <w:tcW w:w="1460" w:type="dxa"/>
            <w:vAlign w:val="center"/>
          </w:tcPr>
          <w:p>
            <w:pPr>
              <w:jc w:val="right"/>
            </w:pPr>
            <w:r>
              <w:rPr>
                <w:rFonts w:ascii="宋体" w:hAnsi="宋体" w:eastAsia="宋体" w:cs="宋体"/>
                <w:b w:val="0"/>
                <w:i w:val="0"/>
                <w:color w:val="000000"/>
                <w:sz w:val="15"/>
              </w:rPr>
              <w:t>27.01</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bl>
    <w:p>
      <w:pPr>
        <w:snapToGrid w:val="0"/>
        <w:spacing w:before="200" w:after="200" w:line="200" w:lineRule="auto"/>
      </w:pPr>
      <w:r>
        <w:rPr>
          <w:sz w:val="8"/>
        </w:rPr>
        <w:t xml:space="preserve"> </w:t>
      </w:r>
    </w:p>
    <w:p>
      <w:pPr>
        <w:autoSpaceDE w:val="0"/>
        <w:autoSpaceDN w:val="0"/>
        <w:adjustRightInd w:val="0"/>
        <w:ind w:right="360"/>
        <w:jc w:val="right"/>
        <w:rPr>
          <w:rFonts w:hint="eastAsia" w:ascii="宋体" w:hAnsi="宋体"/>
          <w:szCs w:val="21"/>
        </w:rPr>
      </w:pPr>
    </w:p>
    <w:p>
      <w:pPr>
        <w:autoSpaceDE w:val="0"/>
        <w:autoSpaceDN w:val="0"/>
        <w:adjustRightInd w:val="0"/>
        <w:rPr>
          <w:rFonts w:ascii="宋体" w:hAnsi="宋体"/>
          <w:szCs w:val="21"/>
        </w:rPr>
      </w:pPr>
      <w:r>
        <w:rPr>
          <w:rFonts w:hint="eastAsia" w:ascii="宋体" w:hAnsi="宋体"/>
          <w:szCs w:val="21"/>
        </w:rPr>
        <w:t>注：本表反映单位本年度取得的各项收入情况。</w:t>
      </w:r>
    </w:p>
    <w:p>
      <w:pPr>
        <w:autoSpaceDE w:val="0"/>
        <w:autoSpaceDN w:val="0"/>
        <w:adjustRightInd w:val="0"/>
        <w:jc w:val="center"/>
        <w:rPr>
          <w:rFonts w:hint="eastAsia" w:ascii="宋体" w:hAnsi="宋体"/>
          <w:szCs w:val="21"/>
        </w:rPr>
      </w:pPr>
      <w:r>
        <w:br w:type="page"/>
      </w:r>
      <w:r>
        <w:rPr>
          <w:rFonts w:hint="eastAsia" w:ascii="宋体" w:hAnsi="宋体"/>
          <w:szCs w:val="21"/>
        </w:rPr>
        <w:t>支出决算表</w:t>
      </w:r>
    </w:p>
    <w:p>
      <w:pPr>
        <w:rPr>
          <w:rFonts w:ascii="宋体" w:hAnsi="宋体"/>
          <w:szCs w:val="21"/>
        </w:rPr>
      </w:pPr>
    </w:p>
    <w:tbl>
      <w:tblPr>
        <w:tblStyle w:val="3"/>
        <w:tblW w:w="13958"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1395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单位：上海市崇明区建设镇综合行政执法队</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3"/>
        <w:tblW w:w="13958"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60"/>
        <w:gridCol w:w="380"/>
        <w:gridCol w:w="320"/>
        <w:gridCol w:w="3140"/>
        <w:gridCol w:w="1620"/>
        <w:gridCol w:w="1620"/>
        <w:gridCol w:w="1620"/>
        <w:gridCol w:w="1620"/>
        <w:gridCol w:w="1620"/>
        <w:gridCol w:w="165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4200" w:type="dxa"/>
            <w:gridSpan w:val="4"/>
            <w:vAlign w:val="center"/>
          </w:tcPr>
          <w:p>
            <w:pPr>
              <w:jc w:val="center"/>
            </w:pPr>
            <w:r>
              <w:rPr>
                <w:rFonts w:ascii="宋体" w:hAnsi="宋体" w:eastAsia="宋体" w:cs="宋体"/>
                <w:b w:val="0"/>
                <w:i w:val="0"/>
                <w:color w:val="000000"/>
                <w:sz w:val="17"/>
              </w:rPr>
              <w:t>项目</w:t>
            </w:r>
          </w:p>
        </w:tc>
        <w:tc>
          <w:tcPr>
            <w:tcW w:w="1620" w:type="dxa"/>
            <w:vMerge w:val="restart"/>
            <w:vAlign w:val="center"/>
          </w:tcPr>
          <w:p>
            <w:pPr>
              <w:jc w:val="center"/>
            </w:pPr>
            <w:r>
              <w:rPr>
                <w:rFonts w:ascii="宋体" w:hAnsi="宋体" w:eastAsia="宋体" w:cs="宋体"/>
                <w:b w:val="0"/>
                <w:i w:val="0"/>
                <w:color w:val="000000"/>
                <w:sz w:val="17"/>
              </w:rPr>
              <w:t>本年支出合计</w:t>
            </w:r>
          </w:p>
        </w:tc>
        <w:tc>
          <w:tcPr>
            <w:tcW w:w="1620" w:type="dxa"/>
            <w:vMerge w:val="restart"/>
            <w:vAlign w:val="center"/>
          </w:tcPr>
          <w:p>
            <w:pPr>
              <w:jc w:val="center"/>
            </w:pPr>
            <w:r>
              <w:rPr>
                <w:rFonts w:ascii="宋体" w:hAnsi="宋体" w:eastAsia="宋体" w:cs="宋体"/>
                <w:b w:val="0"/>
                <w:i w:val="0"/>
                <w:color w:val="000000"/>
                <w:sz w:val="17"/>
              </w:rPr>
              <w:t>基本支出</w:t>
            </w:r>
          </w:p>
        </w:tc>
        <w:tc>
          <w:tcPr>
            <w:tcW w:w="1620" w:type="dxa"/>
            <w:vMerge w:val="restart"/>
            <w:vAlign w:val="center"/>
          </w:tcPr>
          <w:p>
            <w:pPr>
              <w:jc w:val="center"/>
            </w:pPr>
            <w:r>
              <w:rPr>
                <w:rFonts w:ascii="宋体" w:hAnsi="宋体" w:eastAsia="宋体" w:cs="宋体"/>
                <w:b w:val="0"/>
                <w:i w:val="0"/>
                <w:color w:val="000000"/>
                <w:sz w:val="17"/>
              </w:rPr>
              <w:t>项目支出</w:t>
            </w:r>
          </w:p>
        </w:tc>
        <w:tc>
          <w:tcPr>
            <w:tcW w:w="1620" w:type="dxa"/>
            <w:vMerge w:val="restart"/>
            <w:vAlign w:val="center"/>
          </w:tcPr>
          <w:p>
            <w:pPr>
              <w:jc w:val="center"/>
            </w:pPr>
            <w:r>
              <w:rPr>
                <w:rFonts w:ascii="宋体" w:hAnsi="宋体" w:eastAsia="宋体" w:cs="宋体"/>
                <w:b w:val="0"/>
                <w:i w:val="0"/>
                <w:color w:val="000000"/>
                <w:sz w:val="17"/>
              </w:rPr>
              <w:t>上缴上级支出</w:t>
            </w:r>
          </w:p>
        </w:tc>
        <w:tc>
          <w:tcPr>
            <w:tcW w:w="1620" w:type="dxa"/>
            <w:vMerge w:val="restart"/>
            <w:vAlign w:val="center"/>
          </w:tcPr>
          <w:p>
            <w:pPr>
              <w:jc w:val="center"/>
            </w:pPr>
            <w:r>
              <w:rPr>
                <w:rFonts w:ascii="宋体" w:hAnsi="宋体" w:eastAsia="宋体" w:cs="宋体"/>
                <w:b w:val="0"/>
                <w:i w:val="0"/>
                <w:color w:val="000000"/>
                <w:sz w:val="17"/>
              </w:rPr>
              <w:t>经营支出</w:t>
            </w:r>
          </w:p>
        </w:tc>
        <w:tc>
          <w:tcPr>
            <w:tcW w:w="1658" w:type="dxa"/>
            <w:vMerge w:val="restart"/>
            <w:vAlign w:val="center"/>
          </w:tcPr>
          <w:p>
            <w:pPr>
              <w:jc w:val="center"/>
            </w:pPr>
            <w:r>
              <w:rPr>
                <w:rFonts w:ascii="宋体" w:hAnsi="宋体" w:eastAsia="宋体" w:cs="宋体"/>
                <w:b w:val="0"/>
                <w:i w:val="0"/>
                <w:color w:val="000000"/>
                <w:sz w:val="17"/>
              </w:rPr>
              <w:t>对附属单位补助支出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Merge w:val="restart"/>
            <w:vAlign w:val="center"/>
          </w:tcPr>
          <w:p>
            <w:pPr>
              <w:jc w:val="center"/>
            </w:pPr>
            <w:r>
              <w:rPr>
                <w:rFonts w:ascii="宋体" w:hAnsi="宋体" w:eastAsia="宋体" w:cs="宋体"/>
                <w:b w:val="0"/>
                <w:i w:val="0"/>
                <w:color w:val="000000"/>
                <w:sz w:val="17"/>
              </w:rPr>
              <w:t>功能分类科目编码</w:t>
            </w:r>
          </w:p>
        </w:tc>
        <w:tc>
          <w:tcPr>
            <w:tcW w:w="3140" w:type="dxa"/>
            <w:vMerge w:val="restart"/>
            <w:vAlign w:val="center"/>
          </w:tcPr>
          <w:p>
            <w:pPr>
              <w:jc w:val="center"/>
            </w:pPr>
            <w:r>
              <w:rPr>
                <w:rFonts w:ascii="宋体" w:hAnsi="宋体" w:eastAsia="宋体" w:cs="宋体"/>
                <w:b w:val="0"/>
                <w:i w:val="0"/>
                <w:color w:val="000000"/>
                <w:sz w:val="17"/>
              </w:rPr>
              <w:t>科目名称</w:t>
            </w: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5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Merge w:val="continue"/>
            <w:vAlign w:val="center"/>
          </w:tcPr>
          <w:p/>
        </w:tc>
        <w:tc>
          <w:tcPr>
            <w:tcW w:w="3140" w:type="dxa"/>
            <w:vMerge w:val="continue"/>
            <w:vAlign w:val="center"/>
          </w:tcP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5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Merge w:val="continue"/>
            <w:vAlign w:val="center"/>
          </w:tcPr>
          <w:p/>
        </w:tc>
        <w:tc>
          <w:tcPr>
            <w:tcW w:w="3140" w:type="dxa"/>
            <w:vMerge w:val="continue"/>
            <w:vAlign w:val="center"/>
          </w:tcPr>
          <w:p/>
        </w:tc>
        <w:tc>
          <w:tcPr>
            <w:tcW w:w="1620" w:type="dxa"/>
            <w:vAlign w:val="center"/>
          </w:tcPr>
          <w:p>
            <w:pPr>
              <w:jc w:val="center"/>
            </w:pPr>
            <w:r>
              <w:rPr>
                <w:rFonts w:ascii="宋体" w:hAnsi="宋体" w:eastAsia="宋体" w:cs="宋体"/>
                <w:b w:val="0"/>
                <w:i w:val="0"/>
                <w:color w:val="000000"/>
                <w:sz w:val="17"/>
              </w:rPr>
              <w:t>决算数</w:t>
            </w:r>
          </w:p>
        </w:tc>
        <w:tc>
          <w:tcPr>
            <w:tcW w:w="1620" w:type="dxa"/>
            <w:vAlign w:val="center"/>
          </w:tcPr>
          <w:p>
            <w:pPr>
              <w:jc w:val="center"/>
            </w:pPr>
            <w:r>
              <w:rPr>
                <w:rFonts w:ascii="宋体" w:hAnsi="宋体" w:eastAsia="宋体" w:cs="宋体"/>
                <w:b w:val="0"/>
                <w:i w:val="0"/>
                <w:color w:val="000000"/>
                <w:sz w:val="17"/>
              </w:rPr>
              <w:t>决算数</w:t>
            </w:r>
          </w:p>
        </w:tc>
        <w:tc>
          <w:tcPr>
            <w:tcW w:w="1620" w:type="dxa"/>
            <w:vAlign w:val="center"/>
          </w:tcPr>
          <w:p>
            <w:pPr>
              <w:jc w:val="center"/>
            </w:pPr>
            <w:r>
              <w:rPr>
                <w:rFonts w:ascii="宋体" w:hAnsi="宋体" w:eastAsia="宋体" w:cs="宋体"/>
                <w:b w:val="0"/>
                <w:i w:val="0"/>
                <w:color w:val="000000"/>
                <w:sz w:val="17"/>
              </w:rPr>
              <w:t>决算数</w:t>
            </w:r>
          </w:p>
        </w:tc>
        <w:tc>
          <w:tcPr>
            <w:tcW w:w="1620" w:type="dxa"/>
            <w:vAlign w:val="center"/>
          </w:tcPr>
          <w:p>
            <w:pPr>
              <w:jc w:val="center"/>
            </w:pPr>
            <w:r>
              <w:rPr>
                <w:rFonts w:ascii="宋体" w:hAnsi="宋体" w:eastAsia="宋体" w:cs="宋体"/>
                <w:b w:val="0"/>
                <w:i w:val="0"/>
                <w:color w:val="000000"/>
                <w:sz w:val="17"/>
              </w:rPr>
              <w:t>决算数</w:t>
            </w:r>
          </w:p>
        </w:tc>
        <w:tc>
          <w:tcPr>
            <w:tcW w:w="1620" w:type="dxa"/>
            <w:vAlign w:val="center"/>
          </w:tcPr>
          <w:p>
            <w:pPr>
              <w:jc w:val="center"/>
            </w:pPr>
            <w:r>
              <w:rPr>
                <w:rFonts w:ascii="宋体" w:hAnsi="宋体" w:eastAsia="宋体" w:cs="宋体"/>
                <w:b w:val="0"/>
                <w:i w:val="0"/>
                <w:color w:val="000000"/>
                <w:sz w:val="17"/>
              </w:rPr>
              <w:t>决算数</w:t>
            </w:r>
          </w:p>
        </w:tc>
        <w:tc>
          <w:tcPr>
            <w:tcW w:w="1658" w:type="dxa"/>
            <w:vAlign w:val="center"/>
          </w:tcPr>
          <w:p>
            <w:pPr>
              <w:jc w:val="center"/>
            </w:pPr>
            <w:r>
              <w:rPr>
                <w:rFonts w:ascii="宋体" w:hAnsi="宋体" w:eastAsia="宋体" w:cs="宋体"/>
                <w:b w:val="0"/>
                <w:i w:val="0"/>
                <w:color w:val="000000"/>
                <w:sz w:val="17"/>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360" w:type="dxa"/>
            <w:vAlign w:val="center"/>
          </w:tcPr>
          <w:p>
            <w:pPr>
              <w:jc w:val="center"/>
            </w:pPr>
            <w:r>
              <w:rPr>
                <w:rFonts w:ascii="宋体" w:hAnsi="宋体" w:eastAsia="宋体" w:cs="宋体"/>
                <w:b w:val="0"/>
                <w:i w:val="0"/>
                <w:color w:val="000000"/>
                <w:sz w:val="17"/>
              </w:rPr>
              <w:t>类</w:t>
            </w:r>
          </w:p>
        </w:tc>
        <w:tc>
          <w:tcPr>
            <w:tcW w:w="380" w:type="dxa"/>
            <w:vAlign w:val="center"/>
          </w:tcPr>
          <w:p>
            <w:pPr>
              <w:jc w:val="center"/>
            </w:pPr>
            <w:r>
              <w:rPr>
                <w:rFonts w:ascii="宋体" w:hAnsi="宋体" w:eastAsia="宋体" w:cs="宋体"/>
                <w:b w:val="0"/>
                <w:i w:val="0"/>
                <w:color w:val="000000"/>
                <w:sz w:val="17"/>
              </w:rPr>
              <w:t>款</w:t>
            </w:r>
          </w:p>
        </w:tc>
        <w:tc>
          <w:tcPr>
            <w:tcW w:w="320" w:type="dxa"/>
            <w:vAlign w:val="center"/>
          </w:tcPr>
          <w:p>
            <w:pPr>
              <w:jc w:val="center"/>
            </w:pPr>
            <w:r>
              <w:rPr>
                <w:rFonts w:ascii="宋体" w:hAnsi="宋体" w:eastAsia="宋体" w:cs="宋体"/>
                <w:b w:val="0"/>
                <w:i w:val="0"/>
                <w:color w:val="000000"/>
                <w:sz w:val="17"/>
              </w:rPr>
              <w:t>项</w:t>
            </w:r>
          </w:p>
        </w:tc>
        <w:tc>
          <w:tcPr>
            <w:tcW w:w="3140" w:type="dxa"/>
            <w:vAlign w:val="center"/>
          </w:tcPr>
          <w:p>
            <w:pPr>
              <w:jc w:val="center"/>
            </w:pPr>
            <w:r>
              <w:rPr>
                <w:rFonts w:ascii="宋体" w:hAnsi="宋体" w:eastAsia="宋体" w:cs="宋体"/>
                <w:b w:val="0"/>
                <w:i w:val="0"/>
                <w:color w:val="000000"/>
                <w:sz w:val="17"/>
              </w:rPr>
              <w:t>合计</w:t>
            </w:r>
          </w:p>
        </w:tc>
        <w:tc>
          <w:tcPr>
            <w:tcW w:w="1620" w:type="dxa"/>
            <w:vAlign w:val="center"/>
          </w:tcPr>
          <w:p>
            <w:pPr>
              <w:jc w:val="right"/>
            </w:pPr>
            <w:r>
              <w:rPr>
                <w:rFonts w:ascii="宋体" w:hAnsi="宋体" w:eastAsia="宋体" w:cs="宋体"/>
                <w:b w:val="0"/>
                <w:i w:val="0"/>
                <w:color w:val="000000"/>
                <w:sz w:val="17"/>
              </w:rPr>
              <w:t>586.91</w:t>
            </w:r>
          </w:p>
        </w:tc>
        <w:tc>
          <w:tcPr>
            <w:tcW w:w="1620" w:type="dxa"/>
            <w:vAlign w:val="center"/>
          </w:tcPr>
          <w:p>
            <w:pPr>
              <w:jc w:val="right"/>
            </w:pPr>
            <w:r>
              <w:rPr>
                <w:rFonts w:ascii="宋体" w:hAnsi="宋体" w:eastAsia="宋体" w:cs="宋体"/>
                <w:b w:val="0"/>
                <w:i w:val="0"/>
                <w:color w:val="000000"/>
                <w:sz w:val="17"/>
              </w:rPr>
              <w:t>259.00</w:t>
            </w:r>
          </w:p>
        </w:tc>
        <w:tc>
          <w:tcPr>
            <w:tcW w:w="1620" w:type="dxa"/>
            <w:vAlign w:val="center"/>
          </w:tcPr>
          <w:p>
            <w:pPr>
              <w:jc w:val="right"/>
            </w:pPr>
            <w:r>
              <w:rPr>
                <w:rFonts w:ascii="宋体" w:hAnsi="宋体" w:eastAsia="宋体" w:cs="宋体"/>
                <w:b w:val="0"/>
                <w:i w:val="0"/>
                <w:color w:val="000000"/>
                <w:sz w:val="17"/>
              </w:rPr>
              <w:t>327.92</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208</w:t>
            </w:r>
          </w:p>
        </w:tc>
        <w:tc>
          <w:tcPr>
            <w:tcW w:w="3140" w:type="dxa"/>
            <w:vAlign w:val="center"/>
          </w:tcPr>
          <w:p>
            <w:pPr>
              <w:jc w:val="left"/>
            </w:pPr>
            <w:r>
              <w:rPr>
                <w:rFonts w:ascii="宋体" w:hAnsi="宋体" w:eastAsia="宋体" w:cs="宋体"/>
                <w:b w:val="0"/>
                <w:i w:val="0"/>
                <w:color w:val="000000"/>
                <w:sz w:val="17"/>
              </w:rPr>
              <w:t>社会保障和就业支出</w:t>
            </w:r>
          </w:p>
        </w:tc>
        <w:tc>
          <w:tcPr>
            <w:tcW w:w="1620" w:type="dxa"/>
            <w:vAlign w:val="center"/>
          </w:tcPr>
          <w:p>
            <w:pPr>
              <w:jc w:val="right"/>
            </w:pPr>
            <w:r>
              <w:rPr>
                <w:rFonts w:ascii="宋体" w:hAnsi="宋体" w:eastAsia="宋体" w:cs="宋体"/>
                <w:b w:val="0"/>
                <w:i w:val="0"/>
                <w:color w:val="000000"/>
                <w:sz w:val="17"/>
              </w:rPr>
              <w:t>35.49</w:t>
            </w:r>
          </w:p>
        </w:tc>
        <w:tc>
          <w:tcPr>
            <w:tcW w:w="1620" w:type="dxa"/>
            <w:vAlign w:val="center"/>
          </w:tcPr>
          <w:p>
            <w:pPr>
              <w:jc w:val="right"/>
            </w:pPr>
            <w:r>
              <w:rPr>
                <w:rFonts w:ascii="宋体" w:hAnsi="宋体" w:eastAsia="宋体" w:cs="宋体"/>
                <w:b w:val="0"/>
                <w:i w:val="0"/>
                <w:color w:val="000000"/>
                <w:sz w:val="17"/>
              </w:rPr>
              <w:t>35.49</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20805</w:t>
            </w:r>
          </w:p>
        </w:tc>
        <w:tc>
          <w:tcPr>
            <w:tcW w:w="3140" w:type="dxa"/>
            <w:vAlign w:val="center"/>
          </w:tcPr>
          <w:p>
            <w:pPr>
              <w:jc w:val="left"/>
            </w:pPr>
            <w:r>
              <w:rPr>
                <w:rFonts w:ascii="宋体" w:hAnsi="宋体" w:eastAsia="宋体" w:cs="宋体"/>
                <w:b w:val="0"/>
                <w:i w:val="0"/>
                <w:color w:val="000000"/>
                <w:sz w:val="17"/>
              </w:rPr>
              <w:t>行政事业单位养老支出</w:t>
            </w:r>
          </w:p>
        </w:tc>
        <w:tc>
          <w:tcPr>
            <w:tcW w:w="1620" w:type="dxa"/>
            <w:vAlign w:val="center"/>
          </w:tcPr>
          <w:p>
            <w:pPr>
              <w:jc w:val="right"/>
            </w:pPr>
            <w:r>
              <w:rPr>
                <w:rFonts w:ascii="宋体" w:hAnsi="宋体" w:eastAsia="宋体" w:cs="宋体"/>
                <w:b w:val="0"/>
                <w:i w:val="0"/>
                <w:color w:val="000000"/>
                <w:sz w:val="17"/>
              </w:rPr>
              <w:t>35.49</w:t>
            </w:r>
          </w:p>
        </w:tc>
        <w:tc>
          <w:tcPr>
            <w:tcW w:w="1620" w:type="dxa"/>
            <w:vAlign w:val="center"/>
          </w:tcPr>
          <w:p>
            <w:pPr>
              <w:jc w:val="right"/>
            </w:pPr>
            <w:r>
              <w:rPr>
                <w:rFonts w:ascii="宋体" w:hAnsi="宋体" w:eastAsia="宋体" w:cs="宋体"/>
                <w:b w:val="0"/>
                <w:i w:val="0"/>
                <w:color w:val="000000"/>
                <w:sz w:val="17"/>
              </w:rPr>
              <w:t>35.49</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2080501</w:t>
            </w:r>
          </w:p>
        </w:tc>
        <w:tc>
          <w:tcPr>
            <w:tcW w:w="3140" w:type="dxa"/>
            <w:vAlign w:val="center"/>
          </w:tcPr>
          <w:p>
            <w:pPr>
              <w:jc w:val="left"/>
            </w:pPr>
            <w:r>
              <w:rPr>
                <w:rFonts w:ascii="宋体" w:hAnsi="宋体" w:eastAsia="宋体" w:cs="宋体"/>
                <w:b w:val="0"/>
                <w:i w:val="0"/>
                <w:color w:val="000000"/>
                <w:sz w:val="17"/>
              </w:rPr>
              <w:t>行政单位离退休</w:t>
            </w:r>
          </w:p>
        </w:tc>
        <w:tc>
          <w:tcPr>
            <w:tcW w:w="1620" w:type="dxa"/>
            <w:vAlign w:val="center"/>
          </w:tcPr>
          <w:p>
            <w:pPr>
              <w:jc w:val="right"/>
            </w:pPr>
            <w:r>
              <w:rPr>
                <w:rFonts w:ascii="宋体" w:hAnsi="宋体" w:eastAsia="宋体" w:cs="宋体"/>
                <w:b w:val="0"/>
                <w:i w:val="0"/>
                <w:color w:val="000000"/>
                <w:sz w:val="17"/>
              </w:rPr>
              <w:t>0.79</w:t>
            </w:r>
          </w:p>
        </w:tc>
        <w:tc>
          <w:tcPr>
            <w:tcW w:w="1620" w:type="dxa"/>
            <w:vAlign w:val="center"/>
          </w:tcPr>
          <w:p>
            <w:pPr>
              <w:jc w:val="right"/>
            </w:pPr>
            <w:r>
              <w:rPr>
                <w:rFonts w:ascii="宋体" w:hAnsi="宋体" w:eastAsia="宋体" w:cs="宋体"/>
                <w:b w:val="0"/>
                <w:i w:val="0"/>
                <w:color w:val="000000"/>
                <w:sz w:val="17"/>
              </w:rPr>
              <w:t>0.79</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2080505</w:t>
            </w:r>
          </w:p>
        </w:tc>
        <w:tc>
          <w:tcPr>
            <w:tcW w:w="3140" w:type="dxa"/>
            <w:vAlign w:val="center"/>
          </w:tcPr>
          <w:p>
            <w:pPr>
              <w:jc w:val="left"/>
            </w:pPr>
            <w:r>
              <w:rPr>
                <w:rFonts w:ascii="宋体" w:hAnsi="宋体" w:eastAsia="宋体" w:cs="宋体"/>
                <w:b w:val="0"/>
                <w:i w:val="0"/>
                <w:color w:val="000000"/>
                <w:sz w:val="17"/>
              </w:rPr>
              <w:t>机关事业单位基本养老保险缴费支出</w:t>
            </w:r>
          </w:p>
        </w:tc>
        <w:tc>
          <w:tcPr>
            <w:tcW w:w="1620" w:type="dxa"/>
            <w:vAlign w:val="center"/>
          </w:tcPr>
          <w:p>
            <w:pPr>
              <w:jc w:val="right"/>
            </w:pPr>
            <w:r>
              <w:rPr>
                <w:rFonts w:ascii="宋体" w:hAnsi="宋体" w:eastAsia="宋体" w:cs="宋体"/>
                <w:b w:val="0"/>
                <w:i w:val="0"/>
                <w:color w:val="000000"/>
                <w:sz w:val="17"/>
              </w:rPr>
              <w:t>23.13</w:t>
            </w:r>
          </w:p>
        </w:tc>
        <w:tc>
          <w:tcPr>
            <w:tcW w:w="1620" w:type="dxa"/>
            <w:vAlign w:val="center"/>
          </w:tcPr>
          <w:p>
            <w:pPr>
              <w:jc w:val="right"/>
            </w:pPr>
            <w:r>
              <w:rPr>
                <w:rFonts w:ascii="宋体" w:hAnsi="宋体" w:eastAsia="宋体" w:cs="宋体"/>
                <w:b w:val="0"/>
                <w:i w:val="0"/>
                <w:color w:val="000000"/>
                <w:sz w:val="17"/>
              </w:rPr>
              <w:t>23.13</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2080506</w:t>
            </w:r>
          </w:p>
        </w:tc>
        <w:tc>
          <w:tcPr>
            <w:tcW w:w="3140" w:type="dxa"/>
            <w:vAlign w:val="center"/>
          </w:tcPr>
          <w:p>
            <w:pPr>
              <w:jc w:val="left"/>
            </w:pPr>
            <w:r>
              <w:rPr>
                <w:rFonts w:ascii="宋体" w:hAnsi="宋体" w:eastAsia="宋体" w:cs="宋体"/>
                <w:b w:val="0"/>
                <w:i w:val="0"/>
                <w:color w:val="000000"/>
                <w:sz w:val="17"/>
              </w:rPr>
              <w:t>机关事业单位职业年金缴费支出</w:t>
            </w:r>
          </w:p>
        </w:tc>
        <w:tc>
          <w:tcPr>
            <w:tcW w:w="1620" w:type="dxa"/>
            <w:vAlign w:val="center"/>
          </w:tcPr>
          <w:p>
            <w:pPr>
              <w:jc w:val="right"/>
            </w:pPr>
            <w:r>
              <w:rPr>
                <w:rFonts w:ascii="宋体" w:hAnsi="宋体" w:eastAsia="宋体" w:cs="宋体"/>
                <w:b w:val="0"/>
                <w:i w:val="0"/>
                <w:color w:val="000000"/>
                <w:sz w:val="17"/>
              </w:rPr>
              <w:t>11.57</w:t>
            </w:r>
          </w:p>
        </w:tc>
        <w:tc>
          <w:tcPr>
            <w:tcW w:w="1620" w:type="dxa"/>
            <w:vAlign w:val="center"/>
          </w:tcPr>
          <w:p>
            <w:pPr>
              <w:jc w:val="right"/>
            </w:pPr>
            <w:r>
              <w:rPr>
                <w:rFonts w:ascii="宋体" w:hAnsi="宋体" w:eastAsia="宋体" w:cs="宋体"/>
                <w:b w:val="0"/>
                <w:i w:val="0"/>
                <w:color w:val="000000"/>
                <w:sz w:val="17"/>
              </w:rPr>
              <w:t>11.57</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210</w:t>
            </w:r>
          </w:p>
        </w:tc>
        <w:tc>
          <w:tcPr>
            <w:tcW w:w="3140" w:type="dxa"/>
            <w:vAlign w:val="center"/>
          </w:tcPr>
          <w:p>
            <w:pPr>
              <w:jc w:val="left"/>
            </w:pPr>
            <w:r>
              <w:rPr>
                <w:rFonts w:ascii="宋体" w:hAnsi="宋体" w:eastAsia="宋体" w:cs="宋体"/>
                <w:b w:val="0"/>
                <w:i w:val="0"/>
                <w:color w:val="000000"/>
                <w:sz w:val="17"/>
              </w:rPr>
              <w:t>卫生健康支出</w:t>
            </w:r>
          </w:p>
        </w:tc>
        <w:tc>
          <w:tcPr>
            <w:tcW w:w="1620" w:type="dxa"/>
            <w:vAlign w:val="center"/>
          </w:tcPr>
          <w:p>
            <w:pPr>
              <w:jc w:val="right"/>
            </w:pPr>
            <w:r>
              <w:rPr>
                <w:rFonts w:ascii="宋体" w:hAnsi="宋体" w:eastAsia="宋体" w:cs="宋体"/>
                <w:b w:val="0"/>
                <w:i w:val="0"/>
                <w:color w:val="000000"/>
                <w:sz w:val="17"/>
              </w:rPr>
              <w:t>9.76</w:t>
            </w:r>
          </w:p>
        </w:tc>
        <w:tc>
          <w:tcPr>
            <w:tcW w:w="1620" w:type="dxa"/>
            <w:vAlign w:val="center"/>
          </w:tcPr>
          <w:p>
            <w:pPr>
              <w:jc w:val="right"/>
            </w:pPr>
            <w:r>
              <w:rPr>
                <w:rFonts w:ascii="宋体" w:hAnsi="宋体" w:eastAsia="宋体" w:cs="宋体"/>
                <w:b w:val="0"/>
                <w:i w:val="0"/>
                <w:color w:val="000000"/>
                <w:sz w:val="17"/>
              </w:rPr>
              <w:t>9.76</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21011</w:t>
            </w:r>
          </w:p>
        </w:tc>
        <w:tc>
          <w:tcPr>
            <w:tcW w:w="3140" w:type="dxa"/>
            <w:vAlign w:val="center"/>
          </w:tcPr>
          <w:p>
            <w:pPr>
              <w:jc w:val="left"/>
            </w:pPr>
            <w:r>
              <w:rPr>
                <w:rFonts w:ascii="宋体" w:hAnsi="宋体" w:eastAsia="宋体" w:cs="宋体"/>
                <w:b w:val="0"/>
                <w:i w:val="0"/>
                <w:color w:val="000000"/>
                <w:sz w:val="17"/>
              </w:rPr>
              <w:t>行政事业单位医疗</w:t>
            </w:r>
          </w:p>
        </w:tc>
        <w:tc>
          <w:tcPr>
            <w:tcW w:w="1620" w:type="dxa"/>
            <w:vAlign w:val="center"/>
          </w:tcPr>
          <w:p>
            <w:pPr>
              <w:jc w:val="right"/>
            </w:pPr>
            <w:r>
              <w:rPr>
                <w:rFonts w:ascii="宋体" w:hAnsi="宋体" w:eastAsia="宋体" w:cs="宋体"/>
                <w:b w:val="0"/>
                <w:i w:val="0"/>
                <w:color w:val="000000"/>
                <w:sz w:val="17"/>
              </w:rPr>
              <w:t>9.76</w:t>
            </w:r>
          </w:p>
        </w:tc>
        <w:tc>
          <w:tcPr>
            <w:tcW w:w="1620" w:type="dxa"/>
            <w:vAlign w:val="center"/>
          </w:tcPr>
          <w:p>
            <w:pPr>
              <w:jc w:val="right"/>
            </w:pPr>
            <w:r>
              <w:rPr>
                <w:rFonts w:ascii="宋体" w:hAnsi="宋体" w:eastAsia="宋体" w:cs="宋体"/>
                <w:b w:val="0"/>
                <w:i w:val="0"/>
                <w:color w:val="000000"/>
                <w:sz w:val="17"/>
              </w:rPr>
              <w:t>9.76</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2101101</w:t>
            </w:r>
          </w:p>
        </w:tc>
        <w:tc>
          <w:tcPr>
            <w:tcW w:w="3140" w:type="dxa"/>
            <w:vAlign w:val="center"/>
          </w:tcPr>
          <w:p>
            <w:pPr>
              <w:jc w:val="left"/>
            </w:pPr>
            <w:r>
              <w:rPr>
                <w:rFonts w:ascii="宋体" w:hAnsi="宋体" w:eastAsia="宋体" w:cs="宋体"/>
                <w:b w:val="0"/>
                <w:i w:val="0"/>
                <w:color w:val="000000"/>
                <w:sz w:val="17"/>
              </w:rPr>
              <w:t>行政单位医疗</w:t>
            </w:r>
          </w:p>
        </w:tc>
        <w:tc>
          <w:tcPr>
            <w:tcW w:w="1620" w:type="dxa"/>
            <w:vAlign w:val="center"/>
          </w:tcPr>
          <w:p>
            <w:pPr>
              <w:jc w:val="right"/>
            </w:pPr>
            <w:r>
              <w:rPr>
                <w:rFonts w:ascii="宋体" w:hAnsi="宋体" w:eastAsia="宋体" w:cs="宋体"/>
                <w:b w:val="0"/>
                <w:i w:val="0"/>
                <w:color w:val="000000"/>
                <w:sz w:val="17"/>
              </w:rPr>
              <w:t>9.76</w:t>
            </w:r>
          </w:p>
        </w:tc>
        <w:tc>
          <w:tcPr>
            <w:tcW w:w="1620" w:type="dxa"/>
            <w:vAlign w:val="center"/>
          </w:tcPr>
          <w:p>
            <w:pPr>
              <w:jc w:val="right"/>
            </w:pPr>
            <w:r>
              <w:rPr>
                <w:rFonts w:ascii="宋体" w:hAnsi="宋体" w:eastAsia="宋体" w:cs="宋体"/>
                <w:b w:val="0"/>
                <w:i w:val="0"/>
                <w:color w:val="000000"/>
                <w:sz w:val="17"/>
              </w:rPr>
              <w:t>9.76</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212</w:t>
            </w:r>
          </w:p>
        </w:tc>
        <w:tc>
          <w:tcPr>
            <w:tcW w:w="3140" w:type="dxa"/>
            <w:vAlign w:val="center"/>
          </w:tcPr>
          <w:p>
            <w:pPr>
              <w:jc w:val="left"/>
            </w:pPr>
            <w:r>
              <w:rPr>
                <w:rFonts w:ascii="宋体" w:hAnsi="宋体" w:eastAsia="宋体" w:cs="宋体"/>
                <w:b w:val="0"/>
                <w:i w:val="0"/>
                <w:color w:val="000000"/>
                <w:sz w:val="17"/>
              </w:rPr>
              <w:t>城乡社区支出</w:t>
            </w:r>
          </w:p>
        </w:tc>
        <w:tc>
          <w:tcPr>
            <w:tcW w:w="1620" w:type="dxa"/>
            <w:vAlign w:val="center"/>
          </w:tcPr>
          <w:p>
            <w:pPr>
              <w:jc w:val="right"/>
            </w:pPr>
            <w:r>
              <w:rPr>
                <w:rFonts w:ascii="宋体" w:hAnsi="宋体" w:eastAsia="宋体" w:cs="宋体"/>
                <w:b w:val="0"/>
                <w:i w:val="0"/>
                <w:color w:val="000000"/>
                <w:sz w:val="17"/>
              </w:rPr>
              <w:t>464.98</w:t>
            </w:r>
          </w:p>
        </w:tc>
        <w:tc>
          <w:tcPr>
            <w:tcW w:w="1620" w:type="dxa"/>
            <w:vAlign w:val="center"/>
          </w:tcPr>
          <w:p>
            <w:pPr>
              <w:jc w:val="right"/>
            </w:pPr>
            <w:r>
              <w:rPr>
                <w:rFonts w:ascii="宋体" w:hAnsi="宋体" w:eastAsia="宋体" w:cs="宋体"/>
                <w:b w:val="0"/>
                <w:i w:val="0"/>
                <w:color w:val="000000"/>
                <w:sz w:val="17"/>
              </w:rPr>
              <w:t>137.06</w:t>
            </w:r>
          </w:p>
        </w:tc>
        <w:tc>
          <w:tcPr>
            <w:tcW w:w="1620" w:type="dxa"/>
            <w:vAlign w:val="center"/>
          </w:tcPr>
          <w:p>
            <w:pPr>
              <w:jc w:val="right"/>
            </w:pPr>
            <w:r>
              <w:rPr>
                <w:rFonts w:ascii="宋体" w:hAnsi="宋体" w:eastAsia="宋体" w:cs="宋体"/>
                <w:b w:val="0"/>
                <w:i w:val="0"/>
                <w:color w:val="000000"/>
                <w:sz w:val="17"/>
              </w:rPr>
              <w:t>327.92</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21201</w:t>
            </w:r>
          </w:p>
        </w:tc>
        <w:tc>
          <w:tcPr>
            <w:tcW w:w="3140" w:type="dxa"/>
            <w:vAlign w:val="center"/>
          </w:tcPr>
          <w:p>
            <w:pPr>
              <w:jc w:val="left"/>
            </w:pPr>
            <w:r>
              <w:rPr>
                <w:rFonts w:ascii="宋体" w:hAnsi="宋体" w:eastAsia="宋体" w:cs="宋体"/>
                <w:b w:val="0"/>
                <w:i w:val="0"/>
                <w:color w:val="000000"/>
                <w:sz w:val="17"/>
              </w:rPr>
              <w:t>城乡社区管理事务</w:t>
            </w:r>
          </w:p>
        </w:tc>
        <w:tc>
          <w:tcPr>
            <w:tcW w:w="1620" w:type="dxa"/>
            <w:vAlign w:val="center"/>
          </w:tcPr>
          <w:p>
            <w:pPr>
              <w:jc w:val="right"/>
            </w:pPr>
            <w:r>
              <w:rPr>
                <w:rFonts w:ascii="宋体" w:hAnsi="宋体" w:eastAsia="宋体" w:cs="宋体"/>
                <w:b w:val="0"/>
                <w:i w:val="0"/>
                <w:color w:val="000000"/>
                <w:sz w:val="17"/>
              </w:rPr>
              <w:t>464.98</w:t>
            </w:r>
          </w:p>
        </w:tc>
        <w:tc>
          <w:tcPr>
            <w:tcW w:w="1620" w:type="dxa"/>
            <w:vAlign w:val="center"/>
          </w:tcPr>
          <w:p>
            <w:pPr>
              <w:jc w:val="right"/>
            </w:pPr>
            <w:r>
              <w:rPr>
                <w:rFonts w:ascii="宋体" w:hAnsi="宋体" w:eastAsia="宋体" w:cs="宋体"/>
                <w:b w:val="0"/>
                <w:i w:val="0"/>
                <w:color w:val="000000"/>
                <w:sz w:val="17"/>
              </w:rPr>
              <w:t>137.06</w:t>
            </w:r>
          </w:p>
        </w:tc>
        <w:tc>
          <w:tcPr>
            <w:tcW w:w="1620" w:type="dxa"/>
            <w:vAlign w:val="center"/>
          </w:tcPr>
          <w:p>
            <w:pPr>
              <w:jc w:val="right"/>
            </w:pPr>
            <w:r>
              <w:rPr>
                <w:rFonts w:ascii="宋体" w:hAnsi="宋体" w:eastAsia="宋体" w:cs="宋体"/>
                <w:b w:val="0"/>
                <w:i w:val="0"/>
                <w:color w:val="000000"/>
                <w:sz w:val="17"/>
              </w:rPr>
              <w:t>327.92</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2120101</w:t>
            </w:r>
          </w:p>
        </w:tc>
        <w:tc>
          <w:tcPr>
            <w:tcW w:w="3140" w:type="dxa"/>
            <w:vAlign w:val="center"/>
          </w:tcPr>
          <w:p>
            <w:pPr>
              <w:jc w:val="left"/>
            </w:pPr>
            <w:r>
              <w:rPr>
                <w:rFonts w:ascii="宋体" w:hAnsi="宋体" w:eastAsia="宋体" w:cs="宋体"/>
                <w:b w:val="0"/>
                <w:i w:val="0"/>
                <w:color w:val="000000"/>
                <w:sz w:val="17"/>
              </w:rPr>
              <w:t>行政运行</w:t>
            </w:r>
          </w:p>
        </w:tc>
        <w:tc>
          <w:tcPr>
            <w:tcW w:w="1620" w:type="dxa"/>
            <w:vAlign w:val="center"/>
          </w:tcPr>
          <w:p>
            <w:pPr>
              <w:jc w:val="right"/>
            </w:pPr>
            <w:r>
              <w:rPr>
                <w:rFonts w:ascii="宋体" w:hAnsi="宋体" w:eastAsia="宋体" w:cs="宋体"/>
                <w:b w:val="0"/>
                <w:i w:val="0"/>
                <w:color w:val="000000"/>
                <w:sz w:val="17"/>
              </w:rPr>
              <w:t>137.06</w:t>
            </w:r>
          </w:p>
        </w:tc>
        <w:tc>
          <w:tcPr>
            <w:tcW w:w="1620" w:type="dxa"/>
            <w:vAlign w:val="center"/>
          </w:tcPr>
          <w:p>
            <w:pPr>
              <w:jc w:val="right"/>
            </w:pPr>
            <w:r>
              <w:rPr>
                <w:rFonts w:ascii="宋体" w:hAnsi="宋体" w:eastAsia="宋体" w:cs="宋体"/>
                <w:b w:val="0"/>
                <w:i w:val="0"/>
                <w:color w:val="000000"/>
                <w:sz w:val="17"/>
              </w:rPr>
              <w:t>137.06</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2120104</w:t>
            </w:r>
          </w:p>
        </w:tc>
        <w:tc>
          <w:tcPr>
            <w:tcW w:w="3140" w:type="dxa"/>
            <w:vAlign w:val="center"/>
          </w:tcPr>
          <w:p>
            <w:pPr>
              <w:jc w:val="left"/>
            </w:pPr>
            <w:r>
              <w:rPr>
                <w:rFonts w:ascii="宋体" w:hAnsi="宋体" w:eastAsia="宋体" w:cs="宋体"/>
                <w:b w:val="0"/>
                <w:i w:val="0"/>
                <w:color w:val="000000"/>
                <w:sz w:val="17"/>
              </w:rPr>
              <w:t>城管执法</w:t>
            </w:r>
          </w:p>
        </w:tc>
        <w:tc>
          <w:tcPr>
            <w:tcW w:w="1620" w:type="dxa"/>
            <w:vAlign w:val="center"/>
          </w:tcPr>
          <w:p>
            <w:pPr>
              <w:jc w:val="right"/>
            </w:pPr>
            <w:r>
              <w:rPr>
                <w:rFonts w:ascii="宋体" w:hAnsi="宋体" w:eastAsia="宋体" w:cs="宋体"/>
                <w:b w:val="0"/>
                <w:i w:val="0"/>
                <w:color w:val="000000"/>
                <w:sz w:val="17"/>
              </w:rPr>
              <w:t>327.92</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327.92</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221</w:t>
            </w:r>
          </w:p>
        </w:tc>
        <w:tc>
          <w:tcPr>
            <w:tcW w:w="3140" w:type="dxa"/>
            <w:vAlign w:val="center"/>
          </w:tcPr>
          <w:p>
            <w:pPr>
              <w:jc w:val="left"/>
            </w:pPr>
            <w:r>
              <w:rPr>
                <w:rFonts w:ascii="宋体" w:hAnsi="宋体" w:eastAsia="宋体" w:cs="宋体"/>
                <w:b w:val="0"/>
                <w:i w:val="0"/>
                <w:color w:val="000000"/>
                <w:sz w:val="17"/>
              </w:rPr>
              <w:t>住房保障支出</w:t>
            </w:r>
          </w:p>
        </w:tc>
        <w:tc>
          <w:tcPr>
            <w:tcW w:w="1620" w:type="dxa"/>
            <w:vAlign w:val="center"/>
          </w:tcPr>
          <w:p>
            <w:pPr>
              <w:jc w:val="right"/>
            </w:pPr>
            <w:r>
              <w:rPr>
                <w:rFonts w:ascii="宋体" w:hAnsi="宋体" w:eastAsia="宋体" w:cs="宋体"/>
                <w:b w:val="0"/>
                <w:i w:val="0"/>
                <w:color w:val="000000"/>
                <w:sz w:val="17"/>
              </w:rPr>
              <w:t>76.69</w:t>
            </w:r>
          </w:p>
        </w:tc>
        <w:tc>
          <w:tcPr>
            <w:tcW w:w="1620" w:type="dxa"/>
            <w:vAlign w:val="center"/>
          </w:tcPr>
          <w:p>
            <w:pPr>
              <w:jc w:val="right"/>
            </w:pPr>
            <w:r>
              <w:rPr>
                <w:rFonts w:ascii="宋体" w:hAnsi="宋体" w:eastAsia="宋体" w:cs="宋体"/>
                <w:b w:val="0"/>
                <w:i w:val="0"/>
                <w:color w:val="000000"/>
                <w:sz w:val="17"/>
              </w:rPr>
              <w:t>76.69</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22102</w:t>
            </w:r>
          </w:p>
        </w:tc>
        <w:tc>
          <w:tcPr>
            <w:tcW w:w="3140" w:type="dxa"/>
            <w:vAlign w:val="center"/>
          </w:tcPr>
          <w:p>
            <w:pPr>
              <w:jc w:val="left"/>
            </w:pPr>
            <w:r>
              <w:rPr>
                <w:rFonts w:ascii="宋体" w:hAnsi="宋体" w:eastAsia="宋体" w:cs="宋体"/>
                <w:b w:val="0"/>
                <w:i w:val="0"/>
                <w:color w:val="000000"/>
                <w:sz w:val="17"/>
              </w:rPr>
              <w:t>住房改革支出</w:t>
            </w:r>
          </w:p>
        </w:tc>
        <w:tc>
          <w:tcPr>
            <w:tcW w:w="1620" w:type="dxa"/>
            <w:vAlign w:val="center"/>
          </w:tcPr>
          <w:p>
            <w:pPr>
              <w:jc w:val="right"/>
            </w:pPr>
            <w:r>
              <w:rPr>
                <w:rFonts w:ascii="宋体" w:hAnsi="宋体" w:eastAsia="宋体" w:cs="宋体"/>
                <w:b w:val="0"/>
                <w:i w:val="0"/>
                <w:color w:val="000000"/>
                <w:sz w:val="17"/>
              </w:rPr>
              <w:t>76.69</w:t>
            </w:r>
          </w:p>
        </w:tc>
        <w:tc>
          <w:tcPr>
            <w:tcW w:w="1620" w:type="dxa"/>
            <w:vAlign w:val="center"/>
          </w:tcPr>
          <w:p>
            <w:pPr>
              <w:jc w:val="right"/>
            </w:pPr>
            <w:r>
              <w:rPr>
                <w:rFonts w:ascii="宋体" w:hAnsi="宋体" w:eastAsia="宋体" w:cs="宋体"/>
                <w:b w:val="0"/>
                <w:i w:val="0"/>
                <w:color w:val="000000"/>
                <w:sz w:val="17"/>
              </w:rPr>
              <w:t>76.69</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2210201</w:t>
            </w:r>
          </w:p>
        </w:tc>
        <w:tc>
          <w:tcPr>
            <w:tcW w:w="3140" w:type="dxa"/>
            <w:vAlign w:val="center"/>
          </w:tcPr>
          <w:p>
            <w:pPr>
              <w:jc w:val="left"/>
            </w:pPr>
            <w:r>
              <w:rPr>
                <w:rFonts w:ascii="宋体" w:hAnsi="宋体" w:eastAsia="宋体" w:cs="宋体"/>
                <w:b w:val="0"/>
                <w:i w:val="0"/>
                <w:color w:val="000000"/>
                <w:sz w:val="17"/>
              </w:rPr>
              <w:t>住房公积金</w:t>
            </w:r>
          </w:p>
        </w:tc>
        <w:tc>
          <w:tcPr>
            <w:tcW w:w="1620" w:type="dxa"/>
            <w:vAlign w:val="center"/>
          </w:tcPr>
          <w:p>
            <w:pPr>
              <w:jc w:val="right"/>
            </w:pPr>
            <w:r>
              <w:rPr>
                <w:rFonts w:ascii="宋体" w:hAnsi="宋体" w:eastAsia="宋体" w:cs="宋体"/>
                <w:b w:val="0"/>
                <w:i w:val="0"/>
                <w:color w:val="000000"/>
                <w:sz w:val="17"/>
              </w:rPr>
              <w:t>49.68</w:t>
            </w:r>
          </w:p>
        </w:tc>
        <w:tc>
          <w:tcPr>
            <w:tcW w:w="1620" w:type="dxa"/>
            <w:vAlign w:val="center"/>
          </w:tcPr>
          <w:p>
            <w:pPr>
              <w:jc w:val="right"/>
            </w:pPr>
            <w:r>
              <w:rPr>
                <w:rFonts w:ascii="宋体" w:hAnsi="宋体" w:eastAsia="宋体" w:cs="宋体"/>
                <w:b w:val="0"/>
                <w:i w:val="0"/>
                <w:color w:val="000000"/>
                <w:sz w:val="17"/>
              </w:rPr>
              <w:t>49.68</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2210203</w:t>
            </w:r>
          </w:p>
        </w:tc>
        <w:tc>
          <w:tcPr>
            <w:tcW w:w="3140" w:type="dxa"/>
            <w:vAlign w:val="center"/>
          </w:tcPr>
          <w:p>
            <w:pPr>
              <w:jc w:val="left"/>
            </w:pPr>
            <w:r>
              <w:rPr>
                <w:rFonts w:ascii="宋体" w:hAnsi="宋体" w:eastAsia="宋体" w:cs="宋体"/>
                <w:b w:val="0"/>
                <w:i w:val="0"/>
                <w:color w:val="000000"/>
                <w:sz w:val="17"/>
              </w:rPr>
              <w:t>购房补贴</w:t>
            </w:r>
          </w:p>
        </w:tc>
        <w:tc>
          <w:tcPr>
            <w:tcW w:w="1620" w:type="dxa"/>
            <w:vAlign w:val="center"/>
          </w:tcPr>
          <w:p>
            <w:pPr>
              <w:jc w:val="right"/>
            </w:pPr>
            <w:r>
              <w:rPr>
                <w:rFonts w:ascii="宋体" w:hAnsi="宋体" w:eastAsia="宋体" w:cs="宋体"/>
                <w:b w:val="0"/>
                <w:i w:val="0"/>
                <w:color w:val="000000"/>
                <w:sz w:val="17"/>
              </w:rPr>
              <w:t>27.01</w:t>
            </w:r>
          </w:p>
        </w:tc>
        <w:tc>
          <w:tcPr>
            <w:tcW w:w="1620" w:type="dxa"/>
            <w:vAlign w:val="center"/>
          </w:tcPr>
          <w:p>
            <w:pPr>
              <w:jc w:val="right"/>
            </w:pPr>
            <w:r>
              <w:rPr>
                <w:rFonts w:ascii="宋体" w:hAnsi="宋体" w:eastAsia="宋体" w:cs="宋体"/>
                <w:b w:val="0"/>
                <w:i w:val="0"/>
                <w:color w:val="000000"/>
                <w:sz w:val="17"/>
              </w:rPr>
              <w:t>27.01</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bl>
    <w:p>
      <w:pPr>
        <w:snapToGrid w:val="0"/>
        <w:spacing w:before="200" w:after="200" w:line="200" w:lineRule="auto"/>
      </w:pPr>
      <w:r>
        <w:rPr>
          <w:sz w:val="8"/>
        </w:rPr>
        <w:t xml:space="preserve"> </w:t>
      </w:r>
    </w:p>
    <w:p>
      <w:pPr>
        <w:autoSpaceDE w:val="0"/>
        <w:autoSpaceDN w:val="0"/>
        <w:adjustRightInd w:val="0"/>
        <w:ind w:right="360"/>
        <w:jc w:val="right"/>
        <w:rPr>
          <w:rFonts w:hint="eastAsia" w:ascii="宋体" w:hAnsi="宋体"/>
          <w:szCs w:val="21"/>
        </w:rPr>
      </w:pPr>
    </w:p>
    <w:p>
      <w:pPr>
        <w:autoSpaceDE w:val="0"/>
        <w:autoSpaceDN w:val="0"/>
        <w:adjustRightInd w:val="0"/>
        <w:rPr>
          <w:rFonts w:ascii="宋体" w:hAnsi="宋体"/>
          <w:szCs w:val="21"/>
        </w:rPr>
      </w:pPr>
      <w:r>
        <w:rPr>
          <w:rFonts w:hint="eastAsia" w:ascii="宋体" w:hAnsi="宋体"/>
          <w:szCs w:val="21"/>
        </w:rPr>
        <w:t>注：本表反映单位本年度各项支出情况。</w:t>
      </w:r>
    </w:p>
    <w:p>
      <w:pPr>
        <w:autoSpaceDE w:val="0"/>
        <w:autoSpaceDN w:val="0"/>
        <w:adjustRightInd w:val="0"/>
        <w:ind w:right="525"/>
        <w:rPr>
          <w:rFonts w:hint="eastAsia" w:ascii="宋体" w:hAnsi="宋体"/>
          <w:b/>
          <w:szCs w:val="21"/>
        </w:rPr>
        <w:sectPr>
          <w:pgSz w:w="16838" w:h="11906" w:orient="landscape"/>
          <w:pgMar w:top="1797" w:right="1440" w:bottom="1797" w:left="1440" w:header="851" w:footer="992" w:gutter="0"/>
          <w:docGrid w:type="linesAndChars" w:linePitch="312" w:charSpace="0"/>
        </w:sectPr>
      </w:pPr>
    </w:p>
    <w:p>
      <w:pPr>
        <w:autoSpaceDE w:val="0"/>
        <w:autoSpaceDN w:val="0"/>
        <w:adjustRightInd w:val="0"/>
        <w:jc w:val="center"/>
        <w:outlineLvl w:val="0"/>
        <w:rPr>
          <w:rFonts w:hint="eastAsia" w:ascii="宋体" w:hAnsi="宋体"/>
          <w:szCs w:val="21"/>
        </w:rPr>
      </w:pPr>
      <w:r>
        <w:rPr>
          <w:rFonts w:hint="eastAsia" w:ascii="宋体" w:hAnsi="宋体"/>
          <w:szCs w:val="21"/>
        </w:rPr>
        <w:t>财政拨款收入支出决算总表</w:t>
      </w:r>
    </w:p>
    <w:p>
      <w:pPr>
        <w:rPr>
          <w:rFonts w:ascii="宋体" w:hAnsi="宋体" w:cs="Times New Roman"/>
          <w:szCs w:val="21"/>
          <w:lang w:eastAsia="en-AU"/>
        </w:rPr>
      </w:pPr>
    </w:p>
    <w:tbl>
      <w:tblPr>
        <w:tblStyle w:val="3"/>
        <w:tblW w:w="13958"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1395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单位：上海市崇明区建设镇综合行政执法队</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3"/>
        <w:tblW w:w="13958"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660"/>
        <w:gridCol w:w="1540"/>
        <w:gridCol w:w="2900"/>
        <w:gridCol w:w="1540"/>
        <w:gridCol w:w="1760"/>
        <w:gridCol w:w="1760"/>
        <w:gridCol w:w="179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4200" w:type="dxa"/>
            <w:gridSpan w:val="2"/>
            <w:vAlign w:val="center"/>
          </w:tcPr>
          <w:p>
            <w:pPr>
              <w:jc w:val="center"/>
            </w:pPr>
            <w:r>
              <w:rPr>
                <w:rFonts w:ascii="宋体" w:hAnsi="宋体" w:eastAsia="宋体" w:cs="宋体"/>
                <w:b w:val="0"/>
                <w:i w:val="0"/>
                <w:color w:val="000000"/>
                <w:sz w:val="16"/>
              </w:rPr>
              <w:t>收入决算数</w:t>
            </w:r>
          </w:p>
        </w:tc>
        <w:tc>
          <w:tcPr>
            <w:tcW w:w="9758" w:type="dxa"/>
            <w:gridSpan w:val="5"/>
            <w:vAlign w:val="center"/>
          </w:tcPr>
          <w:p>
            <w:pPr>
              <w:jc w:val="center"/>
            </w:pPr>
            <w:r>
              <w:rPr>
                <w:rFonts w:ascii="宋体" w:hAnsi="宋体" w:eastAsia="宋体" w:cs="宋体"/>
                <w:b w:val="0"/>
                <w:i w:val="0"/>
                <w:color w:val="000000"/>
                <w:sz w:val="16"/>
              </w:rPr>
              <w:t>支出决算数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724" w:hRule="exact"/>
          <w:jc w:val="center"/>
        </w:trPr>
        <w:tc>
          <w:tcPr>
            <w:tcW w:w="2660" w:type="dxa"/>
            <w:vAlign w:val="center"/>
          </w:tcPr>
          <w:p>
            <w:pPr>
              <w:jc w:val="center"/>
            </w:pPr>
            <w:r>
              <w:rPr>
                <w:rFonts w:ascii="宋体" w:hAnsi="宋体" w:eastAsia="宋体" w:cs="宋体"/>
                <w:b w:val="0"/>
                <w:i w:val="0"/>
                <w:color w:val="000000"/>
                <w:sz w:val="16"/>
              </w:rPr>
              <w:t>项目</w:t>
            </w:r>
          </w:p>
        </w:tc>
        <w:tc>
          <w:tcPr>
            <w:tcW w:w="1540" w:type="dxa"/>
            <w:vAlign w:val="center"/>
          </w:tcPr>
          <w:p>
            <w:pPr>
              <w:jc w:val="center"/>
            </w:pPr>
            <w:r>
              <w:rPr>
                <w:rFonts w:ascii="宋体" w:hAnsi="宋体" w:eastAsia="宋体" w:cs="宋体"/>
                <w:b w:val="0"/>
                <w:i w:val="0"/>
                <w:color w:val="000000"/>
                <w:sz w:val="16"/>
              </w:rPr>
              <w:t>决算数</w:t>
            </w:r>
          </w:p>
        </w:tc>
        <w:tc>
          <w:tcPr>
            <w:tcW w:w="2900" w:type="dxa"/>
            <w:vAlign w:val="center"/>
          </w:tcPr>
          <w:p>
            <w:pPr>
              <w:jc w:val="center"/>
            </w:pPr>
            <w:r>
              <w:rPr>
                <w:rFonts w:ascii="宋体" w:hAnsi="宋体" w:eastAsia="宋体" w:cs="宋体"/>
                <w:b w:val="0"/>
                <w:i w:val="0"/>
                <w:color w:val="000000"/>
                <w:sz w:val="16"/>
              </w:rPr>
              <w:t>项目</w:t>
            </w:r>
          </w:p>
        </w:tc>
        <w:tc>
          <w:tcPr>
            <w:tcW w:w="1540" w:type="dxa"/>
            <w:vAlign w:val="center"/>
          </w:tcPr>
          <w:p>
            <w:pPr>
              <w:jc w:val="center"/>
            </w:pPr>
            <w:r>
              <w:rPr>
                <w:rFonts w:ascii="宋体" w:hAnsi="宋体" w:eastAsia="宋体" w:cs="宋体"/>
                <w:b w:val="0"/>
                <w:i w:val="0"/>
                <w:color w:val="000000"/>
                <w:sz w:val="16"/>
              </w:rPr>
              <w:t>合计</w:t>
            </w:r>
          </w:p>
        </w:tc>
        <w:tc>
          <w:tcPr>
            <w:tcW w:w="1760" w:type="dxa"/>
            <w:vAlign w:val="center"/>
          </w:tcPr>
          <w:p>
            <w:pPr>
              <w:jc w:val="center"/>
            </w:pPr>
            <w:r>
              <w:rPr>
                <w:rFonts w:ascii="宋体" w:hAnsi="宋体" w:eastAsia="宋体" w:cs="宋体"/>
                <w:b w:val="0"/>
                <w:i w:val="0"/>
                <w:color w:val="000000"/>
                <w:sz w:val="16"/>
              </w:rPr>
              <w:t>一般公共预算财政拨款</w:t>
            </w:r>
          </w:p>
        </w:tc>
        <w:tc>
          <w:tcPr>
            <w:tcW w:w="1760" w:type="dxa"/>
            <w:vAlign w:val="center"/>
          </w:tcPr>
          <w:p>
            <w:pPr>
              <w:jc w:val="center"/>
            </w:pPr>
            <w:r>
              <w:rPr>
                <w:rFonts w:ascii="宋体" w:hAnsi="宋体" w:eastAsia="宋体" w:cs="宋体"/>
                <w:b w:val="0"/>
                <w:i w:val="0"/>
                <w:color w:val="000000"/>
                <w:sz w:val="16"/>
              </w:rPr>
              <w:t>政府性基金预算财政拨款</w:t>
            </w:r>
          </w:p>
        </w:tc>
        <w:tc>
          <w:tcPr>
            <w:tcW w:w="1798" w:type="dxa"/>
            <w:vAlign w:val="center"/>
          </w:tcPr>
          <w:p>
            <w:pPr>
              <w:jc w:val="center"/>
            </w:pPr>
            <w:r>
              <w:rPr>
                <w:rFonts w:ascii="宋体" w:hAnsi="宋体" w:eastAsia="宋体" w:cs="宋体"/>
                <w:b w:val="0"/>
                <w:i w:val="0"/>
                <w:color w:val="000000"/>
                <w:sz w:val="16"/>
              </w:rPr>
              <w:t>国有资本经营预算财政拨款</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一、一般公共预算财政拨款</w:t>
            </w:r>
          </w:p>
        </w:tc>
        <w:tc>
          <w:tcPr>
            <w:tcW w:w="1540" w:type="dxa"/>
            <w:vAlign w:val="center"/>
          </w:tcPr>
          <w:p>
            <w:pPr>
              <w:jc w:val="right"/>
            </w:pPr>
            <w:r>
              <w:rPr>
                <w:rFonts w:ascii="宋体" w:hAnsi="宋体" w:eastAsia="宋体" w:cs="宋体"/>
                <w:b w:val="0"/>
                <w:i w:val="0"/>
                <w:color w:val="000000"/>
                <w:sz w:val="16"/>
              </w:rPr>
              <w:t>586.91</w:t>
            </w:r>
          </w:p>
        </w:tc>
        <w:tc>
          <w:tcPr>
            <w:tcW w:w="2900" w:type="dxa"/>
            <w:vAlign w:val="center"/>
          </w:tcPr>
          <w:p>
            <w:pPr>
              <w:jc w:val="left"/>
            </w:pPr>
            <w:r>
              <w:rPr>
                <w:rFonts w:ascii="宋体" w:hAnsi="宋体" w:eastAsia="宋体" w:cs="宋体"/>
                <w:b w:val="0"/>
                <w:i w:val="0"/>
                <w:color w:val="000000"/>
                <w:sz w:val="16"/>
              </w:rPr>
              <w:t>一、一般公共服务支出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二、政府性基金预算财政拨款</w:t>
            </w:r>
          </w:p>
        </w:tc>
        <w:tc>
          <w:tcPr>
            <w:tcW w:w="1540" w:type="dxa"/>
            <w:vAlign w:val="center"/>
          </w:tcPr>
          <w:p>
            <w:pPr>
              <w:jc w:val="right"/>
            </w:pPr>
            <w:r>
              <w:rPr>
                <w:rFonts w:ascii="宋体" w:hAnsi="宋体" w:eastAsia="宋体" w:cs="宋体"/>
                <w:b w:val="0"/>
                <w:i w:val="0"/>
                <w:color w:val="000000"/>
                <w:sz w:val="16"/>
              </w:rPr>
              <w:t>0.00</w:t>
            </w:r>
          </w:p>
        </w:tc>
        <w:tc>
          <w:tcPr>
            <w:tcW w:w="2900" w:type="dxa"/>
            <w:vAlign w:val="center"/>
          </w:tcPr>
          <w:p>
            <w:pPr>
              <w:jc w:val="left"/>
            </w:pPr>
            <w:r>
              <w:rPr>
                <w:rFonts w:ascii="宋体" w:hAnsi="宋体" w:eastAsia="宋体" w:cs="宋体"/>
                <w:b w:val="0"/>
                <w:i w:val="0"/>
                <w:color w:val="000000"/>
                <w:sz w:val="16"/>
              </w:rPr>
              <w:t>二、外交支出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三、国有资本经营预算财政拨款</w:t>
            </w:r>
          </w:p>
        </w:tc>
        <w:tc>
          <w:tcPr>
            <w:tcW w:w="1540" w:type="dxa"/>
            <w:vAlign w:val="center"/>
          </w:tcPr>
          <w:p>
            <w:pPr>
              <w:jc w:val="right"/>
            </w:pPr>
            <w:r>
              <w:rPr>
                <w:rFonts w:ascii="宋体" w:hAnsi="宋体" w:eastAsia="宋体" w:cs="宋体"/>
                <w:b w:val="0"/>
                <w:i w:val="0"/>
                <w:color w:val="000000"/>
                <w:sz w:val="16"/>
              </w:rPr>
              <w:t>0.00</w:t>
            </w:r>
          </w:p>
        </w:tc>
        <w:tc>
          <w:tcPr>
            <w:tcW w:w="2900" w:type="dxa"/>
            <w:vAlign w:val="center"/>
          </w:tcPr>
          <w:p>
            <w:pPr>
              <w:jc w:val="left"/>
            </w:pPr>
            <w:r>
              <w:rPr>
                <w:rFonts w:ascii="宋体" w:hAnsi="宋体" w:eastAsia="宋体" w:cs="宋体"/>
                <w:b w:val="0"/>
                <w:i w:val="0"/>
                <w:color w:val="000000"/>
                <w:sz w:val="16"/>
              </w:rPr>
              <w:t>三、国防支出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四、公共安全支出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五、教育支出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六、科学技术支出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七、文化旅游体育与传媒支出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八、社会保障和就业支出</w:t>
            </w:r>
          </w:p>
        </w:tc>
        <w:tc>
          <w:tcPr>
            <w:tcW w:w="1540" w:type="dxa"/>
            <w:vAlign w:val="center"/>
          </w:tcPr>
          <w:p>
            <w:pPr>
              <w:jc w:val="right"/>
            </w:pPr>
            <w:r>
              <w:rPr>
                <w:rFonts w:ascii="宋体" w:hAnsi="宋体" w:eastAsia="宋体" w:cs="宋体"/>
                <w:b w:val="0"/>
                <w:i w:val="0"/>
                <w:color w:val="000000"/>
                <w:sz w:val="16"/>
              </w:rPr>
              <w:t>35.49</w:t>
            </w:r>
          </w:p>
        </w:tc>
        <w:tc>
          <w:tcPr>
            <w:tcW w:w="1760" w:type="dxa"/>
            <w:vAlign w:val="center"/>
          </w:tcPr>
          <w:p>
            <w:pPr>
              <w:jc w:val="right"/>
            </w:pPr>
            <w:r>
              <w:rPr>
                <w:rFonts w:ascii="宋体" w:hAnsi="宋体" w:eastAsia="宋体" w:cs="宋体"/>
                <w:b w:val="0"/>
                <w:i w:val="0"/>
                <w:color w:val="000000"/>
                <w:sz w:val="16"/>
              </w:rPr>
              <w:t>35.49</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九、卫生健康支出</w:t>
            </w:r>
          </w:p>
        </w:tc>
        <w:tc>
          <w:tcPr>
            <w:tcW w:w="1540" w:type="dxa"/>
            <w:vAlign w:val="center"/>
          </w:tcPr>
          <w:p>
            <w:pPr>
              <w:jc w:val="right"/>
            </w:pPr>
            <w:r>
              <w:rPr>
                <w:rFonts w:ascii="宋体" w:hAnsi="宋体" w:eastAsia="宋体" w:cs="宋体"/>
                <w:b w:val="0"/>
                <w:i w:val="0"/>
                <w:color w:val="000000"/>
                <w:sz w:val="16"/>
              </w:rPr>
              <w:t>9.76</w:t>
            </w:r>
          </w:p>
        </w:tc>
        <w:tc>
          <w:tcPr>
            <w:tcW w:w="1760" w:type="dxa"/>
            <w:vAlign w:val="center"/>
          </w:tcPr>
          <w:p>
            <w:pPr>
              <w:jc w:val="right"/>
            </w:pPr>
            <w:r>
              <w:rPr>
                <w:rFonts w:ascii="宋体" w:hAnsi="宋体" w:eastAsia="宋体" w:cs="宋体"/>
                <w:b w:val="0"/>
                <w:i w:val="0"/>
                <w:color w:val="000000"/>
                <w:sz w:val="16"/>
              </w:rPr>
              <w:t>9.76</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十、节能环保支出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十一、城乡社区支出</w:t>
            </w:r>
          </w:p>
        </w:tc>
        <w:tc>
          <w:tcPr>
            <w:tcW w:w="1540" w:type="dxa"/>
            <w:vAlign w:val="center"/>
          </w:tcPr>
          <w:p>
            <w:pPr>
              <w:jc w:val="right"/>
            </w:pPr>
            <w:r>
              <w:rPr>
                <w:rFonts w:ascii="宋体" w:hAnsi="宋体" w:eastAsia="宋体" w:cs="宋体"/>
                <w:b w:val="0"/>
                <w:i w:val="0"/>
                <w:color w:val="000000"/>
                <w:sz w:val="16"/>
              </w:rPr>
              <w:t>464.97</w:t>
            </w:r>
          </w:p>
        </w:tc>
        <w:tc>
          <w:tcPr>
            <w:tcW w:w="1760" w:type="dxa"/>
            <w:vAlign w:val="center"/>
          </w:tcPr>
          <w:p>
            <w:pPr>
              <w:jc w:val="right"/>
            </w:pPr>
            <w:r>
              <w:rPr>
                <w:rFonts w:ascii="宋体" w:hAnsi="宋体" w:eastAsia="宋体" w:cs="宋体"/>
                <w:b w:val="0"/>
                <w:i w:val="0"/>
                <w:color w:val="000000"/>
                <w:sz w:val="16"/>
              </w:rPr>
              <w:t>464.97</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十二、农林水支出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十三、交通运输支出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十四、资源勘探工业信息等支出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十五、商业服务业等支出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十六、金融支出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十七、援助其他地区支出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十八、自然资源海洋气象等支出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十九、住房保障支出</w:t>
            </w:r>
          </w:p>
        </w:tc>
        <w:tc>
          <w:tcPr>
            <w:tcW w:w="1540" w:type="dxa"/>
            <w:vAlign w:val="center"/>
          </w:tcPr>
          <w:p>
            <w:pPr>
              <w:jc w:val="right"/>
            </w:pPr>
            <w:r>
              <w:rPr>
                <w:rFonts w:ascii="宋体" w:hAnsi="宋体" w:eastAsia="宋体" w:cs="宋体"/>
                <w:b w:val="0"/>
                <w:i w:val="0"/>
                <w:color w:val="000000"/>
                <w:sz w:val="16"/>
              </w:rPr>
              <w:t>76.69</w:t>
            </w:r>
          </w:p>
        </w:tc>
        <w:tc>
          <w:tcPr>
            <w:tcW w:w="1760" w:type="dxa"/>
            <w:vAlign w:val="center"/>
          </w:tcPr>
          <w:p>
            <w:pPr>
              <w:jc w:val="right"/>
            </w:pPr>
            <w:r>
              <w:rPr>
                <w:rFonts w:ascii="宋体" w:hAnsi="宋体" w:eastAsia="宋体" w:cs="宋体"/>
                <w:b w:val="0"/>
                <w:i w:val="0"/>
                <w:color w:val="000000"/>
                <w:sz w:val="16"/>
              </w:rPr>
              <w:t>76.69</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二十、粮油物资储备支出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二十一、国有资本经营预算支出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二十二、灾害防治及应急管理支出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二十三、其他支出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二十四、抗疫特别国债安排的支出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center"/>
            </w:pPr>
            <w:r>
              <w:rPr>
                <w:rFonts w:ascii="宋体" w:hAnsi="宋体" w:eastAsia="宋体" w:cs="宋体"/>
                <w:b w:val="0"/>
                <w:i w:val="0"/>
                <w:color w:val="000000"/>
                <w:sz w:val="16"/>
              </w:rPr>
              <w:t>本年收入合计</w:t>
            </w:r>
          </w:p>
        </w:tc>
        <w:tc>
          <w:tcPr>
            <w:tcW w:w="1540" w:type="dxa"/>
            <w:vAlign w:val="center"/>
          </w:tcPr>
          <w:p>
            <w:pPr>
              <w:jc w:val="right"/>
            </w:pPr>
            <w:r>
              <w:rPr>
                <w:rFonts w:ascii="宋体" w:hAnsi="宋体" w:eastAsia="宋体" w:cs="宋体"/>
                <w:b w:val="0"/>
                <w:i w:val="0"/>
                <w:color w:val="000000"/>
                <w:sz w:val="16"/>
              </w:rPr>
              <w:t>586.91</w:t>
            </w:r>
          </w:p>
        </w:tc>
        <w:tc>
          <w:tcPr>
            <w:tcW w:w="2900" w:type="dxa"/>
            <w:vAlign w:val="center"/>
          </w:tcPr>
          <w:p>
            <w:pPr>
              <w:jc w:val="center"/>
            </w:pPr>
            <w:r>
              <w:rPr>
                <w:rFonts w:ascii="宋体" w:hAnsi="宋体" w:eastAsia="宋体" w:cs="宋体"/>
                <w:b w:val="0"/>
                <w:i w:val="0"/>
                <w:color w:val="000000"/>
                <w:sz w:val="16"/>
              </w:rPr>
              <w:t>本年支出合计</w:t>
            </w:r>
          </w:p>
        </w:tc>
        <w:tc>
          <w:tcPr>
            <w:tcW w:w="1540" w:type="dxa"/>
            <w:vAlign w:val="center"/>
          </w:tcPr>
          <w:p>
            <w:pPr>
              <w:jc w:val="right"/>
            </w:pPr>
            <w:r>
              <w:rPr>
                <w:rFonts w:ascii="宋体" w:hAnsi="宋体" w:eastAsia="宋体" w:cs="宋体"/>
                <w:b w:val="0"/>
                <w:i w:val="0"/>
                <w:color w:val="000000"/>
                <w:sz w:val="16"/>
              </w:rPr>
              <w:t>586.91</w:t>
            </w:r>
          </w:p>
        </w:tc>
        <w:tc>
          <w:tcPr>
            <w:tcW w:w="1760" w:type="dxa"/>
            <w:vAlign w:val="center"/>
          </w:tcPr>
          <w:p>
            <w:pPr>
              <w:jc w:val="right"/>
            </w:pPr>
            <w:r>
              <w:rPr>
                <w:rFonts w:ascii="宋体" w:hAnsi="宋体" w:eastAsia="宋体" w:cs="宋体"/>
                <w:b w:val="0"/>
                <w:i w:val="0"/>
                <w:color w:val="000000"/>
                <w:sz w:val="16"/>
              </w:rPr>
              <w:t>586.91</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年初财政拨款结转和结余</w:t>
            </w:r>
          </w:p>
        </w:tc>
        <w:tc>
          <w:tcPr>
            <w:tcW w:w="1540" w:type="dxa"/>
            <w:vAlign w:val="center"/>
          </w:tcPr>
          <w:p>
            <w:pPr>
              <w:jc w:val="right"/>
            </w:pPr>
            <w:r>
              <w:rPr>
                <w:rFonts w:ascii="宋体" w:hAnsi="宋体" w:eastAsia="宋体" w:cs="宋体"/>
                <w:b w:val="0"/>
                <w:i w:val="0"/>
                <w:color w:val="000000"/>
                <w:sz w:val="16"/>
              </w:rPr>
              <w:t>0.00</w:t>
            </w:r>
          </w:p>
        </w:tc>
        <w:tc>
          <w:tcPr>
            <w:tcW w:w="2900" w:type="dxa"/>
            <w:vAlign w:val="center"/>
          </w:tcPr>
          <w:p>
            <w:pPr>
              <w:jc w:val="left"/>
            </w:pPr>
            <w:r>
              <w:rPr>
                <w:rFonts w:ascii="宋体" w:hAnsi="宋体" w:eastAsia="宋体" w:cs="宋体"/>
                <w:b w:val="0"/>
                <w:i w:val="0"/>
                <w:color w:val="000000"/>
                <w:sz w:val="16"/>
              </w:rPr>
              <w:t>年末财政拨款结转和结余</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一、一般公共预算财政拨款</w:t>
            </w:r>
          </w:p>
        </w:tc>
        <w:tc>
          <w:tcPr>
            <w:tcW w:w="1540" w:type="dxa"/>
            <w:vAlign w:val="center"/>
          </w:tcPr>
          <w:p>
            <w:pPr>
              <w:jc w:val="right"/>
            </w:pPr>
            <w:r>
              <w:rPr>
                <w:rFonts w:ascii="宋体" w:hAnsi="宋体" w:eastAsia="宋体" w:cs="宋体"/>
                <w:b w:val="0"/>
                <w:i w:val="0"/>
                <w:color w:val="000000"/>
                <w:sz w:val="16"/>
              </w:rPr>
              <w:t>0.00</w:t>
            </w:r>
          </w:p>
        </w:tc>
        <w:tc>
          <w:tcPr>
            <w:tcW w:w="2900" w:type="dxa"/>
            <w:vAlign w:val="center"/>
          </w:tcPr>
          <w:p/>
        </w:tc>
        <w:tc>
          <w:tcPr>
            <w:tcW w:w="1540" w:type="dxa"/>
            <w:vAlign w:val="center"/>
          </w:tcPr>
          <w:p/>
        </w:tc>
        <w:tc>
          <w:tcPr>
            <w:tcW w:w="1760" w:type="dxa"/>
            <w:vAlign w:val="center"/>
          </w:tcPr>
          <w:p/>
        </w:tc>
        <w:tc>
          <w:tcPr>
            <w:tcW w:w="1760" w:type="dxa"/>
            <w:vAlign w:val="center"/>
          </w:tcPr>
          <w:p/>
        </w:tc>
        <w:tc>
          <w:tcPr>
            <w:tcW w:w="17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二、政府性基金预算财政拨款</w:t>
            </w:r>
          </w:p>
        </w:tc>
        <w:tc>
          <w:tcPr>
            <w:tcW w:w="1540" w:type="dxa"/>
            <w:vAlign w:val="center"/>
          </w:tcPr>
          <w:p>
            <w:pPr>
              <w:jc w:val="right"/>
            </w:pPr>
            <w:r>
              <w:rPr>
                <w:rFonts w:ascii="宋体" w:hAnsi="宋体" w:eastAsia="宋体" w:cs="宋体"/>
                <w:b w:val="0"/>
                <w:i w:val="0"/>
                <w:color w:val="000000"/>
                <w:sz w:val="16"/>
              </w:rPr>
              <w:t>0.00</w:t>
            </w:r>
          </w:p>
        </w:tc>
        <w:tc>
          <w:tcPr>
            <w:tcW w:w="2900" w:type="dxa"/>
            <w:vAlign w:val="center"/>
          </w:tcPr>
          <w:p/>
        </w:tc>
        <w:tc>
          <w:tcPr>
            <w:tcW w:w="1540" w:type="dxa"/>
            <w:vAlign w:val="center"/>
          </w:tcPr>
          <w:p/>
        </w:tc>
        <w:tc>
          <w:tcPr>
            <w:tcW w:w="1760" w:type="dxa"/>
            <w:vAlign w:val="center"/>
          </w:tcPr>
          <w:p/>
        </w:tc>
        <w:tc>
          <w:tcPr>
            <w:tcW w:w="1760" w:type="dxa"/>
            <w:vAlign w:val="center"/>
          </w:tcPr>
          <w:p/>
        </w:tc>
        <w:tc>
          <w:tcPr>
            <w:tcW w:w="17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三、国有资本经营预算财政拨款</w:t>
            </w:r>
          </w:p>
        </w:tc>
        <w:tc>
          <w:tcPr>
            <w:tcW w:w="1540" w:type="dxa"/>
            <w:vAlign w:val="center"/>
          </w:tcPr>
          <w:p>
            <w:pPr>
              <w:jc w:val="right"/>
            </w:pPr>
            <w:r>
              <w:rPr>
                <w:rFonts w:ascii="宋体" w:hAnsi="宋体" w:eastAsia="宋体" w:cs="宋体"/>
                <w:b w:val="0"/>
                <w:i w:val="0"/>
                <w:color w:val="000000"/>
                <w:sz w:val="16"/>
              </w:rPr>
              <w:t>0.00</w:t>
            </w:r>
          </w:p>
        </w:tc>
        <w:tc>
          <w:tcPr>
            <w:tcW w:w="2900" w:type="dxa"/>
            <w:vAlign w:val="center"/>
          </w:tcPr>
          <w:p/>
        </w:tc>
        <w:tc>
          <w:tcPr>
            <w:tcW w:w="1540" w:type="dxa"/>
            <w:vAlign w:val="center"/>
          </w:tcPr>
          <w:p/>
        </w:tc>
        <w:tc>
          <w:tcPr>
            <w:tcW w:w="1760" w:type="dxa"/>
            <w:vAlign w:val="center"/>
          </w:tcPr>
          <w:p/>
        </w:tc>
        <w:tc>
          <w:tcPr>
            <w:tcW w:w="1760" w:type="dxa"/>
            <w:vAlign w:val="center"/>
          </w:tcPr>
          <w:p/>
        </w:tc>
        <w:tc>
          <w:tcPr>
            <w:tcW w:w="17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center"/>
            </w:pPr>
            <w:r>
              <w:rPr>
                <w:rFonts w:ascii="宋体" w:hAnsi="宋体" w:eastAsia="宋体" w:cs="宋体"/>
                <w:b w:val="0"/>
                <w:i w:val="0"/>
                <w:color w:val="000000"/>
                <w:sz w:val="16"/>
              </w:rPr>
              <w:t>总计</w:t>
            </w:r>
          </w:p>
        </w:tc>
        <w:tc>
          <w:tcPr>
            <w:tcW w:w="1540" w:type="dxa"/>
            <w:vAlign w:val="center"/>
          </w:tcPr>
          <w:p>
            <w:pPr>
              <w:jc w:val="right"/>
            </w:pPr>
            <w:r>
              <w:rPr>
                <w:rFonts w:ascii="宋体" w:hAnsi="宋体" w:eastAsia="宋体" w:cs="宋体"/>
                <w:b w:val="0"/>
                <w:i w:val="0"/>
                <w:color w:val="000000"/>
                <w:sz w:val="16"/>
              </w:rPr>
              <w:t>586.91</w:t>
            </w:r>
          </w:p>
        </w:tc>
        <w:tc>
          <w:tcPr>
            <w:tcW w:w="2900" w:type="dxa"/>
            <w:vAlign w:val="center"/>
          </w:tcPr>
          <w:p>
            <w:pPr>
              <w:jc w:val="center"/>
            </w:pPr>
            <w:r>
              <w:rPr>
                <w:rFonts w:ascii="宋体" w:hAnsi="宋体" w:eastAsia="宋体" w:cs="宋体"/>
                <w:b w:val="0"/>
                <w:i w:val="0"/>
                <w:color w:val="000000"/>
                <w:sz w:val="16"/>
              </w:rPr>
              <w:t>总计</w:t>
            </w:r>
          </w:p>
        </w:tc>
        <w:tc>
          <w:tcPr>
            <w:tcW w:w="1540" w:type="dxa"/>
            <w:vAlign w:val="center"/>
          </w:tcPr>
          <w:p>
            <w:pPr>
              <w:jc w:val="right"/>
            </w:pPr>
            <w:r>
              <w:rPr>
                <w:rFonts w:ascii="宋体" w:hAnsi="宋体" w:eastAsia="宋体" w:cs="宋体"/>
                <w:b w:val="0"/>
                <w:i w:val="0"/>
                <w:color w:val="000000"/>
                <w:sz w:val="16"/>
              </w:rPr>
              <w:t>586.91</w:t>
            </w:r>
          </w:p>
        </w:tc>
        <w:tc>
          <w:tcPr>
            <w:tcW w:w="1760" w:type="dxa"/>
            <w:vAlign w:val="center"/>
          </w:tcPr>
          <w:p>
            <w:pPr>
              <w:jc w:val="right"/>
            </w:pPr>
            <w:r>
              <w:rPr>
                <w:rFonts w:ascii="宋体" w:hAnsi="宋体" w:eastAsia="宋体" w:cs="宋体"/>
                <w:b w:val="0"/>
                <w:i w:val="0"/>
                <w:color w:val="000000"/>
                <w:sz w:val="16"/>
              </w:rPr>
              <w:t>586.91</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bl>
    <w:p>
      <w:pPr>
        <w:snapToGrid w:val="0"/>
        <w:spacing w:before="200" w:after="200" w:line="200" w:lineRule="auto"/>
      </w:pPr>
      <w:r>
        <w:rPr>
          <w:sz w:val="8"/>
        </w:rPr>
        <w:t xml:space="preserve"> </w:t>
      </w:r>
    </w:p>
    <w:p>
      <w:pPr>
        <w:autoSpaceDE w:val="0"/>
        <w:autoSpaceDN w:val="0"/>
        <w:adjustRightInd w:val="0"/>
        <w:ind w:right="360"/>
        <w:jc w:val="right"/>
        <w:rPr>
          <w:rFonts w:hint="eastAsia" w:ascii="宋体" w:hAnsi="宋体"/>
          <w:szCs w:val="21"/>
        </w:rPr>
      </w:pPr>
    </w:p>
    <w:p>
      <w:pPr>
        <w:autoSpaceDE w:val="0"/>
        <w:autoSpaceDN w:val="0"/>
        <w:adjustRightInd w:val="0"/>
        <w:rPr>
          <w:rFonts w:hint="eastAsia" w:ascii="宋体" w:hAnsi="宋体"/>
          <w:szCs w:val="21"/>
        </w:rPr>
        <w:sectPr>
          <w:pgSz w:w="16838" w:h="11906" w:orient="landscape"/>
          <w:pgMar w:top="1797" w:right="1440" w:bottom="1797" w:left="1440" w:header="851" w:footer="992" w:gutter="0"/>
          <w:docGrid w:linePitch="312" w:charSpace="0"/>
        </w:sectPr>
      </w:pPr>
      <w:r>
        <w:rPr>
          <w:rFonts w:hint="eastAsia" w:ascii="宋体" w:hAnsi="宋体"/>
          <w:szCs w:val="21"/>
        </w:rPr>
        <w:t>注：本表反映单位本年度财政拨款总收支和结转结余情况。</w:t>
      </w:r>
    </w:p>
    <w:p>
      <w:pPr>
        <w:autoSpaceDE w:val="0"/>
        <w:autoSpaceDN w:val="0"/>
        <w:adjustRightInd w:val="0"/>
        <w:jc w:val="center"/>
        <w:outlineLvl w:val="0"/>
        <w:rPr>
          <w:rFonts w:hint="eastAsia" w:ascii="宋体" w:hAnsi="宋体"/>
          <w:szCs w:val="21"/>
        </w:rPr>
      </w:pPr>
      <w:r>
        <w:rPr>
          <w:rFonts w:hint="eastAsia" w:ascii="宋体" w:hAnsi="宋体"/>
          <w:szCs w:val="21"/>
        </w:rPr>
        <w:t>一般公共预算财政拨款支出决算表</w:t>
      </w:r>
    </w:p>
    <w:p>
      <w:pPr>
        <w:rPr>
          <w:rFonts w:ascii="宋体" w:hAnsi="宋体"/>
          <w:szCs w:val="21"/>
        </w:rPr>
      </w:pPr>
    </w:p>
    <w:tbl>
      <w:tblPr>
        <w:tblStyle w:val="3"/>
        <w:tblW w:w="8312"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8312"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3156" w:type="dxa"/>
          </w:tcPr>
          <w:p>
            <w:pPr>
              <w:jc w:val="left"/>
            </w:pPr>
            <w:r>
              <w:rPr>
                <w:rFonts w:ascii="宋体" w:hAnsi="宋体" w:eastAsia="宋体" w:cs="宋体"/>
                <w:sz w:val="20"/>
              </w:rPr>
              <w:t>单位：上海市崇明区建设镇综合行政执法队</w:t>
            </w:r>
          </w:p>
        </w:tc>
        <w:tc>
          <w:tcPr>
            <w:tcW w:w="2000" w:type="dxa"/>
          </w:tcPr>
          <w:p>
            <w:pPr>
              <w:jc w:val="center"/>
            </w:pPr>
            <w:r>
              <w:rPr>
                <w:rFonts w:ascii="宋体" w:hAnsi="宋体" w:eastAsia="宋体" w:cs="宋体"/>
                <w:sz w:val="20"/>
              </w:rPr>
              <w:t>2023年度</w:t>
            </w:r>
          </w:p>
        </w:tc>
        <w:tc>
          <w:tcPr>
            <w:tcW w:w="3156"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3"/>
        <w:tblW w:w="8312"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80"/>
        <w:gridCol w:w="380"/>
        <w:gridCol w:w="380"/>
        <w:gridCol w:w="2640"/>
        <w:gridCol w:w="1500"/>
        <w:gridCol w:w="1500"/>
        <w:gridCol w:w="153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3780" w:type="dxa"/>
            <w:gridSpan w:val="4"/>
            <w:vAlign w:val="center"/>
          </w:tcPr>
          <w:p>
            <w:pPr>
              <w:jc w:val="center"/>
            </w:pPr>
            <w:r>
              <w:rPr>
                <w:rFonts w:ascii="宋体" w:hAnsi="宋体" w:eastAsia="宋体" w:cs="宋体"/>
                <w:b w:val="0"/>
                <w:i w:val="0"/>
                <w:color w:val="000000"/>
                <w:sz w:val="14"/>
              </w:rPr>
              <w:t>项    目</w:t>
            </w:r>
          </w:p>
        </w:tc>
        <w:tc>
          <w:tcPr>
            <w:tcW w:w="4532" w:type="dxa"/>
            <w:gridSpan w:val="3"/>
            <w:vAlign w:val="center"/>
          </w:tcPr>
          <w:p>
            <w:pPr>
              <w:jc w:val="center"/>
            </w:pPr>
            <w:r>
              <w:rPr>
                <w:rFonts w:ascii="宋体" w:hAnsi="宋体" w:eastAsia="宋体" w:cs="宋体"/>
                <w:b w:val="0"/>
                <w:i w:val="0"/>
                <w:color w:val="000000"/>
                <w:sz w:val="14"/>
              </w:rPr>
              <w:t>一般公共预算财政拨款支出决算数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709" w:hRule="exact"/>
          <w:jc w:val="center"/>
        </w:trPr>
        <w:tc>
          <w:tcPr>
            <w:tcW w:w="1140" w:type="dxa"/>
            <w:gridSpan w:val="3"/>
            <w:vAlign w:val="center"/>
          </w:tcPr>
          <w:p>
            <w:pPr>
              <w:jc w:val="center"/>
            </w:pPr>
            <w:r>
              <w:rPr>
                <w:rFonts w:ascii="宋体" w:hAnsi="宋体" w:eastAsia="宋体" w:cs="宋体"/>
                <w:b w:val="0"/>
                <w:i w:val="0"/>
                <w:color w:val="000000"/>
                <w:sz w:val="14"/>
              </w:rPr>
              <w:t>功能分类科目编码</w:t>
            </w:r>
          </w:p>
        </w:tc>
        <w:tc>
          <w:tcPr>
            <w:tcW w:w="2640" w:type="dxa"/>
            <w:vMerge w:val="restart"/>
            <w:vAlign w:val="center"/>
          </w:tcPr>
          <w:p>
            <w:pPr>
              <w:jc w:val="center"/>
            </w:pPr>
            <w:r>
              <w:rPr>
                <w:rFonts w:ascii="宋体" w:hAnsi="宋体" w:eastAsia="宋体" w:cs="宋体"/>
                <w:b w:val="0"/>
                <w:i w:val="0"/>
                <w:color w:val="000000"/>
                <w:sz w:val="14"/>
              </w:rPr>
              <w:t>科目名称</w:t>
            </w:r>
          </w:p>
        </w:tc>
        <w:tc>
          <w:tcPr>
            <w:tcW w:w="1500" w:type="dxa"/>
            <w:vMerge w:val="restart"/>
            <w:vAlign w:val="center"/>
          </w:tcPr>
          <w:p>
            <w:pPr>
              <w:jc w:val="center"/>
            </w:pPr>
            <w:r>
              <w:rPr>
                <w:rFonts w:ascii="宋体" w:hAnsi="宋体" w:eastAsia="宋体" w:cs="宋体"/>
                <w:b w:val="0"/>
                <w:i w:val="0"/>
                <w:color w:val="000000"/>
                <w:sz w:val="14"/>
              </w:rPr>
              <w:t>合计</w:t>
            </w:r>
          </w:p>
        </w:tc>
        <w:tc>
          <w:tcPr>
            <w:tcW w:w="1500" w:type="dxa"/>
            <w:vMerge w:val="restart"/>
            <w:vAlign w:val="center"/>
          </w:tcPr>
          <w:p>
            <w:pPr>
              <w:jc w:val="center"/>
            </w:pPr>
            <w:r>
              <w:rPr>
                <w:rFonts w:ascii="宋体" w:hAnsi="宋体" w:eastAsia="宋体" w:cs="宋体"/>
                <w:b w:val="0"/>
                <w:i w:val="0"/>
                <w:color w:val="000000"/>
                <w:sz w:val="14"/>
              </w:rPr>
              <w:t>基本支出</w:t>
            </w:r>
          </w:p>
        </w:tc>
        <w:tc>
          <w:tcPr>
            <w:tcW w:w="1532" w:type="dxa"/>
            <w:vMerge w:val="restart"/>
            <w:vAlign w:val="center"/>
          </w:tcPr>
          <w:p>
            <w:pPr>
              <w:jc w:val="center"/>
            </w:pPr>
            <w:r>
              <w:rPr>
                <w:rFonts w:ascii="宋体" w:hAnsi="宋体" w:eastAsia="宋体" w:cs="宋体"/>
                <w:b w:val="0"/>
                <w:i w:val="0"/>
                <w:color w:val="000000"/>
                <w:sz w:val="14"/>
              </w:rPr>
              <w:t>项目支出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380" w:type="dxa"/>
            <w:vAlign w:val="center"/>
          </w:tcPr>
          <w:p>
            <w:pPr>
              <w:jc w:val="center"/>
            </w:pPr>
            <w:r>
              <w:rPr>
                <w:rFonts w:ascii="宋体" w:hAnsi="宋体" w:eastAsia="宋体" w:cs="宋体"/>
                <w:b w:val="0"/>
                <w:i w:val="0"/>
                <w:color w:val="000000"/>
                <w:sz w:val="14"/>
              </w:rPr>
              <w:t>类</w:t>
            </w:r>
          </w:p>
        </w:tc>
        <w:tc>
          <w:tcPr>
            <w:tcW w:w="380" w:type="dxa"/>
            <w:vAlign w:val="center"/>
          </w:tcPr>
          <w:p>
            <w:pPr>
              <w:jc w:val="center"/>
            </w:pPr>
            <w:r>
              <w:rPr>
                <w:rFonts w:ascii="宋体" w:hAnsi="宋体" w:eastAsia="宋体" w:cs="宋体"/>
                <w:b w:val="0"/>
                <w:i w:val="0"/>
                <w:color w:val="000000"/>
                <w:sz w:val="14"/>
              </w:rPr>
              <w:t>款</w:t>
            </w:r>
          </w:p>
        </w:tc>
        <w:tc>
          <w:tcPr>
            <w:tcW w:w="380" w:type="dxa"/>
            <w:vAlign w:val="center"/>
          </w:tcPr>
          <w:p>
            <w:pPr>
              <w:jc w:val="center"/>
            </w:pPr>
            <w:r>
              <w:rPr>
                <w:rFonts w:ascii="宋体" w:hAnsi="宋体" w:eastAsia="宋体" w:cs="宋体"/>
                <w:b w:val="0"/>
                <w:i w:val="0"/>
                <w:color w:val="000000"/>
                <w:sz w:val="14"/>
              </w:rPr>
              <w:t>项</w:t>
            </w:r>
          </w:p>
        </w:tc>
        <w:tc>
          <w:tcPr>
            <w:tcW w:w="2640" w:type="dxa"/>
            <w:vMerge w:val="continue"/>
            <w:vAlign w:val="center"/>
          </w:tcPr>
          <w:p/>
        </w:tc>
        <w:tc>
          <w:tcPr>
            <w:tcW w:w="1500" w:type="dxa"/>
            <w:vMerge w:val="continue"/>
            <w:vAlign w:val="center"/>
          </w:tcPr>
          <w:p/>
        </w:tc>
        <w:tc>
          <w:tcPr>
            <w:tcW w:w="1500" w:type="dxa"/>
            <w:vMerge w:val="continue"/>
            <w:vAlign w:val="center"/>
          </w:tcPr>
          <w:p/>
        </w:tc>
        <w:tc>
          <w:tcPr>
            <w:tcW w:w="1532"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208</w:t>
            </w:r>
          </w:p>
        </w:tc>
        <w:tc>
          <w:tcPr>
            <w:tcW w:w="2640" w:type="dxa"/>
            <w:vAlign w:val="center"/>
          </w:tcPr>
          <w:p>
            <w:pPr>
              <w:jc w:val="left"/>
            </w:pPr>
            <w:r>
              <w:rPr>
                <w:rFonts w:ascii="宋体" w:hAnsi="宋体" w:eastAsia="宋体" w:cs="宋体"/>
                <w:b w:val="0"/>
                <w:i w:val="0"/>
                <w:color w:val="000000"/>
                <w:sz w:val="14"/>
              </w:rPr>
              <w:t>社会保障和就业支出</w:t>
            </w:r>
          </w:p>
        </w:tc>
        <w:tc>
          <w:tcPr>
            <w:tcW w:w="1500" w:type="dxa"/>
            <w:vAlign w:val="center"/>
          </w:tcPr>
          <w:p>
            <w:pPr>
              <w:jc w:val="right"/>
            </w:pPr>
            <w:r>
              <w:rPr>
                <w:rFonts w:ascii="宋体" w:hAnsi="宋体" w:eastAsia="宋体" w:cs="宋体"/>
                <w:b w:val="0"/>
                <w:i w:val="0"/>
                <w:color w:val="000000"/>
                <w:sz w:val="14"/>
              </w:rPr>
              <w:t>35.49</w:t>
            </w:r>
          </w:p>
        </w:tc>
        <w:tc>
          <w:tcPr>
            <w:tcW w:w="1500" w:type="dxa"/>
            <w:vAlign w:val="center"/>
          </w:tcPr>
          <w:p>
            <w:pPr>
              <w:jc w:val="right"/>
            </w:pPr>
            <w:r>
              <w:rPr>
                <w:rFonts w:ascii="宋体" w:hAnsi="宋体" w:eastAsia="宋体" w:cs="宋体"/>
                <w:b w:val="0"/>
                <w:i w:val="0"/>
                <w:color w:val="000000"/>
                <w:sz w:val="14"/>
              </w:rPr>
              <w:t>35.49</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20805</w:t>
            </w:r>
          </w:p>
        </w:tc>
        <w:tc>
          <w:tcPr>
            <w:tcW w:w="2640" w:type="dxa"/>
            <w:vAlign w:val="center"/>
          </w:tcPr>
          <w:p>
            <w:pPr>
              <w:jc w:val="left"/>
            </w:pPr>
            <w:r>
              <w:rPr>
                <w:rFonts w:ascii="宋体" w:hAnsi="宋体" w:eastAsia="宋体" w:cs="宋体"/>
                <w:b w:val="0"/>
                <w:i w:val="0"/>
                <w:color w:val="000000"/>
                <w:sz w:val="14"/>
              </w:rPr>
              <w:t>行政事业单位养老支出</w:t>
            </w:r>
          </w:p>
        </w:tc>
        <w:tc>
          <w:tcPr>
            <w:tcW w:w="1500" w:type="dxa"/>
            <w:vAlign w:val="center"/>
          </w:tcPr>
          <w:p>
            <w:pPr>
              <w:jc w:val="right"/>
            </w:pPr>
            <w:r>
              <w:rPr>
                <w:rFonts w:ascii="宋体" w:hAnsi="宋体" w:eastAsia="宋体" w:cs="宋体"/>
                <w:b w:val="0"/>
                <w:i w:val="0"/>
                <w:color w:val="000000"/>
                <w:sz w:val="14"/>
              </w:rPr>
              <w:t>35.49</w:t>
            </w:r>
          </w:p>
        </w:tc>
        <w:tc>
          <w:tcPr>
            <w:tcW w:w="1500" w:type="dxa"/>
            <w:vAlign w:val="center"/>
          </w:tcPr>
          <w:p>
            <w:pPr>
              <w:jc w:val="right"/>
            </w:pPr>
            <w:r>
              <w:rPr>
                <w:rFonts w:ascii="宋体" w:hAnsi="宋体" w:eastAsia="宋体" w:cs="宋体"/>
                <w:b w:val="0"/>
                <w:i w:val="0"/>
                <w:color w:val="000000"/>
                <w:sz w:val="14"/>
              </w:rPr>
              <w:t>35.49</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2080501</w:t>
            </w:r>
          </w:p>
        </w:tc>
        <w:tc>
          <w:tcPr>
            <w:tcW w:w="2640" w:type="dxa"/>
            <w:vAlign w:val="center"/>
          </w:tcPr>
          <w:p>
            <w:pPr>
              <w:jc w:val="left"/>
            </w:pPr>
            <w:r>
              <w:rPr>
                <w:rFonts w:ascii="宋体" w:hAnsi="宋体" w:eastAsia="宋体" w:cs="宋体"/>
                <w:b w:val="0"/>
                <w:i w:val="0"/>
                <w:color w:val="000000"/>
                <w:sz w:val="14"/>
              </w:rPr>
              <w:t>行政单位离退休</w:t>
            </w:r>
          </w:p>
        </w:tc>
        <w:tc>
          <w:tcPr>
            <w:tcW w:w="1500" w:type="dxa"/>
            <w:vAlign w:val="center"/>
          </w:tcPr>
          <w:p>
            <w:pPr>
              <w:jc w:val="right"/>
            </w:pPr>
            <w:r>
              <w:rPr>
                <w:rFonts w:ascii="宋体" w:hAnsi="宋体" w:eastAsia="宋体" w:cs="宋体"/>
                <w:b w:val="0"/>
                <w:i w:val="0"/>
                <w:color w:val="000000"/>
                <w:sz w:val="14"/>
              </w:rPr>
              <w:t>0.79</w:t>
            </w:r>
          </w:p>
        </w:tc>
        <w:tc>
          <w:tcPr>
            <w:tcW w:w="1500" w:type="dxa"/>
            <w:vAlign w:val="center"/>
          </w:tcPr>
          <w:p>
            <w:pPr>
              <w:jc w:val="right"/>
            </w:pPr>
            <w:r>
              <w:rPr>
                <w:rFonts w:ascii="宋体" w:hAnsi="宋体" w:eastAsia="宋体" w:cs="宋体"/>
                <w:b w:val="0"/>
                <w:i w:val="0"/>
                <w:color w:val="000000"/>
                <w:sz w:val="14"/>
              </w:rPr>
              <w:t>0.79</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2080505</w:t>
            </w:r>
          </w:p>
        </w:tc>
        <w:tc>
          <w:tcPr>
            <w:tcW w:w="2640" w:type="dxa"/>
            <w:vAlign w:val="center"/>
          </w:tcPr>
          <w:p>
            <w:pPr>
              <w:jc w:val="left"/>
            </w:pPr>
            <w:r>
              <w:rPr>
                <w:rFonts w:ascii="宋体" w:hAnsi="宋体" w:eastAsia="宋体" w:cs="宋体"/>
                <w:b w:val="0"/>
                <w:i w:val="0"/>
                <w:color w:val="000000"/>
                <w:sz w:val="14"/>
              </w:rPr>
              <w:t>机关事业单位基本养老保险缴费支出</w:t>
            </w:r>
          </w:p>
        </w:tc>
        <w:tc>
          <w:tcPr>
            <w:tcW w:w="1500" w:type="dxa"/>
            <w:vAlign w:val="center"/>
          </w:tcPr>
          <w:p>
            <w:pPr>
              <w:jc w:val="right"/>
            </w:pPr>
            <w:r>
              <w:rPr>
                <w:rFonts w:ascii="宋体" w:hAnsi="宋体" w:eastAsia="宋体" w:cs="宋体"/>
                <w:b w:val="0"/>
                <w:i w:val="0"/>
                <w:color w:val="000000"/>
                <w:sz w:val="14"/>
              </w:rPr>
              <w:t>23.13</w:t>
            </w:r>
          </w:p>
        </w:tc>
        <w:tc>
          <w:tcPr>
            <w:tcW w:w="1500" w:type="dxa"/>
            <w:vAlign w:val="center"/>
          </w:tcPr>
          <w:p>
            <w:pPr>
              <w:jc w:val="right"/>
            </w:pPr>
            <w:r>
              <w:rPr>
                <w:rFonts w:ascii="宋体" w:hAnsi="宋体" w:eastAsia="宋体" w:cs="宋体"/>
                <w:b w:val="0"/>
                <w:i w:val="0"/>
                <w:color w:val="000000"/>
                <w:sz w:val="14"/>
              </w:rPr>
              <w:t>23.13</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2080506</w:t>
            </w:r>
          </w:p>
        </w:tc>
        <w:tc>
          <w:tcPr>
            <w:tcW w:w="2640" w:type="dxa"/>
            <w:vAlign w:val="center"/>
          </w:tcPr>
          <w:p>
            <w:pPr>
              <w:jc w:val="left"/>
            </w:pPr>
            <w:r>
              <w:rPr>
                <w:rFonts w:ascii="宋体" w:hAnsi="宋体" w:eastAsia="宋体" w:cs="宋体"/>
                <w:b w:val="0"/>
                <w:i w:val="0"/>
                <w:color w:val="000000"/>
                <w:sz w:val="14"/>
              </w:rPr>
              <w:t>机关事业单位职业年金缴费支出</w:t>
            </w:r>
          </w:p>
        </w:tc>
        <w:tc>
          <w:tcPr>
            <w:tcW w:w="1500" w:type="dxa"/>
            <w:vAlign w:val="center"/>
          </w:tcPr>
          <w:p>
            <w:pPr>
              <w:jc w:val="right"/>
            </w:pPr>
            <w:r>
              <w:rPr>
                <w:rFonts w:ascii="宋体" w:hAnsi="宋体" w:eastAsia="宋体" w:cs="宋体"/>
                <w:b w:val="0"/>
                <w:i w:val="0"/>
                <w:color w:val="000000"/>
                <w:sz w:val="14"/>
              </w:rPr>
              <w:t>11.57</w:t>
            </w:r>
          </w:p>
        </w:tc>
        <w:tc>
          <w:tcPr>
            <w:tcW w:w="1500" w:type="dxa"/>
            <w:vAlign w:val="center"/>
          </w:tcPr>
          <w:p>
            <w:pPr>
              <w:jc w:val="right"/>
            </w:pPr>
            <w:r>
              <w:rPr>
                <w:rFonts w:ascii="宋体" w:hAnsi="宋体" w:eastAsia="宋体" w:cs="宋体"/>
                <w:b w:val="0"/>
                <w:i w:val="0"/>
                <w:color w:val="000000"/>
                <w:sz w:val="14"/>
              </w:rPr>
              <w:t>11.57</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210</w:t>
            </w:r>
          </w:p>
        </w:tc>
        <w:tc>
          <w:tcPr>
            <w:tcW w:w="2640" w:type="dxa"/>
            <w:vAlign w:val="center"/>
          </w:tcPr>
          <w:p>
            <w:pPr>
              <w:jc w:val="left"/>
            </w:pPr>
            <w:r>
              <w:rPr>
                <w:rFonts w:ascii="宋体" w:hAnsi="宋体" w:eastAsia="宋体" w:cs="宋体"/>
                <w:b w:val="0"/>
                <w:i w:val="0"/>
                <w:color w:val="000000"/>
                <w:sz w:val="14"/>
              </w:rPr>
              <w:t>卫生健康支出</w:t>
            </w:r>
          </w:p>
        </w:tc>
        <w:tc>
          <w:tcPr>
            <w:tcW w:w="1500" w:type="dxa"/>
            <w:vAlign w:val="center"/>
          </w:tcPr>
          <w:p>
            <w:pPr>
              <w:jc w:val="right"/>
            </w:pPr>
            <w:r>
              <w:rPr>
                <w:rFonts w:ascii="宋体" w:hAnsi="宋体" w:eastAsia="宋体" w:cs="宋体"/>
                <w:b w:val="0"/>
                <w:i w:val="0"/>
                <w:color w:val="000000"/>
                <w:sz w:val="14"/>
              </w:rPr>
              <w:t>9.76</w:t>
            </w:r>
          </w:p>
        </w:tc>
        <w:tc>
          <w:tcPr>
            <w:tcW w:w="1500" w:type="dxa"/>
            <w:vAlign w:val="center"/>
          </w:tcPr>
          <w:p>
            <w:pPr>
              <w:jc w:val="right"/>
            </w:pPr>
            <w:r>
              <w:rPr>
                <w:rFonts w:ascii="宋体" w:hAnsi="宋体" w:eastAsia="宋体" w:cs="宋体"/>
                <w:b w:val="0"/>
                <w:i w:val="0"/>
                <w:color w:val="000000"/>
                <w:sz w:val="14"/>
              </w:rPr>
              <w:t>9.76</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21011</w:t>
            </w:r>
          </w:p>
        </w:tc>
        <w:tc>
          <w:tcPr>
            <w:tcW w:w="2640" w:type="dxa"/>
            <w:vAlign w:val="center"/>
          </w:tcPr>
          <w:p>
            <w:pPr>
              <w:jc w:val="left"/>
            </w:pPr>
            <w:r>
              <w:rPr>
                <w:rFonts w:ascii="宋体" w:hAnsi="宋体" w:eastAsia="宋体" w:cs="宋体"/>
                <w:b w:val="0"/>
                <w:i w:val="0"/>
                <w:color w:val="000000"/>
                <w:sz w:val="14"/>
              </w:rPr>
              <w:t>行政事业单位医疗</w:t>
            </w:r>
          </w:p>
        </w:tc>
        <w:tc>
          <w:tcPr>
            <w:tcW w:w="1500" w:type="dxa"/>
            <w:vAlign w:val="center"/>
          </w:tcPr>
          <w:p>
            <w:pPr>
              <w:jc w:val="right"/>
            </w:pPr>
            <w:r>
              <w:rPr>
                <w:rFonts w:ascii="宋体" w:hAnsi="宋体" w:eastAsia="宋体" w:cs="宋体"/>
                <w:b w:val="0"/>
                <w:i w:val="0"/>
                <w:color w:val="000000"/>
                <w:sz w:val="14"/>
              </w:rPr>
              <w:t>9.76</w:t>
            </w:r>
          </w:p>
        </w:tc>
        <w:tc>
          <w:tcPr>
            <w:tcW w:w="1500" w:type="dxa"/>
            <w:vAlign w:val="center"/>
          </w:tcPr>
          <w:p>
            <w:pPr>
              <w:jc w:val="right"/>
            </w:pPr>
            <w:r>
              <w:rPr>
                <w:rFonts w:ascii="宋体" w:hAnsi="宋体" w:eastAsia="宋体" w:cs="宋体"/>
                <w:b w:val="0"/>
                <w:i w:val="0"/>
                <w:color w:val="000000"/>
                <w:sz w:val="14"/>
              </w:rPr>
              <w:t>9.76</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2101101</w:t>
            </w:r>
          </w:p>
        </w:tc>
        <w:tc>
          <w:tcPr>
            <w:tcW w:w="2640" w:type="dxa"/>
            <w:vAlign w:val="center"/>
          </w:tcPr>
          <w:p>
            <w:pPr>
              <w:jc w:val="left"/>
            </w:pPr>
            <w:r>
              <w:rPr>
                <w:rFonts w:ascii="宋体" w:hAnsi="宋体" w:eastAsia="宋体" w:cs="宋体"/>
                <w:b w:val="0"/>
                <w:i w:val="0"/>
                <w:color w:val="000000"/>
                <w:sz w:val="14"/>
              </w:rPr>
              <w:t>行政单位医疗</w:t>
            </w:r>
          </w:p>
        </w:tc>
        <w:tc>
          <w:tcPr>
            <w:tcW w:w="1500" w:type="dxa"/>
            <w:vAlign w:val="center"/>
          </w:tcPr>
          <w:p>
            <w:pPr>
              <w:jc w:val="right"/>
            </w:pPr>
            <w:r>
              <w:rPr>
                <w:rFonts w:ascii="宋体" w:hAnsi="宋体" w:eastAsia="宋体" w:cs="宋体"/>
                <w:b w:val="0"/>
                <w:i w:val="0"/>
                <w:color w:val="000000"/>
                <w:sz w:val="14"/>
              </w:rPr>
              <w:t>9.76</w:t>
            </w:r>
          </w:p>
        </w:tc>
        <w:tc>
          <w:tcPr>
            <w:tcW w:w="1500" w:type="dxa"/>
            <w:vAlign w:val="center"/>
          </w:tcPr>
          <w:p>
            <w:pPr>
              <w:jc w:val="right"/>
            </w:pPr>
            <w:r>
              <w:rPr>
                <w:rFonts w:ascii="宋体" w:hAnsi="宋体" w:eastAsia="宋体" w:cs="宋体"/>
                <w:b w:val="0"/>
                <w:i w:val="0"/>
                <w:color w:val="000000"/>
                <w:sz w:val="14"/>
              </w:rPr>
              <w:t>9.76</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211</w:t>
            </w:r>
          </w:p>
        </w:tc>
        <w:tc>
          <w:tcPr>
            <w:tcW w:w="2640" w:type="dxa"/>
            <w:vAlign w:val="center"/>
          </w:tcPr>
          <w:p>
            <w:pPr>
              <w:jc w:val="left"/>
            </w:pPr>
            <w:r>
              <w:rPr>
                <w:rFonts w:ascii="宋体" w:hAnsi="宋体" w:eastAsia="宋体" w:cs="宋体"/>
                <w:b w:val="0"/>
                <w:i w:val="0"/>
                <w:color w:val="000000"/>
                <w:sz w:val="14"/>
              </w:rPr>
              <w:t>节能环保支出</w:t>
            </w:r>
          </w:p>
        </w:tc>
        <w:tc>
          <w:tcPr>
            <w:tcW w:w="1500" w:type="dxa"/>
            <w:vAlign w:val="center"/>
          </w:tcPr>
          <w:p>
            <w:pPr>
              <w:jc w:val="right"/>
            </w:pPr>
            <w:r>
              <w:rPr>
                <w:rFonts w:ascii="宋体" w:hAnsi="宋体" w:eastAsia="宋体" w:cs="宋体"/>
                <w:b w:val="0"/>
                <w:i w:val="0"/>
                <w:color w:val="000000"/>
                <w:sz w:val="14"/>
              </w:rPr>
              <w:t>0.00</w:t>
            </w:r>
          </w:p>
        </w:tc>
        <w:tc>
          <w:tcPr>
            <w:tcW w:w="1500" w:type="dxa"/>
            <w:vAlign w:val="center"/>
          </w:tcPr>
          <w:p>
            <w:pPr>
              <w:jc w:val="right"/>
            </w:pPr>
            <w:r>
              <w:rPr>
                <w:rFonts w:ascii="宋体" w:hAnsi="宋体" w:eastAsia="宋体" w:cs="宋体"/>
                <w:b w:val="0"/>
                <w:i w:val="0"/>
                <w:color w:val="000000"/>
                <w:sz w:val="14"/>
              </w:rPr>
              <w:t>0.00</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21101</w:t>
            </w:r>
          </w:p>
        </w:tc>
        <w:tc>
          <w:tcPr>
            <w:tcW w:w="2640" w:type="dxa"/>
            <w:vAlign w:val="center"/>
          </w:tcPr>
          <w:p>
            <w:pPr>
              <w:jc w:val="left"/>
            </w:pPr>
            <w:r>
              <w:rPr>
                <w:rFonts w:ascii="宋体" w:hAnsi="宋体" w:eastAsia="宋体" w:cs="宋体"/>
                <w:b w:val="0"/>
                <w:i w:val="0"/>
                <w:color w:val="000000"/>
                <w:sz w:val="14"/>
              </w:rPr>
              <w:t>环境保护管理事务</w:t>
            </w:r>
          </w:p>
        </w:tc>
        <w:tc>
          <w:tcPr>
            <w:tcW w:w="1500" w:type="dxa"/>
            <w:vAlign w:val="center"/>
          </w:tcPr>
          <w:p>
            <w:pPr>
              <w:jc w:val="right"/>
            </w:pPr>
            <w:r>
              <w:rPr>
                <w:rFonts w:ascii="宋体" w:hAnsi="宋体" w:eastAsia="宋体" w:cs="宋体"/>
                <w:b w:val="0"/>
                <w:i w:val="0"/>
                <w:color w:val="000000"/>
                <w:sz w:val="14"/>
              </w:rPr>
              <w:t>0.00</w:t>
            </w:r>
          </w:p>
        </w:tc>
        <w:tc>
          <w:tcPr>
            <w:tcW w:w="1500" w:type="dxa"/>
            <w:vAlign w:val="center"/>
          </w:tcPr>
          <w:p>
            <w:pPr>
              <w:jc w:val="right"/>
            </w:pPr>
            <w:r>
              <w:rPr>
                <w:rFonts w:ascii="宋体" w:hAnsi="宋体" w:eastAsia="宋体" w:cs="宋体"/>
                <w:b w:val="0"/>
                <w:i w:val="0"/>
                <w:color w:val="000000"/>
                <w:sz w:val="14"/>
              </w:rPr>
              <w:t>0.00</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2110199</w:t>
            </w:r>
          </w:p>
        </w:tc>
        <w:tc>
          <w:tcPr>
            <w:tcW w:w="2640" w:type="dxa"/>
            <w:vAlign w:val="center"/>
          </w:tcPr>
          <w:p>
            <w:pPr>
              <w:jc w:val="left"/>
            </w:pPr>
            <w:r>
              <w:rPr>
                <w:rFonts w:ascii="宋体" w:hAnsi="宋体" w:eastAsia="宋体" w:cs="宋体"/>
                <w:b w:val="0"/>
                <w:i w:val="0"/>
                <w:color w:val="000000"/>
                <w:sz w:val="14"/>
              </w:rPr>
              <w:t>其他环境保护管理事务支出</w:t>
            </w:r>
          </w:p>
        </w:tc>
        <w:tc>
          <w:tcPr>
            <w:tcW w:w="1500" w:type="dxa"/>
            <w:vAlign w:val="center"/>
          </w:tcPr>
          <w:p>
            <w:pPr>
              <w:jc w:val="right"/>
            </w:pPr>
            <w:r>
              <w:rPr>
                <w:rFonts w:ascii="宋体" w:hAnsi="宋体" w:eastAsia="宋体" w:cs="宋体"/>
                <w:b w:val="0"/>
                <w:i w:val="0"/>
                <w:color w:val="000000"/>
                <w:sz w:val="14"/>
              </w:rPr>
              <w:t>0.00</w:t>
            </w:r>
          </w:p>
        </w:tc>
        <w:tc>
          <w:tcPr>
            <w:tcW w:w="1500" w:type="dxa"/>
            <w:vAlign w:val="center"/>
          </w:tcPr>
          <w:p>
            <w:pPr>
              <w:jc w:val="right"/>
            </w:pPr>
            <w:r>
              <w:rPr>
                <w:rFonts w:ascii="宋体" w:hAnsi="宋体" w:eastAsia="宋体" w:cs="宋体"/>
                <w:b w:val="0"/>
                <w:i w:val="0"/>
                <w:color w:val="000000"/>
                <w:sz w:val="14"/>
              </w:rPr>
              <w:t>0.00</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212</w:t>
            </w:r>
          </w:p>
        </w:tc>
        <w:tc>
          <w:tcPr>
            <w:tcW w:w="2640" w:type="dxa"/>
            <w:vAlign w:val="center"/>
          </w:tcPr>
          <w:p>
            <w:pPr>
              <w:jc w:val="left"/>
            </w:pPr>
            <w:r>
              <w:rPr>
                <w:rFonts w:ascii="宋体" w:hAnsi="宋体" w:eastAsia="宋体" w:cs="宋体"/>
                <w:b w:val="0"/>
                <w:i w:val="0"/>
                <w:color w:val="000000"/>
                <w:sz w:val="14"/>
              </w:rPr>
              <w:t>城乡社区支出</w:t>
            </w:r>
          </w:p>
        </w:tc>
        <w:tc>
          <w:tcPr>
            <w:tcW w:w="1500" w:type="dxa"/>
            <w:vAlign w:val="center"/>
          </w:tcPr>
          <w:p>
            <w:pPr>
              <w:jc w:val="right"/>
            </w:pPr>
            <w:r>
              <w:rPr>
                <w:rFonts w:ascii="宋体" w:hAnsi="宋体" w:eastAsia="宋体" w:cs="宋体"/>
                <w:b w:val="0"/>
                <w:i w:val="0"/>
                <w:color w:val="000000"/>
                <w:sz w:val="14"/>
              </w:rPr>
              <w:t>464.98</w:t>
            </w:r>
          </w:p>
        </w:tc>
        <w:tc>
          <w:tcPr>
            <w:tcW w:w="1500" w:type="dxa"/>
            <w:vAlign w:val="center"/>
          </w:tcPr>
          <w:p>
            <w:pPr>
              <w:jc w:val="right"/>
            </w:pPr>
            <w:r>
              <w:rPr>
                <w:rFonts w:ascii="宋体" w:hAnsi="宋体" w:eastAsia="宋体" w:cs="宋体"/>
                <w:b w:val="0"/>
                <w:i w:val="0"/>
                <w:color w:val="000000"/>
                <w:sz w:val="14"/>
              </w:rPr>
              <w:t>137.06</w:t>
            </w:r>
          </w:p>
        </w:tc>
        <w:tc>
          <w:tcPr>
            <w:tcW w:w="1532" w:type="dxa"/>
            <w:vAlign w:val="center"/>
          </w:tcPr>
          <w:p>
            <w:pPr>
              <w:jc w:val="right"/>
            </w:pPr>
            <w:r>
              <w:rPr>
                <w:rFonts w:ascii="宋体" w:hAnsi="宋体" w:eastAsia="宋体" w:cs="宋体"/>
                <w:b w:val="0"/>
                <w:i w:val="0"/>
                <w:color w:val="000000"/>
                <w:sz w:val="14"/>
              </w:rPr>
              <w:t>327.92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21201</w:t>
            </w:r>
          </w:p>
        </w:tc>
        <w:tc>
          <w:tcPr>
            <w:tcW w:w="2640" w:type="dxa"/>
            <w:vAlign w:val="center"/>
          </w:tcPr>
          <w:p>
            <w:pPr>
              <w:jc w:val="left"/>
            </w:pPr>
            <w:r>
              <w:rPr>
                <w:rFonts w:ascii="宋体" w:hAnsi="宋体" w:eastAsia="宋体" w:cs="宋体"/>
                <w:b w:val="0"/>
                <w:i w:val="0"/>
                <w:color w:val="000000"/>
                <w:sz w:val="14"/>
              </w:rPr>
              <w:t>城乡社区管理事务</w:t>
            </w:r>
          </w:p>
        </w:tc>
        <w:tc>
          <w:tcPr>
            <w:tcW w:w="1500" w:type="dxa"/>
            <w:vAlign w:val="center"/>
          </w:tcPr>
          <w:p>
            <w:pPr>
              <w:jc w:val="right"/>
            </w:pPr>
            <w:r>
              <w:rPr>
                <w:rFonts w:ascii="宋体" w:hAnsi="宋体" w:eastAsia="宋体" w:cs="宋体"/>
                <w:b w:val="0"/>
                <w:i w:val="0"/>
                <w:color w:val="000000"/>
                <w:sz w:val="14"/>
              </w:rPr>
              <w:t>464.98</w:t>
            </w:r>
          </w:p>
        </w:tc>
        <w:tc>
          <w:tcPr>
            <w:tcW w:w="1500" w:type="dxa"/>
            <w:vAlign w:val="center"/>
          </w:tcPr>
          <w:p>
            <w:pPr>
              <w:jc w:val="right"/>
            </w:pPr>
            <w:r>
              <w:rPr>
                <w:rFonts w:ascii="宋体" w:hAnsi="宋体" w:eastAsia="宋体" w:cs="宋体"/>
                <w:b w:val="0"/>
                <w:i w:val="0"/>
                <w:color w:val="000000"/>
                <w:sz w:val="14"/>
              </w:rPr>
              <w:t>137.06</w:t>
            </w:r>
          </w:p>
        </w:tc>
        <w:tc>
          <w:tcPr>
            <w:tcW w:w="1532" w:type="dxa"/>
            <w:vAlign w:val="center"/>
          </w:tcPr>
          <w:p>
            <w:pPr>
              <w:jc w:val="right"/>
            </w:pPr>
            <w:r>
              <w:rPr>
                <w:rFonts w:ascii="宋体" w:hAnsi="宋体" w:eastAsia="宋体" w:cs="宋体"/>
                <w:b w:val="0"/>
                <w:i w:val="0"/>
                <w:color w:val="000000"/>
                <w:sz w:val="14"/>
              </w:rPr>
              <w:t>327.92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2120101</w:t>
            </w:r>
          </w:p>
        </w:tc>
        <w:tc>
          <w:tcPr>
            <w:tcW w:w="2640" w:type="dxa"/>
            <w:vAlign w:val="center"/>
          </w:tcPr>
          <w:p>
            <w:pPr>
              <w:jc w:val="left"/>
            </w:pPr>
            <w:r>
              <w:rPr>
                <w:rFonts w:ascii="宋体" w:hAnsi="宋体" w:eastAsia="宋体" w:cs="宋体"/>
                <w:b w:val="0"/>
                <w:i w:val="0"/>
                <w:color w:val="000000"/>
                <w:sz w:val="14"/>
              </w:rPr>
              <w:t>行政运行</w:t>
            </w:r>
          </w:p>
        </w:tc>
        <w:tc>
          <w:tcPr>
            <w:tcW w:w="1500" w:type="dxa"/>
            <w:vAlign w:val="center"/>
          </w:tcPr>
          <w:p>
            <w:pPr>
              <w:jc w:val="right"/>
            </w:pPr>
            <w:r>
              <w:rPr>
                <w:rFonts w:ascii="宋体" w:hAnsi="宋体" w:eastAsia="宋体" w:cs="宋体"/>
                <w:b w:val="0"/>
                <w:i w:val="0"/>
                <w:color w:val="000000"/>
                <w:sz w:val="14"/>
              </w:rPr>
              <w:t>137.06</w:t>
            </w:r>
          </w:p>
        </w:tc>
        <w:tc>
          <w:tcPr>
            <w:tcW w:w="1500" w:type="dxa"/>
            <w:vAlign w:val="center"/>
          </w:tcPr>
          <w:p>
            <w:pPr>
              <w:jc w:val="right"/>
            </w:pPr>
            <w:r>
              <w:rPr>
                <w:rFonts w:ascii="宋体" w:hAnsi="宋体" w:eastAsia="宋体" w:cs="宋体"/>
                <w:b w:val="0"/>
                <w:i w:val="0"/>
                <w:color w:val="000000"/>
                <w:sz w:val="14"/>
              </w:rPr>
              <w:t>137.06</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2120104</w:t>
            </w:r>
          </w:p>
        </w:tc>
        <w:tc>
          <w:tcPr>
            <w:tcW w:w="2640" w:type="dxa"/>
            <w:vAlign w:val="center"/>
          </w:tcPr>
          <w:p>
            <w:pPr>
              <w:jc w:val="left"/>
            </w:pPr>
            <w:r>
              <w:rPr>
                <w:rFonts w:ascii="宋体" w:hAnsi="宋体" w:eastAsia="宋体" w:cs="宋体"/>
                <w:b w:val="0"/>
                <w:i w:val="0"/>
                <w:color w:val="000000"/>
                <w:sz w:val="14"/>
              </w:rPr>
              <w:t>城管执法</w:t>
            </w:r>
          </w:p>
        </w:tc>
        <w:tc>
          <w:tcPr>
            <w:tcW w:w="1500" w:type="dxa"/>
            <w:vAlign w:val="center"/>
          </w:tcPr>
          <w:p>
            <w:pPr>
              <w:jc w:val="right"/>
            </w:pPr>
            <w:r>
              <w:rPr>
                <w:rFonts w:ascii="宋体" w:hAnsi="宋体" w:eastAsia="宋体" w:cs="宋体"/>
                <w:b w:val="0"/>
                <w:i w:val="0"/>
                <w:color w:val="000000"/>
                <w:sz w:val="14"/>
              </w:rPr>
              <w:t>327.92</w:t>
            </w:r>
          </w:p>
        </w:tc>
        <w:tc>
          <w:tcPr>
            <w:tcW w:w="1500" w:type="dxa"/>
            <w:vAlign w:val="center"/>
          </w:tcPr>
          <w:p>
            <w:pPr>
              <w:jc w:val="right"/>
            </w:pPr>
            <w:r>
              <w:rPr>
                <w:rFonts w:ascii="宋体" w:hAnsi="宋体" w:eastAsia="宋体" w:cs="宋体"/>
                <w:b w:val="0"/>
                <w:i w:val="0"/>
                <w:color w:val="000000"/>
                <w:sz w:val="14"/>
              </w:rPr>
              <w:t>0.00</w:t>
            </w:r>
          </w:p>
        </w:tc>
        <w:tc>
          <w:tcPr>
            <w:tcW w:w="1532" w:type="dxa"/>
            <w:vAlign w:val="center"/>
          </w:tcPr>
          <w:p>
            <w:pPr>
              <w:jc w:val="right"/>
            </w:pPr>
            <w:r>
              <w:rPr>
                <w:rFonts w:ascii="宋体" w:hAnsi="宋体" w:eastAsia="宋体" w:cs="宋体"/>
                <w:b w:val="0"/>
                <w:i w:val="0"/>
                <w:color w:val="000000"/>
                <w:sz w:val="14"/>
              </w:rPr>
              <w:t>327.92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221</w:t>
            </w:r>
          </w:p>
        </w:tc>
        <w:tc>
          <w:tcPr>
            <w:tcW w:w="2640" w:type="dxa"/>
            <w:vAlign w:val="center"/>
          </w:tcPr>
          <w:p>
            <w:pPr>
              <w:jc w:val="left"/>
            </w:pPr>
            <w:r>
              <w:rPr>
                <w:rFonts w:ascii="宋体" w:hAnsi="宋体" w:eastAsia="宋体" w:cs="宋体"/>
                <w:b w:val="0"/>
                <w:i w:val="0"/>
                <w:color w:val="000000"/>
                <w:sz w:val="14"/>
              </w:rPr>
              <w:t>住房保障支出</w:t>
            </w:r>
          </w:p>
        </w:tc>
        <w:tc>
          <w:tcPr>
            <w:tcW w:w="1500" w:type="dxa"/>
            <w:vAlign w:val="center"/>
          </w:tcPr>
          <w:p>
            <w:pPr>
              <w:jc w:val="right"/>
            </w:pPr>
            <w:r>
              <w:rPr>
                <w:rFonts w:ascii="宋体" w:hAnsi="宋体" w:eastAsia="宋体" w:cs="宋体"/>
                <w:b w:val="0"/>
                <w:i w:val="0"/>
                <w:color w:val="000000"/>
                <w:sz w:val="14"/>
              </w:rPr>
              <w:t>76.69</w:t>
            </w:r>
          </w:p>
        </w:tc>
        <w:tc>
          <w:tcPr>
            <w:tcW w:w="1500" w:type="dxa"/>
            <w:vAlign w:val="center"/>
          </w:tcPr>
          <w:p>
            <w:pPr>
              <w:jc w:val="right"/>
            </w:pPr>
            <w:r>
              <w:rPr>
                <w:rFonts w:ascii="宋体" w:hAnsi="宋体" w:eastAsia="宋体" w:cs="宋体"/>
                <w:b w:val="0"/>
                <w:i w:val="0"/>
                <w:color w:val="000000"/>
                <w:sz w:val="14"/>
              </w:rPr>
              <w:t>76.69</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22102</w:t>
            </w:r>
          </w:p>
        </w:tc>
        <w:tc>
          <w:tcPr>
            <w:tcW w:w="2640" w:type="dxa"/>
            <w:vAlign w:val="center"/>
          </w:tcPr>
          <w:p>
            <w:pPr>
              <w:jc w:val="left"/>
            </w:pPr>
            <w:r>
              <w:rPr>
                <w:rFonts w:ascii="宋体" w:hAnsi="宋体" w:eastAsia="宋体" w:cs="宋体"/>
                <w:b w:val="0"/>
                <w:i w:val="0"/>
                <w:color w:val="000000"/>
                <w:sz w:val="14"/>
              </w:rPr>
              <w:t>住房改革支出</w:t>
            </w:r>
          </w:p>
        </w:tc>
        <w:tc>
          <w:tcPr>
            <w:tcW w:w="1500" w:type="dxa"/>
            <w:vAlign w:val="center"/>
          </w:tcPr>
          <w:p>
            <w:pPr>
              <w:jc w:val="right"/>
            </w:pPr>
            <w:r>
              <w:rPr>
                <w:rFonts w:ascii="宋体" w:hAnsi="宋体" w:eastAsia="宋体" w:cs="宋体"/>
                <w:b w:val="0"/>
                <w:i w:val="0"/>
                <w:color w:val="000000"/>
                <w:sz w:val="14"/>
              </w:rPr>
              <w:t>76.69</w:t>
            </w:r>
          </w:p>
        </w:tc>
        <w:tc>
          <w:tcPr>
            <w:tcW w:w="1500" w:type="dxa"/>
            <w:vAlign w:val="center"/>
          </w:tcPr>
          <w:p>
            <w:pPr>
              <w:jc w:val="right"/>
            </w:pPr>
            <w:r>
              <w:rPr>
                <w:rFonts w:ascii="宋体" w:hAnsi="宋体" w:eastAsia="宋体" w:cs="宋体"/>
                <w:b w:val="0"/>
                <w:i w:val="0"/>
                <w:color w:val="000000"/>
                <w:sz w:val="14"/>
              </w:rPr>
              <w:t>76.69</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2210201</w:t>
            </w:r>
          </w:p>
        </w:tc>
        <w:tc>
          <w:tcPr>
            <w:tcW w:w="2640" w:type="dxa"/>
            <w:vAlign w:val="center"/>
          </w:tcPr>
          <w:p>
            <w:pPr>
              <w:jc w:val="left"/>
            </w:pPr>
            <w:r>
              <w:rPr>
                <w:rFonts w:ascii="宋体" w:hAnsi="宋体" w:eastAsia="宋体" w:cs="宋体"/>
                <w:b w:val="0"/>
                <w:i w:val="0"/>
                <w:color w:val="000000"/>
                <w:sz w:val="14"/>
              </w:rPr>
              <w:t>住房公积金</w:t>
            </w:r>
          </w:p>
        </w:tc>
        <w:tc>
          <w:tcPr>
            <w:tcW w:w="1500" w:type="dxa"/>
            <w:vAlign w:val="center"/>
          </w:tcPr>
          <w:p>
            <w:pPr>
              <w:jc w:val="right"/>
            </w:pPr>
            <w:r>
              <w:rPr>
                <w:rFonts w:ascii="宋体" w:hAnsi="宋体" w:eastAsia="宋体" w:cs="宋体"/>
                <w:b w:val="0"/>
                <w:i w:val="0"/>
                <w:color w:val="000000"/>
                <w:sz w:val="14"/>
              </w:rPr>
              <w:t>49.68</w:t>
            </w:r>
          </w:p>
        </w:tc>
        <w:tc>
          <w:tcPr>
            <w:tcW w:w="1500" w:type="dxa"/>
            <w:vAlign w:val="center"/>
          </w:tcPr>
          <w:p>
            <w:pPr>
              <w:jc w:val="right"/>
            </w:pPr>
            <w:r>
              <w:rPr>
                <w:rFonts w:ascii="宋体" w:hAnsi="宋体" w:eastAsia="宋体" w:cs="宋体"/>
                <w:b w:val="0"/>
                <w:i w:val="0"/>
                <w:color w:val="000000"/>
                <w:sz w:val="14"/>
              </w:rPr>
              <w:t>49.68</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Merge w:val="restart"/>
            <w:vAlign w:val="center"/>
          </w:tcPr>
          <w:p>
            <w:pPr>
              <w:jc w:val="left"/>
            </w:pPr>
            <w:r>
              <w:rPr>
                <w:rFonts w:ascii="宋体" w:hAnsi="宋体" w:eastAsia="宋体" w:cs="宋体"/>
                <w:b w:val="0"/>
                <w:i w:val="0"/>
                <w:color w:val="000000"/>
                <w:sz w:val="14"/>
              </w:rPr>
              <w:t>2210203</w:t>
            </w:r>
          </w:p>
        </w:tc>
        <w:tc>
          <w:tcPr>
            <w:tcW w:w="2640" w:type="dxa"/>
            <w:vAlign w:val="center"/>
          </w:tcPr>
          <w:p>
            <w:pPr>
              <w:jc w:val="left"/>
            </w:pPr>
            <w:r>
              <w:rPr>
                <w:rFonts w:ascii="宋体" w:hAnsi="宋体" w:eastAsia="宋体" w:cs="宋体"/>
                <w:b w:val="0"/>
                <w:i w:val="0"/>
                <w:color w:val="000000"/>
                <w:sz w:val="14"/>
              </w:rPr>
              <w:t>购房补贴</w:t>
            </w:r>
          </w:p>
        </w:tc>
        <w:tc>
          <w:tcPr>
            <w:tcW w:w="1500" w:type="dxa"/>
            <w:vAlign w:val="center"/>
          </w:tcPr>
          <w:p>
            <w:pPr>
              <w:jc w:val="right"/>
            </w:pPr>
            <w:r>
              <w:rPr>
                <w:rFonts w:ascii="宋体" w:hAnsi="宋体" w:eastAsia="宋体" w:cs="宋体"/>
                <w:b w:val="0"/>
                <w:i w:val="0"/>
                <w:color w:val="000000"/>
                <w:sz w:val="14"/>
              </w:rPr>
              <w:t>27.01</w:t>
            </w:r>
          </w:p>
        </w:tc>
        <w:tc>
          <w:tcPr>
            <w:tcW w:w="1500" w:type="dxa"/>
            <w:vAlign w:val="center"/>
          </w:tcPr>
          <w:p>
            <w:pPr>
              <w:jc w:val="right"/>
            </w:pPr>
            <w:r>
              <w:rPr>
                <w:rFonts w:ascii="宋体" w:hAnsi="宋体" w:eastAsia="宋体" w:cs="宋体"/>
                <w:b w:val="0"/>
                <w:i w:val="0"/>
                <w:color w:val="000000"/>
                <w:sz w:val="14"/>
              </w:rPr>
              <w:t>27.01</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Merge w:val="continue"/>
            <w:vAlign w:val="center"/>
          </w:tcPr>
          <w:p/>
        </w:tc>
        <w:tc>
          <w:tcPr>
            <w:tcW w:w="2640" w:type="dxa"/>
            <w:vAlign w:val="center"/>
          </w:tcPr>
          <w:p>
            <w:pPr>
              <w:jc w:val="center"/>
            </w:pPr>
            <w:r>
              <w:rPr>
                <w:rFonts w:ascii="宋体" w:hAnsi="宋体" w:eastAsia="宋体" w:cs="宋体"/>
                <w:b w:val="0"/>
                <w:i w:val="0"/>
                <w:color w:val="000000"/>
                <w:sz w:val="14"/>
              </w:rPr>
              <w:t>合计</w:t>
            </w:r>
          </w:p>
        </w:tc>
        <w:tc>
          <w:tcPr>
            <w:tcW w:w="1500" w:type="dxa"/>
            <w:vAlign w:val="center"/>
          </w:tcPr>
          <w:p>
            <w:pPr>
              <w:jc w:val="right"/>
            </w:pPr>
            <w:r>
              <w:rPr>
                <w:rFonts w:ascii="宋体" w:hAnsi="宋体" w:eastAsia="宋体" w:cs="宋体"/>
                <w:b w:val="0"/>
                <w:i w:val="0"/>
                <w:color w:val="000000"/>
                <w:sz w:val="14"/>
              </w:rPr>
              <w:t>586.92</w:t>
            </w:r>
          </w:p>
        </w:tc>
        <w:tc>
          <w:tcPr>
            <w:tcW w:w="1500" w:type="dxa"/>
            <w:vAlign w:val="center"/>
          </w:tcPr>
          <w:p>
            <w:pPr>
              <w:jc w:val="right"/>
            </w:pPr>
            <w:r>
              <w:rPr>
                <w:rFonts w:ascii="宋体" w:hAnsi="宋体" w:eastAsia="宋体" w:cs="宋体"/>
                <w:b w:val="0"/>
                <w:i w:val="0"/>
                <w:color w:val="000000"/>
                <w:sz w:val="14"/>
              </w:rPr>
              <w:t>259.00</w:t>
            </w:r>
          </w:p>
        </w:tc>
        <w:tc>
          <w:tcPr>
            <w:tcW w:w="1532" w:type="dxa"/>
            <w:vAlign w:val="center"/>
          </w:tcPr>
          <w:p>
            <w:pPr>
              <w:jc w:val="right"/>
            </w:pPr>
            <w:r>
              <w:rPr>
                <w:rFonts w:ascii="宋体" w:hAnsi="宋体" w:eastAsia="宋体" w:cs="宋体"/>
                <w:b w:val="0"/>
                <w:i w:val="0"/>
                <w:color w:val="000000"/>
                <w:sz w:val="14"/>
              </w:rPr>
              <w:t>327.92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8312" w:type="dxa"/>
            <w:gridSpan w:val="7"/>
            <w:tcBorders>
              <w:left w:val="single" w:color="FFFFFF" w:sz="4" w:space="0"/>
              <w:bottom w:val="single" w:color="FFFFFF" w:sz="4" w:space="0"/>
              <w:right w:val="single" w:color="FFFFFF" w:sz="4" w:space="0"/>
              <w:insideH w:val="single" w:sz="4" w:space="0"/>
              <w:insideV w:val="single" w:sz="4" w:space="0"/>
            </w:tcBorders>
            <w:vAlign w:val="center"/>
          </w:tcPr>
          <w:p>
            <w:pPr>
              <w:jc w:val="left"/>
            </w:pPr>
            <w:r>
              <w:rPr>
                <w:rFonts w:ascii="宋体" w:hAnsi="宋体" w:eastAsia="宋体" w:cs="宋体"/>
                <w:b w:val="0"/>
                <w:i w:val="0"/>
                <w:color w:val="000000"/>
                <w:sz w:val="14"/>
              </w:rPr>
              <w:t>注:小数点保留两位</w:t>
            </w:r>
          </w:p>
        </w:tc>
      </w:tr>
    </w:tbl>
    <w:p>
      <w:pPr>
        <w:snapToGrid w:val="0"/>
        <w:spacing w:before="200" w:after="200" w:line="200" w:lineRule="auto"/>
      </w:pPr>
      <w:r>
        <w:rPr>
          <w:sz w:val="8"/>
        </w:rPr>
        <w:t xml:space="preserve"> </w:t>
      </w:r>
    </w:p>
    <w:p>
      <w:pPr>
        <w:autoSpaceDE w:val="0"/>
        <w:autoSpaceDN w:val="0"/>
        <w:adjustRightInd w:val="0"/>
        <w:ind w:right="360"/>
        <w:jc w:val="right"/>
        <w:rPr>
          <w:rFonts w:hint="eastAsia" w:ascii="宋体" w:hAnsi="宋体"/>
          <w:szCs w:val="21"/>
        </w:rPr>
      </w:pPr>
    </w:p>
    <w:p>
      <w:pPr>
        <w:autoSpaceDE w:val="0"/>
        <w:autoSpaceDN w:val="0"/>
        <w:adjustRightInd w:val="0"/>
        <w:rPr>
          <w:rFonts w:ascii="宋体" w:hAnsi="宋体"/>
          <w:szCs w:val="21"/>
        </w:rPr>
      </w:pPr>
      <w:r>
        <w:rPr>
          <w:rFonts w:hint="eastAsia" w:ascii="宋体" w:hAnsi="宋体"/>
          <w:szCs w:val="21"/>
        </w:rPr>
        <w:t>注：本表反映单位本年度一般公共预算财政拨款支出情况。</w:t>
      </w:r>
    </w:p>
    <w:p>
      <w:pPr>
        <w:autoSpaceDE w:val="0"/>
        <w:autoSpaceDN w:val="0"/>
        <w:adjustRightInd w:val="0"/>
        <w:jc w:val="center"/>
        <w:rPr>
          <w:rFonts w:hint="eastAsia" w:ascii="宋体" w:hAnsi="宋体"/>
          <w:szCs w:val="21"/>
        </w:rPr>
      </w:pPr>
      <w:r>
        <w:br w:type="page"/>
      </w:r>
      <w:r>
        <w:rPr>
          <w:rFonts w:hint="eastAsia" w:ascii="宋体" w:hAnsi="宋体"/>
          <w:szCs w:val="21"/>
        </w:rPr>
        <w:t>一般公共预算财政拨款基本支出决算表</w:t>
      </w:r>
    </w:p>
    <w:p>
      <w:pPr>
        <w:rPr>
          <w:rFonts w:ascii="宋体" w:hAnsi="宋体"/>
          <w:szCs w:val="21"/>
        </w:rPr>
      </w:pPr>
    </w:p>
    <w:tbl>
      <w:tblPr>
        <w:tblStyle w:val="3"/>
        <w:tblW w:w="8312"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8312"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3156" w:type="dxa"/>
          </w:tcPr>
          <w:p>
            <w:pPr>
              <w:jc w:val="left"/>
            </w:pPr>
            <w:r>
              <w:rPr>
                <w:rFonts w:ascii="宋体" w:hAnsi="宋体" w:eastAsia="宋体" w:cs="宋体"/>
                <w:sz w:val="20"/>
              </w:rPr>
              <w:t>单位：上海市崇明区建设镇综合行政执法队</w:t>
            </w:r>
          </w:p>
        </w:tc>
        <w:tc>
          <w:tcPr>
            <w:tcW w:w="2000" w:type="dxa"/>
          </w:tcPr>
          <w:p>
            <w:pPr>
              <w:jc w:val="center"/>
            </w:pPr>
            <w:r>
              <w:rPr>
                <w:rFonts w:ascii="宋体" w:hAnsi="宋体" w:eastAsia="宋体" w:cs="宋体"/>
                <w:sz w:val="20"/>
              </w:rPr>
              <w:t>2023年度</w:t>
            </w:r>
          </w:p>
        </w:tc>
        <w:tc>
          <w:tcPr>
            <w:tcW w:w="3156"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3"/>
        <w:tblW w:w="8312"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00"/>
        <w:gridCol w:w="400"/>
        <w:gridCol w:w="2080"/>
        <w:gridCol w:w="1280"/>
        <w:gridCol w:w="400"/>
        <w:gridCol w:w="400"/>
        <w:gridCol w:w="2080"/>
        <w:gridCol w:w="127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829" w:hRule="exact"/>
          <w:jc w:val="center"/>
        </w:trPr>
        <w:tc>
          <w:tcPr>
            <w:tcW w:w="800" w:type="dxa"/>
            <w:gridSpan w:val="2"/>
            <w:vAlign w:val="center"/>
          </w:tcPr>
          <w:p>
            <w:pPr>
              <w:jc w:val="center"/>
            </w:pPr>
            <w:r>
              <w:rPr>
                <w:rFonts w:ascii="宋体" w:hAnsi="宋体" w:eastAsia="宋体" w:cs="宋体"/>
                <w:b w:val="0"/>
                <w:i w:val="0"/>
                <w:color w:val="000000"/>
                <w:sz w:val="15"/>
              </w:rPr>
              <w:t>经济分类科目编码</w:t>
            </w:r>
          </w:p>
        </w:tc>
        <w:tc>
          <w:tcPr>
            <w:tcW w:w="2080" w:type="dxa"/>
            <w:vMerge w:val="restart"/>
            <w:vAlign w:val="center"/>
          </w:tcPr>
          <w:p>
            <w:pPr>
              <w:jc w:val="center"/>
            </w:pPr>
            <w:r>
              <w:rPr>
                <w:rFonts w:ascii="宋体" w:hAnsi="宋体" w:eastAsia="宋体" w:cs="宋体"/>
                <w:b w:val="0"/>
                <w:i w:val="0"/>
                <w:color w:val="000000"/>
                <w:sz w:val="15"/>
              </w:rPr>
              <w:t>科目名称</w:t>
            </w:r>
          </w:p>
        </w:tc>
        <w:tc>
          <w:tcPr>
            <w:tcW w:w="1280" w:type="dxa"/>
            <w:vMerge w:val="restart"/>
            <w:vAlign w:val="center"/>
          </w:tcPr>
          <w:p>
            <w:pPr>
              <w:jc w:val="center"/>
            </w:pPr>
            <w:r>
              <w:rPr>
                <w:rFonts w:ascii="宋体" w:hAnsi="宋体" w:eastAsia="宋体" w:cs="宋体"/>
                <w:b w:val="0"/>
                <w:i w:val="0"/>
                <w:color w:val="000000"/>
                <w:sz w:val="15"/>
              </w:rPr>
              <w:t>决算数</w:t>
            </w:r>
          </w:p>
        </w:tc>
        <w:tc>
          <w:tcPr>
            <w:tcW w:w="800" w:type="dxa"/>
            <w:gridSpan w:val="2"/>
            <w:vAlign w:val="center"/>
          </w:tcPr>
          <w:p>
            <w:pPr>
              <w:jc w:val="center"/>
            </w:pPr>
            <w:r>
              <w:rPr>
                <w:rFonts w:ascii="宋体" w:hAnsi="宋体" w:eastAsia="宋体" w:cs="宋体"/>
                <w:b w:val="0"/>
                <w:i w:val="0"/>
                <w:color w:val="000000"/>
                <w:sz w:val="15"/>
              </w:rPr>
              <w:t>经济分类科目编码</w:t>
            </w:r>
          </w:p>
        </w:tc>
        <w:tc>
          <w:tcPr>
            <w:tcW w:w="2080" w:type="dxa"/>
            <w:vMerge w:val="restart"/>
            <w:vAlign w:val="center"/>
          </w:tcPr>
          <w:p>
            <w:pPr>
              <w:jc w:val="center"/>
            </w:pPr>
            <w:r>
              <w:rPr>
                <w:rFonts w:ascii="宋体" w:hAnsi="宋体" w:eastAsia="宋体" w:cs="宋体"/>
                <w:b w:val="0"/>
                <w:i w:val="0"/>
                <w:color w:val="000000"/>
                <w:sz w:val="15"/>
              </w:rPr>
              <w:t>科目名称</w:t>
            </w:r>
          </w:p>
        </w:tc>
        <w:tc>
          <w:tcPr>
            <w:tcW w:w="1272" w:type="dxa"/>
            <w:vMerge w:val="restart"/>
            <w:vAlign w:val="center"/>
          </w:tcPr>
          <w:p>
            <w:pPr>
              <w:jc w:val="center"/>
            </w:pPr>
            <w:r>
              <w:rPr>
                <w:rFonts w:ascii="宋体" w:hAnsi="宋体" w:eastAsia="宋体" w:cs="宋体"/>
                <w:b w:val="0"/>
                <w:i w:val="0"/>
                <w:color w:val="000000"/>
                <w:sz w:val="15"/>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类</w:t>
            </w:r>
          </w:p>
        </w:tc>
        <w:tc>
          <w:tcPr>
            <w:tcW w:w="400" w:type="dxa"/>
            <w:vAlign w:val="center"/>
          </w:tcPr>
          <w:p>
            <w:pPr>
              <w:jc w:val="center"/>
            </w:pPr>
            <w:r>
              <w:rPr>
                <w:rFonts w:ascii="宋体" w:hAnsi="宋体" w:eastAsia="宋体" w:cs="宋体"/>
                <w:b w:val="0"/>
                <w:i w:val="0"/>
                <w:color w:val="000000"/>
                <w:sz w:val="15"/>
              </w:rPr>
              <w:t>款</w:t>
            </w:r>
          </w:p>
        </w:tc>
        <w:tc>
          <w:tcPr>
            <w:tcW w:w="2080" w:type="dxa"/>
            <w:vMerge w:val="continue"/>
            <w:vAlign w:val="center"/>
          </w:tcPr>
          <w:p/>
        </w:tc>
        <w:tc>
          <w:tcPr>
            <w:tcW w:w="1280" w:type="dxa"/>
            <w:vMerge w:val="continue"/>
            <w:vAlign w:val="center"/>
          </w:tcPr>
          <w:p/>
        </w:tc>
        <w:tc>
          <w:tcPr>
            <w:tcW w:w="400" w:type="dxa"/>
            <w:vAlign w:val="center"/>
          </w:tcPr>
          <w:p>
            <w:pPr>
              <w:jc w:val="center"/>
            </w:pPr>
            <w:r>
              <w:rPr>
                <w:rFonts w:ascii="宋体" w:hAnsi="宋体" w:eastAsia="宋体" w:cs="宋体"/>
                <w:b w:val="0"/>
                <w:i w:val="0"/>
                <w:color w:val="000000"/>
                <w:sz w:val="15"/>
              </w:rPr>
              <w:t>类</w:t>
            </w:r>
          </w:p>
        </w:tc>
        <w:tc>
          <w:tcPr>
            <w:tcW w:w="400" w:type="dxa"/>
            <w:vAlign w:val="center"/>
          </w:tcPr>
          <w:p>
            <w:pPr>
              <w:jc w:val="center"/>
            </w:pPr>
            <w:r>
              <w:rPr>
                <w:rFonts w:ascii="宋体" w:hAnsi="宋体" w:eastAsia="宋体" w:cs="宋体"/>
                <w:b w:val="0"/>
                <w:i w:val="0"/>
                <w:color w:val="000000"/>
                <w:sz w:val="15"/>
              </w:rPr>
              <w:t>款</w:t>
            </w:r>
          </w:p>
        </w:tc>
        <w:tc>
          <w:tcPr>
            <w:tcW w:w="2080" w:type="dxa"/>
            <w:vMerge w:val="continue"/>
            <w:vAlign w:val="center"/>
          </w:tcPr>
          <w:p/>
        </w:tc>
        <w:tc>
          <w:tcPr>
            <w:tcW w:w="1272"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tc>
        <w:tc>
          <w:tcPr>
            <w:tcW w:w="2080" w:type="dxa"/>
            <w:vAlign w:val="center"/>
          </w:tcPr>
          <w:p>
            <w:pPr>
              <w:jc w:val="left"/>
            </w:pPr>
            <w:r>
              <w:rPr>
                <w:rFonts w:ascii="宋体" w:hAnsi="宋体" w:eastAsia="宋体" w:cs="宋体"/>
                <w:b w:val="0"/>
                <w:i w:val="0"/>
                <w:color w:val="000000"/>
                <w:sz w:val="15"/>
              </w:rPr>
              <w:t>工资福利支出</w:t>
            </w:r>
          </w:p>
        </w:tc>
        <w:tc>
          <w:tcPr>
            <w:tcW w:w="1280" w:type="dxa"/>
            <w:vAlign w:val="center"/>
          </w:tcPr>
          <w:p>
            <w:pPr>
              <w:jc w:val="right"/>
            </w:pPr>
            <w:r>
              <w:rPr>
                <w:rFonts w:ascii="宋体" w:hAnsi="宋体" w:eastAsia="宋体" w:cs="宋体"/>
                <w:b w:val="0"/>
                <w:i w:val="0"/>
                <w:color w:val="000000"/>
                <w:sz w:val="15"/>
              </w:rPr>
              <w:t>243.38</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tc>
        <w:tc>
          <w:tcPr>
            <w:tcW w:w="2080" w:type="dxa"/>
            <w:vAlign w:val="center"/>
          </w:tcPr>
          <w:p>
            <w:pPr>
              <w:jc w:val="left"/>
            </w:pPr>
            <w:r>
              <w:rPr>
                <w:rFonts w:ascii="宋体" w:hAnsi="宋体" w:eastAsia="宋体" w:cs="宋体"/>
                <w:b w:val="0"/>
                <w:i w:val="0"/>
                <w:color w:val="000000"/>
                <w:sz w:val="15"/>
              </w:rPr>
              <w:t>商品和服务支出</w:t>
            </w:r>
          </w:p>
        </w:tc>
        <w:tc>
          <w:tcPr>
            <w:tcW w:w="1272" w:type="dxa"/>
            <w:vAlign w:val="center"/>
          </w:tcPr>
          <w:p>
            <w:pPr>
              <w:jc w:val="right"/>
            </w:pPr>
            <w:r>
              <w:rPr>
                <w:rFonts w:ascii="宋体" w:hAnsi="宋体" w:eastAsia="宋体" w:cs="宋体"/>
                <w:b w:val="0"/>
                <w:i w:val="0"/>
                <w:color w:val="000000"/>
                <w:sz w:val="15"/>
              </w:rPr>
              <w:t>14.72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01</w:t>
            </w:r>
          </w:p>
        </w:tc>
        <w:tc>
          <w:tcPr>
            <w:tcW w:w="2080" w:type="dxa"/>
            <w:vAlign w:val="center"/>
          </w:tcPr>
          <w:p>
            <w:pPr>
              <w:jc w:val="left"/>
            </w:pPr>
            <w:r>
              <w:rPr>
                <w:rFonts w:ascii="宋体" w:hAnsi="宋体" w:eastAsia="宋体" w:cs="宋体"/>
                <w:b w:val="0"/>
                <w:i w:val="0"/>
                <w:color w:val="000000"/>
                <w:sz w:val="15"/>
              </w:rPr>
              <w:t xml:space="preserve">  基本工资</w:t>
            </w:r>
          </w:p>
        </w:tc>
        <w:tc>
          <w:tcPr>
            <w:tcW w:w="1280" w:type="dxa"/>
            <w:vAlign w:val="center"/>
          </w:tcPr>
          <w:p>
            <w:pPr>
              <w:jc w:val="right"/>
            </w:pPr>
            <w:r>
              <w:rPr>
                <w:rFonts w:ascii="宋体" w:hAnsi="宋体" w:eastAsia="宋体" w:cs="宋体"/>
                <w:b w:val="0"/>
                <w:i w:val="0"/>
                <w:color w:val="000000"/>
                <w:sz w:val="15"/>
              </w:rPr>
              <w:t>26.67</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01</w:t>
            </w:r>
          </w:p>
        </w:tc>
        <w:tc>
          <w:tcPr>
            <w:tcW w:w="2080" w:type="dxa"/>
            <w:vAlign w:val="center"/>
          </w:tcPr>
          <w:p>
            <w:pPr>
              <w:jc w:val="left"/>
            </w:pPr>
            <w:r>
              <w:rPr>
                <w:rFonts w:ascii="宋体" w:hAnsi="宋体" w:eastAsia="宋体" w:cs="宋体"/>
                <w:b w:val="0"/>
                <w:i w:val="0"/>
                <w:color w:val="000000"/>
                <w:sz w:val="15"/>
              </w:rPr>
              <w:t xml:space="preserve">  办公费</w:t>
            </w:r>
          </w:p>
        </w:tc>
        <w:tc>
          <w:tcPr>
            <w:tcW w:w="1272" w:type="dxa"/>
            <w:vAlign w:val="center"/>
          </w:tcPr>
          <w:p>
            <w:pPr>
              <w:jc w:val="right"/>
            </w:pPr>
            <w:r>
              <w:rPr>
                <w:rFonts w:ascii="宋体" w:hAnsi="宋体" w:eastAsia="宋体" w:cs="宋体"/>
                <w:b w:val="0"/>
                <w:i w:val="0"/>
                <w:color w:val="000000"/>
                <w:sz w:val="15"/>
              </w:rPr>
              <w:t>5.30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02</w:t>
            </w:r>
          </w:p>
        </w:tc>
        <w:tc>
          <w:tcPr>
            <w:tcW w:w="2080" w:type="dxa"/>
            <w:vAlign w:val="center"/>
          </w:tcPr>
          <w:p>
            <w:pPr>
              <w:jc w:val="left"/>
            </w:pPr>
            <w:r>
              <w:rPr>
                <w:rFonts w:ascii="宋体" w:hAnsi="宋体" w:eastAsia="宋体" w:cs="宋体"/>
                <w:b w:val="0"/>
                <w:i w:val="0"/>
                <w:color w:val="000000"/>
                <w:sz w:val="15"/>
              </w:rPr>
              <w:t xml:space="preserve">  津贴补贴</w:t>
            </w:r>
          </w:p>
        </w:tc>
        <w:tc>
          <w:tcPr>
            <w:tcW w:w="1280" w:type="dxa"/>
            <w:vAlign w:val="center"/>
          </w:tcPr>
          <w:p>
            <w:pPr>
              <w:jc w:val="right"/>
            </w:pPr>
            <w:r>
              <w:rPr>
                <w:rFonts w:ascii="宋体" w:hAnsi="宋体" w:eastAsia="宋体" w:cs="宋体"/>
                <w:b w:val="0"/>
                <w:i w:val="0"/>
                <w:color w:val="000000"/>
                <w:sz w:val="15"/>
              </w:rPr>
              <w:t>41.95</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02</w:t>
            </w:r>
          </w:p>
        </w:tc>
        <w:tc>
          <w:tcPr>
            <w:tcW w:w="2080" w:type="dxa"/>
            <w:vAlign w:val="center"/>
          </w:tcPr>
          <w:p>
            <w:pPr>
              <w:jc w:val="left"/>
            </w:pPr>
            <w:r>
              <w:rPr>
                <w:rFonts w:ascii="宋体" w:hAnsi="宋体" w:eastAsia="宋体" w:cs="宋体"/>
                <w:b w:val="0"/>
                <w:i w:val="0"/>
                <w:color w:val="000000"/>
                <w:sz w:val="15"/>
              </w:rPr>
              <w:t xml:space="preserve">  印刷费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03</w:t>
            </w:r>
          </w:p>
        </w:tc>
        <w:tc>
          <w:tcPr>
            <w:tcW w:w="2080" w:type="dxa"/>
            <w:vAlign w:val="center"/>
          </w:tcPr>
          <w:p>
            <w:pPr>
              <w:jc w:val="left"/>
            </w:pPr>
            <w:r>
              <w:rPr>
                <w:rFonts w:ascii="宋体" w:hAnsi="宋体" w:eastAsia="宋体" w:cs="宋体"/>
                <w:b w:val="0"/>
                <w:i w:val="0"/>
                <w:color w:val="000000"/>
                <w:sz w:val="15"/>
              </w:rPr>
              <w:t xml:space="preserve">  奖金</w:t>
            </w:r>
          </w:p>
        </w:tc>
        <w:tc>
          <w:tcPr>
            <w:tcW w:w="1280" w:type="dxa"/>
            <w:vAlign w:val="center"/>
          </w:tcPr>
          <w:p>
            <w:pPr>
              <w:jc w:val="right"/>
            </w:pPr>
            <w:r>
              <w:rPr>
                <w:rFonts w:ascii="宋体" w:hAnsi="宋体" w:eastAsia="宋体" w:cs="宋体"/>
                <w:b w:val="0"/>
                <w:i w:val="0"/>
                <w:color w:val="000000"/>
                <w:sz w:val="15"/>
              </w:rPr>
              <w:t>60.19</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03</w:t>
            </w:r>
          </w:p>
        </w:tc>
        <w:tc>
          <w:tcPr>
            <w:tcW w:w="2080" w:type="dxa"/>
            <w:vAlign w:val="center"/>
          </w:tcPr>
          <w:p>
            <w:pPr>
              <w:jc w:val="left"/>
            </w:pPr>
            <w:r>
              <w:rPr>
                <w:rFonts w:ascii="宋体" w:hAnsi="宋体" w:eastAsia="宋体" w:cs="宋体"/>
                <w:b w:val="0"/>
                <w:i w:val="0"/>
                <w:color w:val="000000"/>
                <w:sz w:val="15"/>
              </w:rPr>
              <w:t xml:space="preserve">  咨询费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06</w:t>
            </w:r>
          </w:p>
        </w:tc>
        <w:tc>
          <w:tcPr>
            <w:tcW w:w="2080" w:type="dxa"/>
            <w:vAlign w:val="center"/>
          </w:tcPr>
          <w:p>
            <w:pPr>
              <w:jc w:val="left"/>
            </w:pPr>
            <w:r>
              <w:rPr>
                <w:rFonts w:ascii="宋体" w:hAnsi="宋体" w:eastAsia="宋体" w:cs="宋体"/>
                <w:b w:val="0"/>
                <w:i w:val="0"/>
                <w:color w:val="000000"/>
                <w:sz w:val="15"/>
              </w:rPr>
              <w:t xml:space="preserve">  伙食补助费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04</w:t>
            </w:r>
          </w:p>
        </w:tc>
        <w:tc>
          <w:tcPr>
            <w:tcW w:w="2080" w:type="dxa"/>
            <w:vAlign w:val="center"/>
          </w:tcPr>
          <w:p>
            <w:pPr>
              <w:jc w:val="left"/>
            </w:pPr>
            <w:r>
              <w:rPr>
                <w:rFonts w:ascii="宋体" w:hAnsi="宋体" w:eastAsia="宋体" w:cs="宋体"/>
                <w:b w:val="0"/>
                <w:i w:val="0"/>
                <w:color w:val="000000"/>
                <w:sz w:val="15"/>
              </w:rPr>
              <w:t xml:space="preserve">  手续费</w:t>
            </w:r>
          </w:p>
        </w:tc>
        <w:tc>
          <w:tcPr>
            <w:tcW w:w="1272" w:type="dxa"/>
            <w:vAlign w:val="center"/>
          </w:tcPr>
          <w:p>
            <w:pPr>
              <w:jc w:val="right"/>
            </w:pPr>
            <w:r>
              <w:rPr>
                <w:rFonts w:ascii="宋体" w:hAnsi="宋体" w:eastAsia="宋体" w:cs="宋体"/>
                <w:b w:val="0"/>
                <w:i w:val="0"/>
                <w:color w:val="000000"/>
                <w:sz w:val="15"/>
              </w:rPr>
              <w:t>0.08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07</w:t>
            </w:r>
          </w:p>
        </w:tc>
        <w:tc>
          <w:tcPr>
            <w:tcW w:w="2080" w:type="dxa"/>
            <w:vAlign w:val="center"/>
          </w:tcPr>
          <w:p>
            <w:pPr>
              <w:jc w:val="left"/>
            </w:pPr>
            <w:r>
              <w:rPr>
                <w:rFonts w:ascii="宋体" w:hAnsi="宋体" w:eastAsia="宋体" w:cs="宋体"/>
                <w:b w:val="0"/>
                <w:i w:val="0"/>
                <w:color w:val="000000"/>
                <w:sz w:val="15"/>
              </w:rPr>
              <w:t xml:space="preserve">  绩效工资</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05</w:t>
            </w:r>
          </w:p>
        </w:tc>
        <w:tc>
          <w:tcPr>
            <w:tcW w:w="2080" w:type="dxa"/>
            <w:vAlign w:val="center"/>
          </w:tcPr>
          <w:p>
            <w:pPr>
              <w:jc w:val="left"/>
            </w:pPr>
            <w:r>
              <w:rPr>
                <w:rFonts w:ascii="宋体" w:hAnsi="宋体" w:eastAsia="宋体" w:cs="宋体"/>
                <w:b w:val="0"/>
                <w:i w:val="0"/>
                <w:color w:val="000000"/>
                <w:sz w:val="15"/>
              </w:rPr>
              <w:t xml:space="preserve">  水费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08</w:t>
            </w:r>
          </w:p>
        </w:tc>
        <w:tc>
          <w:tcPr>
            <w:tcW w:w="2080" w:type="dxa"/>
            <w:vAlign w:val="center"/>
          </w:tcPr>
          <w:p>
            <w:pPr>
              <w:jc w:val="left"/>
            </w:pPr>
            <w:r>
              <w:rPr>
                <w:rFonts w:ascii="宋体" w:hAnsi="宋体" w:eastAsia="宋体" w:cs="宋体"/>
                <w:b w:val="0"/>
                <w:i w:val="0"/>
                <w:color w:val="000000"/>
                <w:sz w:val="15"/>
              </w:rPr>
              <w:t xml:space="preserve">  机关事业单位基本养老保险缴费</w:t>
            </w:r>
          </w:p>
        </w:tc>
        <w:tc>
          <w:tcPr>
            <w:tcW w:w="1280" w:type="dxa"/>
            <w:vAlign w:val="center"/>
          </w:tcPr>
          <w:p>
            <w:pPr>
              <w:jc w:val="right"/>
            </w:pPr>
            <w:r>
              <w:rPr>
                <w:rFonts w:ascii="宋体" w:hAnsi="宋体" w:eastAsia="宋体" w:cs="宋体"/>
                <w:b w:val="0"/>
                <w:i w:val="0"/>
                <w:color w:val="000000"/>
                <w:sz w:val="15"/>
              </w:rPr>
              <w:t>23.13</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06</w:t>
            </w:r>
          </w:p>
        </w:tc>
        <w:tc>
          <w:tcPr>
            <w:tcW w:w="2080" w:type="dxa"/>
            <w:vAlign w:val="center"/>
          </w:tcPr>
          <w:p>
            <w:pPr>
              <w:jc w:val="left"/>
            </w:pPr>
            <w:r>
              <w:rPr>
                <w:rFonts w:ascii="宋体" w:hAnsi="宋体" w:eastAsia="宋体" w:cs="宋体"/>
                <w:b w:val="0"/>
                <w:i w:val="0"/>
                <w:color w:val="000000"/>
                <w:sz w:val="15"/>
              </w:rPr>
              <w:t xml:space="preserve">  电费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09</w:t>
            </w:r>
          </w:p>
        </w:tc>
        <w:tc>
          <w:tcPr>
            <w:tcW w:w="2080" w:type="dxa"/>
            <w:vAlign w:val="center"/>
          </w:tcPr>
          <w:p>
            <w:pPr>
              <w:jc w:val="left"/>
            </w:pPr>
            <w:r>
              <w:rPr>
                <w:rFonts w:ascii="宋体" w:hAnsi="宋体" w:eastAsia="宋体" w:cs="宋体"/>
                <w:b w:val="0"/>
                <w:i w:val="0"/>
                <w:color w:val="000000"/>
                <w:sz w:val="15"/>
              </w:rPr>
              <w:t xml:space="preserve">  职业年金缴费</w:t>
            </w:r>
          </w:p>
        </w:tc>
        <w:tc>
          <w:tcPr>
            <w:tcW w:w="1280" w:type="dxa"/>
            <w:vAlign w:val="center"/>
          </w:tcPr>
          <w:p>
            <w:pPr>
              <w:jc w:val="right"/>
            </w:pPr>
            <w:r>
              <w:rPr>
                <w:rFonts w:ascii="宋体" w:hAnsi="宋体" w:eastAsia="宋体" w:cs="宋体"/>
                <w:b w:val="0"/>
                <w:i w:val="0"/>
                <w:color w:val="000000"/>
                <w:sz w:val="15"/>
              </w:rPr>
              <w:t>11.57</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07</w:t>
            </w:r>
          </w:p>
        </w:tc>
        <w:tc>
          <w:tcPr>
            <w:tcW w:w="2080" w:type="dxa"/>
            <w:vAlign w:val="center"/>
          </w:tcPr>
          <w:p>
            <w:pPr>
              <w:jc w:val="left"/>
            </w:pPr>
            <w:r>
              <w:rPr>
                <w:rFonts w:ascii="宋体" w:hAnsi="宋体" w:eastAsia="宋体" w:cs="宋体"/>
                <w:b w:val="0"/>
                <w:i w:val="0"/>
                <w:color w:val="000000"/>
                <w:sz w:val="15"/>
              </w:rPr>
              <w:t xml:space="preserve">  邮电费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10</w:t>
            </w:r>
          </w:p>
        </w:tc>
        <w:tc>
          <w:tcPr>
            <w:tcW w:w="2080" w:type="dxa"/>
            <w:vAlign w:val="center"/>
          </w:tcPr>
          <w:p>
            <w:pPr>
              <w:jc w:val="left"/>
            </w:pPr>
            <w:r>
              <w:rPr>
                <w:rFonts w:ascii="宋体" w:hAnsi="宋体" w:eastAsia="宋体" w:cs="宋体"/>
                <w:b w:val="0"/>
                <w:i w:val="0"/>
                <w:color w:val="000000"/>
                <w:sz w:val="15"/>
              </w:rPr>
              <w:t xml:space="preserve">  职工基本医疗保险缴费</w:t>
            </w:r>
          </w:p>
        </w:tc>
        <w:tc>
          <w:tcPr>
            <w:tcW w:w="1280" w:type="dxa"/>
            <w:vAlign w:val="center"/>
          </w:tcPr>
          <w:p>
            <w:pPr>
              <w:jc w:val="right"/>
            </w:pPr>
            <w:r>
              <w:rPr>
                <w:rFonts w:ascii="宋体" w:hAnsi="宋体" w:eastAsia="宋体" w:cs="宋体"/>
                <w:b w:val="0"/>
                <w:i w:val="0"/>
                <w:color w:val="000000"/>
                <w:sz w:val="15"/>
              </w:rPr>
              <w:t>9.76</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08</w:t>
            </w:r>
          </w:p>
        </w:tc>
        <w:tc>
          <w:tcPr>
            <w:tcW w:w="2080" w:type="dxa"/>
            <w:vAlign w:val="center"/>
          </w:tcPr>
          <w:p>
            <w:pPr>
              <w:jc w:val="left"/>
            </w:pPr>
            <w:r>
              <w:rPr>
                <w:rFonts w:ascii="宋体" w:hAnsi="宋体" w:eastAsia="宋体" w:cs="宋体"/>
                <w:b w:val="0"/>
                <w:i w:val="0"/>
                <w:color w:val="000000"/>
                <w:sz w:val="15"/>
              </w:rPr>
              <w:t xml:space="preserve">  取暖费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11</w:t>
            </w:r>
          </w:p>
        </w:tc>
        <w:tc>
          <w:tcPr>
            <w:tcW w:w="2080" w:type="dxa"/>
            <w:vAlign w:val="center"/>
          </w:tcPr>
          <w:p>
            <w:pPr>
              <w:jc w:val="left"/>
            </w:pPr>
            <w:r>
              <w:rPr>
                <w:rFonts w:ascii="宋体" w:hAnsi="宋体" w:eastAsia="宋体" w:cs="宋体"/>
                <w:b w:val="0"/>
                <w:i w:val="0"/>
                <w:color w:val="000000"/>
                <w:sz w:val="15"/>
              </w:rPr>
              <w:t xml:space="preserve">  公务员医疗补助缴费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09</w:t>
            </w:r>
          </w:p>
        </w:tc>
        <w:tc>
          <w:tcPr>
            <w:tcW w:w="2080" w:type="dxa"/>
            <w:vAlign w:val="center"/>
          </w:tcPr>
          <w:p>
            <w:pPr>
              <w:jc w:val="left"/>
            </w:pPr>
            <w:r>
              <w:rPr>
                <w:rFonts w:ascii="宋体" w:hAnsi="宋体" w:eastAsia="宋体" w:cs="宋体"/>
                <w:b w:val="0"/>
                <w:i w:val="0"/>
                <w:color w:val="000000"/>
                <w:sz w:val="15"/>
              </w:rPr>
              <w:t xml:space="preserve">  物业管理费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12</w:t>
            </w:r>
          </w:p>
        </w:tc>
        <w:tc>
          <w:tcPr>
            <w:tcW w:w="2080" w:type="dxa"/>
            <w:vAlign w:val="center"/>
          </w:tcPr>
          <w:p>
            <w:pPr>
              <w:jc w:val="left"/>
            </w:pPr>
            <w:r>
              <w:rPr>
                <w:rFonts w:ascii="宋体" w:hAnsi="宋体" w:eastAsia="宋体" w:cs="宋体"/>
                <w:b w:val="0"/>
                <w:i w:val="0"/>
                <w:color w:val="000000"/>
                <w:sz w:val="15"/>
              </w:rPr>
              <w:t xml:space="preserve">  其他社会保障缴费</w:t>
            </w:r>
          </w:p>
        </w:tc>
        <w:tc>
          <w:tcPr>
            <w:tcW w:w="1280" w:type="dxa"/>
            <w:vAlign w:val="center"/>
          </w:tcPr>
          <w:p>
            <w:pPr>
              <w:jc w:val="right"/>
            </w:pPr>
            <w:r>
              <w:rPr>
                <w:rFonts w:ascii="宋体" w:hAnsi="宋体" w:eastAsia="宋体" w:cs="宋体"/>
                <w:b w:val="0"/>
                <w:i w:val="0"/>
                <w:color w:val="000000"/>
                <w:sz w:val="15"/>
              </w:rPr>
              <w:t>1.24</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11</w:t>
            </w:r>
          </w:p>
        </w:tc>
        <w:tc>
          <w:tcPr>
            <w:tcW w:w="2080" w:type="dxa"/>
            <w:vAlign w:val="center"/>
          </w:tcPr>
          <w:p>
            <w:pPr>
              <w:jc w:val="left"/>
            </w:pPr>
            <w:r>
              <w:rPr>
                <w:rFonts w:ascii="宋体" w:hAnsi="宋体" w:eastAsia="宋体" w:cs="宋体"/>
                <w:b w:val="0"/>
                <w:i w:val="0"/>
                <w:color w:val="000000"/>
                <w:sz w:val="15"/>
              </w:rPr>
              <w:t xml:space="preserve">  差旅费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13</w:t>
            </w:r>
          </w:p>
        </w:tc>
        <w:tc>
          <w:tcPr>
            <w:tcW w:w="2080" w:type="dxa"/>
            <w:vAlign w:val="center"/>
          </w:tcPr>
          <w:p>
            <w:pPr>
              <w:jc w:val="left"/>
            </w:pPr>
            <w:r>
              <w:rPr>
                <w:rFonts w:ascii="宋体" w:hAnsi="宋体" w:eastAsia="宋体" w:cs="宋体"/>
                <w:b w:val="0"/>
                <w:i w:val="0"/>
                <w:color w:val="000000"/>
                <w:sz w:val="15"/>
              </w:rPr>
              <w:t xml:space="preserve">  住房公积金</w:t>
            </w:r>
          </w:p>
        </w:tc>
        <w:tc>
          <w:tcPr>
            <w:tcW w:w="1280" w:type="dxa"/>
            <w:vAlign w:val="center"/>
          </w:tcPr>
          <w:p>
            <w:pPr>
              <w:jc w:val="right"/>
            </w:pPr>
            <w:r>
              <w:rPr>
                <w:rFonts w:ascii="宋体" w:hAnsi="宋体" w:eastAsia="宋体" w:cs="宋体"/>
                <w:b w:val="0"/>
                <w:i w:val="0"/>
                <w:color w:val="000000"/>
                <w:sz w:val="15"/>
              </w:rPr>
              <w:t>49.68</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12</w:t>
            </w:r>
          </w:p>
        </w:tc>
        <w:tc>
          <w:tcPr>
            <w:tcW w:w="2080" w:type="dxa"/>
            <w:vAlign w:val="center"/>
          </w:tcPr>
          <w:p>
            <w:pPr>
              <w:jc w:val="left"/>
            </w:pPr>
            <w:r>
              <w:rPr>
                <w:rFonts w:ascii="宋体" w:hAnsi="宋体" w:eastAsia="宋体" w:cs="宋体"/>
                <w:b w:val="0"/>
                <w:i w:val="0"/>
                <w:color w:val="000000"/>
                <w:sz w:val="15"/>
              </w:rPr>
              <w:t xml:space="preserve">  因公出国（境）费用 </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14</w:t>
            </w:r>
          </w:p>
        </w:tc>
        <w:tc>
          <w:tcPr>
            <w:tcW w:w="2080" w:type="dxa"/>
            <w:vAlign w:val="center"/>
          </w:tcPr>
          <w:p>
            <w:pPr>
              <w:jc w:val="left"/>
            </w:pPr>
            <w:r>
              <w:rPr>
                <w:rFonts w:ascii="宋体" w:hAnsi="宋体" w:eastAsia="宋体" w:cs="宋体"/>
                <w:b w:val="0"/>
                <w:i w:val="0"/>
                <w:color w:val="000000"/>
                <w:sz w:val="15"/>
              </w:rPr>
              <w:t xml:space="preserve">  医疗费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13</w:t>
            </w:r>
          </w:p>
        </w:tc>
        <w:tc>
          <w:tcPr>
            <w:tcW w:w="2080" w:type="dxa"/>
            <w:vAlign w:val="center"/>
          </w:tcPr>
          <w:p>
            <w:pPr>
              <w:jc w:val="left"/>
            </w:pPr>
            <w:r>
              <w:rPr>
                <w:rFonts w:ascii="宋体" w:hAnsi="宋体" w:eastAsia="宋体" w:cs="宋体"/>
                <w:b w:val="0"/>
                <w:i w:val="0"/>
                <w:color w:val="000000"/>
                <w:sz w:val="15"/>
              </w:rPr>
              <w:t xml:space="preserve">  维修（护）费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99</w:t>
            </w:r>
          </w:p>
        </w:tc>
        <w:tc>
          <w:tcPr>
            <w:tcW w:w="2080" w:type="dxa"/>
            <w:vAlign w:val="center"/>
          </w:tcPr>
          <w:p>
            <w:pPr>
              <w:jc w:val="left"/>
            </w:pPr>
            <w:r>
              <w:rPr>
                <w:rFonts w:ascii="宋体" w:hAnsi="宋体" w:eastAsia="宋体" w:cs="宋体"/>
                <w:b w:val="0"/>
                <w:i w:val="0"/>
                <w:color w:val="000000"/>
                <w:sz w:val="15"/>
              </w:rPr>
              <w:t xml:space="preserve">  其他工资福利支出</w:t>
            </w:r>
          </w:p>
        </w:tc>
        <w:tc>
          <w:tcPr>
            <w:tcW w:w="1280" w:type="dxa"/>
            <w:vAlign w:val="center"/>
          </w:tcPr>
          <w:p>
            <w:pPr>
              <w:jc w:val="right"/>
            </w:pPr>
            <w:r>
              <w:rPr>
                <w:rFonts w:ascii="宋体" w:hAnsi="宋体" w:eastAsia="宋体" w:cs="宋体"/>
                <w:b w:val="0"/>
                <w:i w:val="0"/>
                <w:color w:val="000000"/>
                <w:sz w:val="15"/>
              </w:rPr>
              <w:t>19.19</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14</w:t>
            </w:r>
          </w:p>
        </w:tc>
        <w:tc>
          <w:tcPr>
            <w:tcW w:w="2080" w:type="dxa"/>
            <w:vAlign w:val="center"/>
          </w:tcPr>
          <w:p>
            <w:pPr>
              <w:jc w:val="left"/>
            </w:pPr>
            <w:r>
              <w:rPr>
                <w:rFonts w:ascii="宋体" w:hAnsi="宋体" w:eastAsia="宋体" w:cs="宋体"/>
                <w:b w:val="0"/>
                <w:i w:val="0"/>
                <w:color w:val="000000"/>
                <w:sz w:val="15"/>
              </w:rPr>
              <w:t xml:space="preserve">  租赁费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tc>
        <w:tc>
          <w:tcPr>
            <w:tcW w:w="2080" w:type="dxa"/>
            <w:vAlign w:val="center"/>
          </w:tcPr>
          <w:p>
            <w:pPr>
              <w:jc w:val="left"/>
            </w:pPr>
            <w:r>
              <w:rPr>
                <w:rFonts w:ascii="宋体" w:hAnsi="宋体" w:eastAsia="宋体" w:cs="宋体"/>
                <w:b w:val="0"/>
                <w:i w:val="0"/>
                <w:color w:val="000000"/>
                <w:sz w:val="15"/>
              </w:rPr>
              <w:t>对个人和家庭的补助</w:t>
            </w:r>
          </w:p>
        </w:tc>
        <w:tc>
          <w:tcPr>
            <w:tcW w:w="1280" w:type="dxa"/>
            <w:vAlign w:val="center"/>
          </w:tcPr>
          <w:p>
            <w:pPr>
              <w:jc w:val="right"/>
            </w:pPr>
            <w:r>
              <w:rPr>
                <w:rFonts w:ascii="宋体" w:hAnsi="宋体" w:eastAsia="宋体" w:cs="宋体"/>
                <w:b w:val="0"/>
                <w:i w:val="0"/>
                <w:color w:val="000000"/>
                <w:sz w:val="15"/>
              </w:rPr>
              <w:t>0.90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15</w:t>
            </w:r>
          </w:p>
        </w:tc>
        <w:tc>
          <w:tcPr>
            <w:tcW w:w="2080" w:type="dxa"/>
            <w:vAlign w:val="center"/>
          </w:tcPr>
          <w:p>
            <w:pPr>
              <w:jc w:val="left"/>
            </w:pPr>
            <w:r>
              <w:rPr>
                <w:rFonts w:ascii="宋体" w:hAnsi="宋体" w:eastAsia="宋体" w:cs="宋体"/>
                <w:b w:val="0"/>
                <w:i w:val="0"/>
                <w:color w:val="000000"/>
                <w:sz w:val="15"/>
              </w:rPr>
              <w:t xml:space="preserve">  会议费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01</w:t>
            </w:r>
          </w:p>
        </w:tc>
        <w:tc>
          <w:tcPr>
            <w:tcW w:w="2080" w:type="dxa"/>
            <w:vAlign w:val="center"/>
          </w:tcPr>
          <w:p>
            <w:pPr>
              <w:jc w:val="left"/>
            </w:pPr>
            <w:r>
              <w:rPr>
                <w:rFonts w:ascii="宋体" w:hAnsi="宋体" w:eastAsia="宋体" w:cs="宋体"/>
                <w:b w:val="0"/>
                <w:i w:val="0"/>
                <w:color w:val="000000"/>
                <w:sz w:val="15"/>
              </w:rPr>
              <w:t xml:space="preserve">  离休费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16</w:t>
            </w:r>
          </w:p>
        </w:tc>
        <w:tc>
          <w:tcPr>
            <w:tcW w:w="2080" w:type="dxa"/>
            <w:vAlign w:val="center"/>
          </w:tcPr>
          <w:p>
            <w:pPr>
              <w:jc w:val="left"/>
            </w:pPr>
            <w:r>
              <w:rPr>
                <w:rFonts w:ascii="宋体" w:hAnsi="宋体" w:eastAsia="宋体" w:cs="宋体"/>
                <w:b w:val="0"/>
                <w:i w:val="0"/>
                <w:color w:val="000000"/>
                <w:sz w:val="15"/>
              </w:rPr>
              <w:t xml:space="preserve">  培训费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02</w:t>
            </w:r>
          </w:p>
        </w:tc>
        <w:tc>
          <w:tcPr>
            <w:tcW w:w="2080" w:type="dxa"/>
            <w:vAlign w:val="center"/>
          </w:tcPr>
          <w:p>
            <w:pPr>
              <w:jc w:val="left"/>
            </w:pPr>
            <w:r>
              <w:rPr>
                <w:rFonts w:ascii="宋体" w:hAnsi="宋体" w:eastAsia="宋体" w:cs="宋体"/>
                <w:b w:val="0"/>
                <w:i w:val="0"/>
                <w:color w:val="000000"/>
                <w:sz w:val="15"/>
              </w:rPr>
              <w:t xml:space="preserve">  退休费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17</w:t>
            </w:r>
          </w:p>
        </w:tc>
        <w:tc>
          <w:tcPr>
            <w:tcW w:w="2080" w:type="dxa"/>
            <w:vAlign w:val="center"/>
          </w:tcPr>
          <w:p>
            <w:pPr>
              <w:jc w:val="left"/>
            </w:pPr>
            <w:r>
              <w:rPr>
                <w:rFonts w:ascii="宋体" w:hAnsi="宋体" w:eastAsia="宋体" w:cs="宋体"/>
                <w:b w:val="0"/>
                <w:i w:val="0"/>
                <w:color w:val="000000"/>
                <w:sz w:val="15"/>
              </w:rPr>
              <w:t xml:space="preserve">  公务接待费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03</w:t>
            </w:r>
          </w:p>
        </w:tc>
        <w:tc>
          <w:tcPr>
            <w:tcW w:w="2080" w:type="dxa"/>
            <w:vAlign w:val="center"/>
          </w:tcPr>
          <w:p>
            <w:pPr>
              <w:jc w:val="left"/>
            </w:pPr>
            <w:r>
              <w:rPr>
                <w:rFonts w:ascii="宋体" w:hAnsi="宋体" w:eastAsia="宋体" w:cs="宋体"/>
                <w:b w:val="0"/>
                <w:i w:val="0"/>
                <w:color w:val="000000"/>
                <w:sz w:val="15"/>
              </w:rPr>
              <w:t xml:space="preserve">  退职（役）费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18</w:t>
            </w:r>
          </w:p>
        </w:tc>
        <w:tc>
          <w:tcPr>
            <w:tcW w:w="2080" w:type="dxa"/>
            <w:vAlign w:val="center"/>
          </w:tcPr>
          <w:p>
            <w:pPr>
              <w:jc w:val="left"/>
            </w:pPr>
            <w:r>
              <w:rPr>
                <w:rFonts w:ascii="宋体" w:hAnsi="宋体" w:eastAsia="宋体" w:cs="宋体"/>
                <w:b w:val="0"/>
                <w:i w:val="0"/>
                <w:color w:val="000000"/>
                <w:sz w:val="15"/>
              </w:rPr>
              <w:t xml:space="preserve">  专用材料费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04</w:t>
            </w:r>
          </w:p>
        </w:tc>
        <w:tc>
          <w:tcPr>
            <w:tcW w:w="2080" w:type="dxa"/>
            <w:vAlign w:val="center"/>
          </w:tcPr>
          <w:p>
            <w:pPr>
              <w:jc w:val="left"/>
            </w:pPr>
            <w:r>
              <w:rPr>
                <w:rFonts w:ascii="宋体" w:hAnsi="宋体" w:eastAsia="宋体" w:cs="宋体"/>
                <w:b w:val="0"/>
                <w:i w:val="0"/>
                <w:color w:val="000000"/>
                <w:sz w:val="15"/>
              </w:rPr>
              <w:t xml:space="preserve">  抚恤金</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24</w:t>
            </w:r>
          </w:p>
        </w:tc>
        <w:tc>
          <w:tcPr>
            <w:tcW w:w="2080" w:type="dxa"/>
            <w:vAlign w:val="center"/>
          </w:tcPr>
          <w:p>
            <w:pPr>
              <w:jc w:val="left"/>
            </w:pPr>
            <w:r>
              <w:rPr>
                <w:rFonts w:ascii="宋体" w:hAnsi="宋体" w:eastAsia="宋体" w:cs="宋体"/>
                <w:b w:val="0"/>
                <w:i w:val="0"/>
                <w:color w:val="000000"/>
                <w:sz w:val="15"/>
              </w:rPr>
              <w:t xml:space="preserve">  被装购置费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05</w:t>
            </w:r>
          </w:p>
        </w:tc>
        <w:tc>
          <w:tcPr>
            <w:tcW w:w="2080" w:type="dxa"/>
            <w:vAlign w:val="center"/>
          </w:tcPr>
          <w:p>
            <w:pPr>
              <w:jc w:val="left"/>
            </w:pPr>
            <w:r>
              <w:rPr>
                <w:rFonts w:ascii="宋体" w:hAnsi="宋体" w:eastAsia="宋体" w:cs="宋体"/>
                <w:b w:val="0"/>
                <w:i w:val="0"/>
                <w:color w:val="000000"/>
                <w:sz w:val="15"/>
              </w:rPr>
              <w:t xml:space="preserve">  生活补助</w:t>
            </w:r>
          </w:p>
        </w:tc>
        <w:tc>
          <w:tcPr>
            <w:tcW w:w="1280" w:type="dxa"/>
            <w:vAlign w:val="center"/>
          </w:tcPr>
          <w:p>
            <w:pPr>
              <w:jc w:val="right"/>
            </w:pPr>
            <w:r>
              <w:rPr>
                <w:rFonts w:ascii="宋体" w:hAnsi="宋体" w:eastAsia="宋体" w:cs="宋体"/>
                <w:b w:val="0"/>
                <w:i w:val="0"/>
                <w:color w:val="000000"/>
                <w:sz w:val="15"/>
              </w:rPr>
              <w:t>0.79</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25</w:t>
            </w:r>
          </w:p>
        </w:tc>
        <w:tc>
          <w:tcPr>
            <w:tcW w:w="2080" w:type="dxa"/>
            <w:vAlign w:val="center"/>
          </w:tcPr>
          <w:p>
            <w:pPr>
              <w:jc w:val="left"/>
            </w:pPr>
            <w:r>
              <w:rPr>
                <w:rFonts w:ascii="宋体" w:hAnsi="宋体" w:eastAsia="宋体" w:cs="宋体"/>
                <w:b w:val="0"/>
                <w:i w:val="0"/>
                <w:color w:val="000000"/>
                <w:sz w:val="15"/>
              </w:rPr>
              <w:t xml:space="preserve">  专用燃料费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06</w:t>
            </w:r>
          </w:p>
        </w:tc>
        <w:tc>
          <w:tcPr>
            <w:tcW w:w="2080" w:type="dxa"/>
            <w:vAlign w:val="center"/>
          </w:tcPr>
          <w:p>
            <w:pPr>
              <w:jc w:val="left"/>
            </w:pPr>
            <w:r>
              <w:rPr>
                <w:rFonts w:ascii="宋体" w:hAnsi="宋体" w:eastAsia="宋体" w:cs="宋体"/>
                <w:b w:val="0"/>
                <w:i w:val="0"/>
                <w:color w:val="000000"/>
                <w:sz w:val="15"/>
              </w:rPr>
              <w:t xml:space="preserve">  救济费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26</w:t>
            </w:r>
          </w:p>
        </w:tc>
        <w:tc>
          <w:tcPr>
            <w:tcW w:w="2080" w:type="dxa"/>
            <w:vAlign w:val="center"/>
          </w:tcPr>
          <w:p>
            <w:pPr>
              <w:jc w:val="left"/>
            </w:pPr>
            <w:r>
              <w:rPr>
                <w:rFonts w:ascii="宋体" w:hAnsi="宋体" w:eastAsia="宋体" w:cs="宋体"/>
                <w:b w:val="0"/>
                <w:i w:val="0"/>
                <w:color w:val="000000"/>
                <w:sz w:val="15"/>
              </w:rPr>
              <w:t xml:space="preserve">  劳务费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07</w:t>
            </w:r>
          </w:p>
        </w:tc>
        <w:tc>
          <w:tcPr>
            <w:tcW w:w="2080" w:type="dxa"/>
            <w:vAlign w:val="center"/>
          </w:tcPr>
          <w:p>
            <w:pPr>
              <w:jc w:val="left"/>
            </w:pPr>
            <w:r>
              <w:rPr>
                <w:rFonts w:ascii="宋体" w:hAnsi="宋体" w:eastAsia="宋体" w:cs="宋体"/>
                <w:b w:val="0"/>
                <w:i w:val="0"/>
                <w:color w:val="000000"/>
                <w:sz w:val="15"/>
              </w:rPr>
              <w:t xml:space="preserve">  医疗费补助</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27</w:t>
            </w:r>
          </w:p>
        </w:tc>
        <w:tc>
          <w:tcPr>
            <w:tcW w:w="2080" w:type="dxa"/>
            <w:vAlign w:val="center"/>
          </w:tcPr>
          <w:p>
            <w:pPr>
              <w:jc w:val="left"/>
            </w:pPr>
            <w:r>
              <w:rPr>
                <w:rFonts w:ascii="宋体" w:hAnsi="宋体" w:eastAsia="宋体" w:cs="宋体"/>
                <w:b w:val="0"/>
                <w:i w:val="0"/>
                <w:color w:val="000000"/>
                <w:sz w:val="15"/>
              </w:rPr>
              <w:t xml:space="preserve">  委托业务费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08</w:t>
            </w:r>
          </w:p>
        </w:tc>
        <w:tc>
          <w:tcPr>
            <w:tcW w:w="2080" w:type="dxa"/>
            <w:vAlign w:val="center"/>
          </w:tcPr>
          <w:p>
            <w:pPr>
              <w:jc w:val="left"/>
            </w:pPr>
            <w:r>
              <w:rPr>
                <w:rFonts w:ascii="宋体" w:hAnsi="宋体" w:eastAsia="宋体" w:cs="宋体"/>
                <w:b w:val="0"/>
                <w:i w:val="0"/>
                <w:color w:val="000000"/>
                <w:sz w:val="15"/>
              </w:rPr>
              <w:t xml:space="preserve">  助学金</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28</w:t>
            </w:r>
          </w:p>
        </w:tc>
        <w:tc>
          <w:tcPr>
            <w:tcW w:w="2080" w:type="dxa"/>
            <w:vAlign w:val="center"/>
          </w:tcPr>
          <w:p>
            <w:pPr>
              <w:jc w:val="left"/>
            </w:pPr>
            <w:r>
              <w:rPr>
                <w:rFonts w:ascii="宋体" w:hAnsi="宋体" w:eastAsia="宋体" w:cs="宋体"/>
                <w:b w:val="0"/>
                <w:i w:val="0"/>
                <w:color w:val="000000"/>
                <w:sz w:val="15"/>
              </w:rPr>
              <w:t xml:space="preserve">  工会经费</w:t>
            </w:r>
          </w:p>
        </w:tc>
        <w:tc>
          <w:tcPr>
            <w:tcW w:w="1272" w:type="dxa"/>
            <w:vAlign w:val="center"/>
          </w:tcPr>
          <w:p>
            <w:pPr>
              <w:jc w:val="right"/>
            </w:pPr>
            <w:r>
              <w:rPr>
                <w:rFonts w:ascii="宋体" w:hAnsi="宋体" w:eastAsia="宋体" w:cs="宋体"/>
                <w:b w:val="0"/>
                <w:i w:val="0"/>
                <w:color w:val="000000"/>
                <w:sz w:val="15"/>
              </w:rPr>
              <w:t>2.74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09</w:t>
            </w:r>
          </w:p>
        </w:tc>
        <w:tc>
          <w:tcPr>
            <w:tcW w:w="2080" w:type="dxa"/>
            <w:vAlign w:val="center"/>
          </w:tcPr>
          <w:p>
            <w:pPr>
              <w:jc w:val="left"/>
            </w:pPr>
            <w:r>
              <w:rPr>
                <w:rFonts w:ascii="宋体" w:hAnsi="宋体" w:eastAsia="宋体" w:cs="宋体"/>
                <w:b w:val="0"/>
                <w:i w:val="0"/>
                <w:color w:val="000000"/>
                <w:sz w:val="15"/>
              </w:rPr>
              <w:t xml:space="preserve">  奖励金</w:t>
            </w:r>
          </w:p>
        </w:tc>
        <w:tc>
          <w:tcPr>
            <w:tcW w:w="1280" w:type="dxa"/>
            <w:vAlign w:val="center"/>
          </w:tcPr>
          <w:p>
            <w:pPr>
              <w:jc w:val="right"/>
            </w:pPr>
            <w:r>
              <w:rPr>
                <w:rFonts w:ascii="宋体" w:hAnsi="宋体" w:eastAsia="宋体" w:cs="宋体"/>
                <w:b w:val="0"/>
                <w:i w:val="0"/>
                <w:color w:val="000000"/>
                <w:sz w:val="15"/>
              </w:rPr>
              <w:t>0.11</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29</w:t>
            </w:r>
          </w:p>
        </w:tc>
        <w:tc>
          <w:tcPr>
            <w:tcW w:w="2080" w:type="dxa"/>
            <w:vAlign w:val="center"/>
          </w:tcPr>
          <w:p>
            <w:pPr>
              <w:jc w:val="left"/>
            </w:pPr>
            <w:r>
              <w:rPr>
                <w:rFonts w:ascii="宋体" w:hAnsi="宋体" w:eastAsia="宋体" w:cs="宋体"/>
                <w:b w:val="0"/>
                <w:i w:val="0"/>
                <w:color w:val="000000"/>
                <w:sz w:val="15"/>
              </w:rPr>
              <w:t xml:space="preserve">  福利费</w:t>
            </w:r>
          </w:p>
        </w:tc>
        <w:tc>
          <w:tcPr>
            <w:tcW w:w="1272" w:type="dxa"/>
            <w:vAlign w:val="center"/>
          </w:tcPr>
          <w:p>
            <w:pPr>
              <w:jc w:val="right"/>
            </w:pPr>
            <w:r>
              <w:rPr>
                <w:rFonts w:ascii="宋体" w:hAnsi="宋体" w:eastAsia="宋体" w:cs="宋体"/>
                <w:b w:val="0"/>
                <w:i w:val="0"/>
                <w:color w:val="000000"/>
                <w:sz w:val="15"/>
              </w:rPr>
              <w:t>1.20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10</w:t>
            </w:r>
          </w:p>
        </w:tc>
        <w:tc>
          <w:tcPr>
            <w:tcW w:w="2080" w:type="dxa"/>
            <w:vAlign w:val="center"/>
          </w:tcPr>
          <w:p>
            <w:pPr>
              <w:jc w:val="left"/>
            </w:pPr>
            <w:r>
              <w:rPr>
                <w:rFonts w:ascii="宋体" w:hAnsi="宋体" w:eastAsia="宋体" w:cs="宋体"/>
                <w:b w:val="0"/>
                <w:i w:val="0"/>
                <w:color w:val="000000"/>
                <w:sz w:val="15"/>
              </w:rPr>
              <w:t xml:space="preserve">  个人农业生产补贴</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31</w:t>
            </w:r>
          </w:p>
        </w:tc>
        <w:tc>
          <w:tcPr>
            <w:tcW w:w="2080" w:type="dxa"/>
            <w:vAlign w:val="center"/>
          </w:tcPr>
          <w:p>
            <w:pPr>
              <w:jc w:val="left"/>
            </w:pPr>
            <w:r>
              <w:rPr>
                <w:rFonts w:ascii="宋体" w:hAnsi="宋体" w:eastAsia="宋体" w:cs="宋体"/>
                <w:b w:val="0"/>
                <w:i w:val="0"/>
                <w:color w:val="000000"/>
                <w:sz w:val="15"/>
              </w:rPr>
              <w:t xml:space="preserve">  公务用车运行维护费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11</w:t>
            </w:r>
          </w:p>
        </w:tc>
        <w:tc>
          <w:tcPr>
            <w:tcW w:w="2080" w:type="dxa"/>
            <w:vAlign w:val="center"/>
          </w:tcPr>
          <w:p>
            <w:pPr>
              <w:jc w:val="left"/>
            </w:pPr>
            <w:r>
              <w:rPr>
                <w:rFonts w:ascii="宋体" w:hAnsi="宋体" w:eastAsia="宋体" w:cs="宋体"/>
                <w:b w:val="0"/>
                <w:i w:val="0"/>
                <w:color w:val="000000"/>
                <w:sz w:val="15"/>
              </w:rPr>
              <w:t xml:space="preserve">  代缴社会保险费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39</w:t>
            </w:r>
          </w:p>
        </w:tc>
        <w:tc>
          <w:tcPr>
            <w:tcW w:w="2080" w:type="dxa"/>
            <w:vAlign w:val="center"/>
          </w:tcPr>
          <w:p>
            <w:pPr>
              <w:jc w:val="left"/>
            </w:pPr>
            <w:r>
              <w:rPr>
                <w:rFonts w:ascii="宋体" w:hAnsi="宋体" w:eastAsia="宋体" w:cs="宋体"/>
                <w:b w:val="0"/>
                <w:i w:val="0"/>
                <w:color w:val="000000"/>
                <w:sz w:val="15"/>
              </w:rPr>
              <w:t xml:space="preserve">  其他交通费用</w:t>
            </w:r>
          </w:p>
        </w:tc>
        <w:tc>
          <w:tcPr>
            <w:tcW w:w="1272" w:type="dxa"/>
            <w:vAlign w:val="center"/>
          </w:tcPr>
          <w:p>
            <w:pPr>
              <w:jc w:val="right"/>
            </w:pPr>
            <w:r>
              <w:rPr>
                <w:rFonts w:ascii="宋体" w:hAnsi="宋体" w:eastAsia="宋体" w:cs="宋体"/>
                <w:b w:val="0"/>
                <w:i w:val="0"/>
                <w:color w:val="000000"/>
                <w:sz w:val="15"/>
              </w:rPr>
              <w:t>5.40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99</w:t>
            </w:r>
          </w:p>
        </w:tc>
        <w:tc>
          <w:tcPr>
            <w:tcW w:w="2080" w:type="dxa"/>
            <w:vAlign w:val="center"/>
          </w:tcPr>
          <w:p>
            <w:pPr>
              <w:jc w:val="left"/>
            </w:pPr>
            <w:r>
              <w:rPr>
                <w:rFonts w:ascii="宋体" w:hAnsi="宋体" w:eastAsia="宋体" w:cs="宋体"/>
                <w:b w:val="0"/>
                <w:i w:val="0"/>
                <w:color w:val="000000"/>
                <w:sz w:val="15"/>
              </w:rPr>
              <w:t xml:space="preserve">  其他对个人和家庭的补助</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40</w:t>
            </w:r>
          </w:p>
        </w:tc>
        <w:tc>
          <w:tcPr>
            <w:tcW w:w="2080" w:type="dxa"/>
            <w:vAlign w:val="center"/>
          </w:tcPr>
          <w:p>
            <w:pPr>
              <w:jc w:val="left"/>
            </w:pPr>
            <w:r>
              <w:rPr>
                <w:rFonts w:ascii="宋体" w:hAnsi="宋体" w:eastAsia="宋体" w:cs="宋体"/>
                <w:b w:val="0"/>
                <w:i w:val="0"/>
                <w:color w:val="000000"/>
                <w:sz w:val="15"/>
              </w:rPr>
              <w:t xml:space="preserve">  税金及附加费用</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99</w:t>
            </w:r>
          </w:p>
        </w:tc>
        <w:tc>
          <w:tcPr>
            <w:tcW w:w="2080" w:type="dxa"/>
            <w:vAlign w:val="center"/>
          </w:tcPr>
          <w:p>
            <w:pPr>
              <w:jc w:val="left"/>
            </w:pPr>
            <w:r>
              <w:rPr>
                <w:rFonts w:ascii="宋体" w:hAnsi="宋体" w:eastAsia="宋体" w:cs="宋体"/>
                <w:b w:val="0"/>
                <w:i w:val="0"/>
                <w:color w:val="000000"/>
                <w:sz w:val="15"/>
              </w:rPr>
              <w:t xml:space="preserve">  其他商品和服务支出</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tc>
        <w:tc>
          <w:tcPr>
            <w:tcW w:w="2080" w:type="dxa"/>
            <w:vAlign w:val="center"/>
          </w:tcPr>
          <w:p>
            <w:pPr>
              <w:jc w:val="left"/>
            </w:pPr>
            <w:r>
              <w:rPr>
                <w:rFonts w:ascii="宋体" w:hAnsi="宋体" w:eastAsia="宋体" w:cs="宋体"/>
                <w:b w:val="0"/>
                <w:i w:val="0"/>
                <w:color w:val="000000"/>
                <w:sz w:val="15"/>
              </w:rPr>
              <w:t>资本性支出</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01</w:t>
            </w:r>
          </w:p>
        </w:tc>
        <w:tc>
          <w:tcPr>
            <w:tcW w:w="2080" w:type="dxa"/>
            <w:vAlign w:val="center"/>
          </w:tcPr>
          <w:p>
            <w:pPr>
              <w:jc w:val="left"/>
            </w:pPr>
            <w:r>
              <w:rPr>
                <w:rFonts w:ascii="宋体" w:hAnsi="宋体" w:eastAsia="宋体" w:cs="宋体"/>
                <w:b w:val="0"/>
                <w:i w:val="0"/>
                <w:color w:val="000000"/>
                <w:sz w:val="15"/>
              </w:rPr>
              <w:t xml:space="preserve">  房屋建筑物购建</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02</w:t>
            </w:r>
          </w:p>
        </w:tc>
        <w:tc>
          <w:tcPr>
            <w:tcW w:w="2080" w:type="dxa"/>
            <w:vAlign w:val="center"/>
          </w:tcPr>
          <w:p>
            <w:pPr>
              <w:jc w:val="left"/>
            </w:pPr>
            <w:r>
              <w:rPr>
                <w:rFonts w:ascii="宋体" w:hAnsi="宋体" w:eastAsia="宋体" w:cs="宋体"/>
                <w:b w:val="0"/>
                <w:i w:val="0"/>
                <w:color w:val="000000"/>
                <w:sz w:val="15"/>
              </w:rPr>
              <w:t xml:space="preserve">  办公设备购置</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03</w:t>
            </w:r>
          </w:p>
        </w:tc>
        <w:tc>
          <w:tcPr>
            <w:tcW w:w="2080" w:type="dxa"/>
            <w:vAlign w:val="center"/>
          </w:tcPr>
          <w:p>
            <w:pPr>
              <w:jc w:val="left"/>
            </w:pPr>
            <w:r>
              <w:rPr>
                <w:rFonts w:ascii="宋体" w:hAnsi="宋体" w:eastAsia="宋体" w:cs="宋体"/>
                <w:b w:val="0"/>
                <w:i w:val="0"/>
                <w:color w:val="000000"/>
                <w:sz w:val="15"/>
              </w:rPr>
              <w:t xml:space="preserve">  专用设备购置</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07</w:t>
            </w:r>
          </w:p>
        </w:tc>
        <w:tc>
          <w:tcPr>
            <w:tcW w:w="2080" w:type="dxa"/>
            <w:vAlign w:val="center"/>
          </w:tcPr>
          <w:p>
            <w:pPr>
              <w:jc w:val="left"/>
            </w:pPr>
            <w:r>
              <w:rPr>
                <w:rFonts w:ascii="宋体" w:hAnsi="宋体" w:eastAsia="宋体" w:cs="宋体"/>
                <w:b w:val="0"/>
                <w:i w:val="0"/>
                <w:color w:val="000000"/>
                <w:sz w:val="15"/>
              </w:rPr>
              <w:t xml:space="preserve">  信息网络及软件购置更新</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13</w:t>
            </w:r>
          </w:p>
        </w:tc>
        <w:tc>
          <w:tcPr>
            <w:tcW w:w="2080" w:type="dxa"/>
            <w:vAlign w:val="center"/>
          </w:tcPr>
          <w:p>
            <w:pPr>
              <w:jc w:val="left"/>
            </w:pPr>
            <w:r>
              <w:rPr>
                <w:rFonts w:ascii="宋体" w:hAnsi="宋体" w:eastAsia="宋体" w:cs="宋体"/>
                <w:b w:val="0"/>
                <w:i w:val="0"/>
                <w:color w:val="000000"/>
                <w:sz w:val="15"/>
              </w:rPr>
              <w:t xml:space="preserve">  公务用车购置</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19</w:t>
            </w:r>
          </w:p>
        </w:tc>
        <w:tc>
          <w:tcPr>
            <w:tcW w:w="2080" w:type="dxa"/>
            <w:vAlign w:val="center"/>
          </w:tcPr>
          <w:p>
            <w:pPr>
              <w:jc w:val="left"/>
            </w:pPr>
            <w:r>
              <w:rPr>
                <w:rFonts w:ascii="宋体" w:hAnsi="宋体" w:eastAsia="宋体" w:cs="宋体"/>
                <w:b w:val="0"/>
                <w:i w:val="0"/>
                <w:color w:val="000000"/>
                <w:sz w:val="15"/>
              </w:rPr>
              <w:t xml:space="preserve">  其他交通工具购置</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21</w:t>
            </w:r>
          </w:p>
        </w:tc>
        <w:tc>
          <w:tcPr>
            <w:tcW w:w="2080" w:type="dxa"/>
            <w:vAlign w:val="center"/>
          </w:tcPr>
          <w:p>
            <w:pPr>
              <w:jc w:val="left"/>
            </w:pPr>
            <w:r>
              <w:rPr>
                <w:rFonts w:ascii="宋体" w:hAnsi="宋体" w:eastAsia="宋体" w:cs="宋体"/>
                <w:b w:val="0"/>
                <w:i w:val="0"/>
                <w:color w:val="000000"/>
                <w:sz w:val="15"/>
              </w:rPr>
              <w:t xml:space="preserve">  文物和陈列品购置</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22</w:t>
            </w:r>
          </w:p>
        </w:tc>
        <w:tc>
          <w:tcPr>
            <w:tcW w:w="2080" w:type="dxa"/>
            <w:vAlign w:val="center"/>
          </w:tcPr>
          <w:p>
            <w:pPr>
              <w:jc w:val="left"/>
            </w:pPr>
            <w:r>
              <w:rPr>
                <w:rFonts w:ascii="宋体" w:hAnsi="宋体" w:eastAsia="宋体" w:cs="宋体"/>
                <w:b w:val="0"/>
                <w:i w:val="0"/>
                <w:color w:val="000000"/>
                <w:sz w:val="15"/>
              </w:rPr>
              <w:t xml:space="preserve">  无形资产购置</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99</w:t>
            </w:r>
          </w:p>
        </w:tc>
        <w:tc>
          <w:tcPr>
            <w:tcW w:w="2080" w:type="dxa"/>
            <w:vAlign w:val="center"/>
          </w:tcPr>
          <w:p>
            <w:pPr>
              <w:jc w:val="left"/>
            </w:pPr>
            <w:r>
              <w:rPr>
                <w:rFonts w:ascii="宋体" w:hAnsi="宋体" w:eastAsia="宋体" w:cs="宋体"/>
                <w:b w:val="0"/>
                <w:i w:val="0"/>
                <w:color w:val="000000"/>
                <w:sz w:val="15"/>
              </w:rPr>
              <w:t xml:space="preserve">  其他资本性支出</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2880" w:type="dxa"/>
            <w:gridSpan w:val="3"/>
            <w:vAlign w:val="center"/>
          </w:tcPr>
          <w:p>
            <w:pPr>
              <w:jc w:val="center"/>
            </w:pPr>
            <w:r>
              <w:rPr>
                <w:rFonts w:ascii="宋体" w:hAnsi="宋体" w:eastAsia="宋体" w:cs="宋体"/>
                <w:b w:val="0"/>
                <w:i w:val="0"/>
                <w:color w:val="000000"/>
                <w:sz w:val="15"/>
              </w:rPr>
              <w:t>人员经费合计</w:t>
            </w:r>
          </w:p>
        </w:tc>
        <w:tc>
          <w:tcPr>
            <w:tcW w:w="1280" w:type="dxa"/>
            <w:vAlign w:val="center"/>
          </w:tcPr>
          <w:p>
            <w:pPr>
              <w:jc w:val="right"/>
            </w:pPr>
            <w:r>
              <w:rPr>
                <w:rFonts w:ascii="宋体" w:hAnsi="宋体" w:eastAsia="宋体" w:cs="宋体"/>
                <w:b w:val="0"/>
                <w:i w:val="0"/>
                <w:color w:val="000000"/>
                <w:sz w:val="15"/>
              </w:rPr>
              <w:t>244.28</w:t>
            </w:r>
          </w:p>
        </w:tc>
        <w:tc>
          <w:tcPr>
            <w:tcW w:w="2880" w:type="dxa"/>
            <w:gridSpan w:val="3"/>
            <w:vAlign w:val="center"/>
          </w:tcPr>
          <w:p>
            <w:pPr>
              <w:jc w:val="center"/>
            </w:pPr>
            <w:r>
              <w:rPr>
                <w:rFonts w:ascii="宋体" w:hAnsi="宋体" w:eastAsia="宋体" w:cs="宋体"/>
                <w:b w:val="0"/>
                <w:i w:val="0"/>
                <w:color w:val="000000"/>
                <w:sz w:val="15"/>
              </w:rPr>
              <w:t>公用经费合计</w:t>
            </w:r>
          </w:p>
        </w:tc>
        <w:tc>
          <w:tcPr>
            <w:tcW w:w="1272" w:type="dxa"/>
            <w:vAlign w:val="center"/>
          </w:tcPr>
          <w:p>
            <w:pPr>
              <w:jc w:val="right"/>
            </w:pPr>
            <w:r>
              <w:rPr>
                <w:rFonts w:ascii="宋体" w:hAnsi="宋体" w:eastAsia="宋体" w:cs="宋体"/>
                <w:b w:val="0"/>
                <w:i w:val="0"/>
                <w:color w:val="000000"/>
                <w:sz w:val="15"/>
              </w:rPr>
              <w:t>14.72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8312" w:type="dxa"/>
            <w:gridSpan w:val="8"/>
            <w:tcBorders>
              <w:left w:val="single" w:color="FFFFFF" w:sz="4" w:space="0"/>
              <w:bottom w:val="single" w:color="FFFFFF" w:sz="4" w:space="0"/>
              <w:right w:val="single" w:color="FFFFFF" w:sz="4" w:space="0"/>
              <w:insideH w:val="single" w:sz="4" w:space="0"/>
              <w:insideV w:val="single" w:sz="4" w:space="0"/>
            </w:tcBorders>
            <w:vAlign w:val="center"/>
          </w:tcPr>
          <w:p>
            <w:pPr>
              <w:jc w:val="left"/>
            </w:pPr>
            <w:r>
              <w:rPr>
                <w:rFonts w:ascii="宋体" w:hAnsi="宋体" w:eastAsia="宋体" w:cs="宋体"/>
                <w:b w:val="0"/>
                <w:i w:val="0"/>
                <w:color w:val="000000"/>
                <w:sz w:val="15"/>
              </w:rPr>
              <w:t>注：小数点保留两位。</w:t>
            </w:r>
          </w:p>
        </w:tc>
      </w:tr>
    </w:tbl>
    <w:p>
      <w:pPr>
        <w:snapToGrid w:val="0"/>
        <w:spacing w:before="200" w:after="200" w:line="200" w:lineRule="auto"/>
      </w:pPr>
      <w:r>
        <w:rPr>
          <w:sz w:val="8"/>
        </w:rPr>
        <w:t xml:space="preserve"> </w:t>
      </w:r>
    </w:p>
    <w:p>
      <w:pPr>
        <w:rPr>
          <w:rFonts w:ascii="宋体" w:hAnsi="宋体" w:cs="Times New Roman"/>
          <w:szCs w:val="21"/>
          <w:lang w:eastAsia="en-AU"/>
        </w:rPr>
      </w:pPr>
    </w:p>
    <w:p>
      <w:pPr>
        <w:autoSpaceDE w:val="0"/>
        <w:autoSpaceDN w:val="0"/>
        <w:adjustRightInd w:val="0"/>
        <w:rPr>
          <w:rFonts w:hint="eastAsia" w:ascii="宋体" w:hAnsi="宋体"/>
          <w:szCs w:val="21"/>
        </w:rPr>
        <w:sectPr>
          <w:pgSz w:w="11906" w:h="16838"/>
          <w:pgMar w:top="1440" w:right="1797" w:bottom="1440" w:left="1797" w:header="851" w:footer="992" w:gutter="0"/>
          <w:docGrid w:linePitch="312" w:charSpace="0"/>
        </w:sectPr>
      </w:pPr>
      <w:r>
        <w:rPr>
          <w:rFonts w:hint="eastAsia" w:ascii="宋体" w:hAnsi="宋体"/>
          <w:szCs w:val="21"/>
        </w:rPr>
        <w:t>注：本表反映单位本年度一般公共预算财政拨款基本支出明细情况。</w:t>
      </w:r>
    </w:p>
    <w:p>
      <w:pPr>
        <w:autoSpaceDE w:val="0"/>
        <w:autoSpaceDN w:val="0"/>
        <w:adjustRightInd w:val="0"/>
        <w:jc w:val="center"/>
        <w:outlineLvl w:val="0"/>
        <w:rPr>
          <w:rFonts w:hint="eastAsia" w:ascii="宋体" w:hAnsi="宋体"/>
          <w:szCs w:val="21"/>
        </w:rPr>
      </w:pPr>
      <w:r>
        <w:rPr>
          <w:rFonts w:hint="eastAsia" w:ascii="宋体" w:hAnsi="宋体"/>
          <w:szCs w:val="21"/>
        </w:rPr>
        <w:t>财政拨款“三公”经费支出决算表</w:t>
      </w:r>
    </w:p>
    <w:p>
      <w:pPr>
        <w:rPr>
          <w:rFonts w:ascii="宋体" w:hAnsi="宋体"/>
          <w:szCs w:val="21"/>
        </w:rPr>
      </w:pPr>
    </w:p>
    <w:tbl>
      <w:tblPr>
        <w:tblStyle w:val="3"/>
        <w:tblW w:w="13958"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1395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单位：上海市崇明区建设镇综合行政执法队</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3"/>
        <w:tblW w:w="13958"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60"/>
        <w:gridCol w:w="1160"/>
        <w:gridCol w:w="1160"/>
        <w:gridCol w:w="1160"/>
        <w:gridCol w:w="1160"/>
        <w:gridCol w:w="1160"/>
        <w:gridCol w:w="1160"/>
        <w:gridCol w:w="1160"/>
        <w:gridCol w:w="1160"/>
        <w:gridCol w:w="1160"/>
        <w:gridCol w:w="1160"/>
        <w:gridCol w:w="119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1" w:hRule="exact"/>
          <w:jc w:val="center"/>
        </w:trPr>
        <w:tc>
          <w:tcPr>
            <w:tcW w:w="13958" w:type="dxa"/>
            <w:gridSpan w:val="12"/>
            <w:vAlign w:val="center"/>
          </w:tcPr>
          <w:p>
            <w:pPr>
              <w:jc w:val="center"/>
            </w:pPr>
            <w:r>
              <w:rPr>
                <w:rFonts w:ascii="宋体" w:hAnsi="宋体" w:eastAsia="宋体" w:cs="宋体"/>
                <w:b w:val="0"/>
                <w:i w:val="0"/>
                <w:color w:val="000000"/>
                <w:sz w:val="14"/>
              </w:rPr>
              <w:t>财政拨款“三公”经费</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1" w:hRule="exact"/>
          <w:jc w:val="center"/>
        </w:trPr>
        <w:tc>
          <w:tcPr>
            <w:tcW w:w="2320" w:type="dxa"/>
            <w:gridSpan w:val="2"/>
            <w:vMerge w:val="restart"/>
            <w:vAlign w:val="center"/>
          </w:tcPr>
          <w:p>
            <w:pPr>
              <w:jc w:val="center"/>
            </w:pPr>
            <w:r>
              <w:rPr>
                <w:rFonts w:ascii="宋体" w:hAnsi="宋体" w:eastAsia="宋体" w:cs="宋体"/>
                <w:b w:val="0"/>
                <w:i w:val="0"/>
                <w:color w:val="000000"/>
                <w:sz w:val="14"/>
              </w:rPr>
              <w:t>合计</w:t>
            </w:r>
          </w:p>
        </w:tc>
        <w:tc>
          <w:tcPr>
            <w:tcW w:w="2320" w:type="dxa"/>
            <w:gridSpan w:val="2"/>
            <w:vMerge w:val="restart"/>
            <w:vAlign w:val="center"/>
          </w:tcPr>
          <w:p>
            <w:pPr>
              <w:jc w:val="center"/>
            </w:pPr>
            <w:r>
              <w:rPr>
                <w:rFonts w:ascii="宋体" w:hAnsi="宋体" w:eastAsia="宋体" w:cs="宋体"/>
                <w:b w:val="0"/>
                <w:i w:val="0"/>
                <w:color w:val="000000"/>
                <w:sz w:val="14"/>
              </w:rPr>
              <w:t>因公出国（境）费</w:t>
            </w:r>
          </w:p>
        </w:tc>
        <w:tc>
          <w:tcPr>
            <w:tcW w:w="6960" w:type="dxa"/>
            <w:gridSpan w:val="6"/>
            <w:vAlign w:val="center"/>
          </w:tcPr>
          <w:p>
            <w:pPr>
              <w:jc w:val="center"/>
            </w:pPr>
            <w:r>
              <w:rPr>
                <w:rFonts w:ascii="宋体" w:hAnsi="宋体" w:eastAsia="宋体" w:cs="宋体"/>
                <w:b w:val="0"/>
                <w:i w:val="0"/>
                <w:color w:val="000000"/>
                <w:sz w:val="14"/>
              </w:rPr>
              <w:t>公务用车购置及运行费</w:t>
            </w:r>
          </w:p>
        </w:tc>
        <w:tc>
          <w:tcPr>
            <w:tcW w:w="2358" w:type="dxa"/>
            <w:gridSpan w:val="2"/>
            <w:vMerge w:val="restart"/>
            <w:vAlign w:val="center"/>
          </w:tcPr>
          <w:p>
            <w:pPr>
              <w:jc w:val="center"/>
            </w:pPr>
            <w:r>
              <w:rPr>
                <w:rFonts w:ascii="宋体" w:hAnsi="宋体" w:eastAsia="宋体" w:cs="宋体"/>
                <w:b w:val="0"/>
                <w:i w:val="0"/>
                <w:color w:val="000000"/>
                <w:sz w:val="14"/>
              </w:rPr>
              <w:t>公务接待费</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1" w:hRule="exact"/>
          <w:jc w:val="center"/>
        </w:trPr>
        <w:tc>
          <w:tcPr>
            <w:tcW w:w="2320" w:type="dxa"/>
            <w:gridSpan w:val="2"/>
            <w:vMerge w:val="continue"/>
            <w:vAlign w:val="center"/>
          </w:tcPr>
          <w:p/>
        </w:tc>
        <w:tc>
          <w:tcPr>
            <w:tcW w:w="2320" w:type="dxa"/>
            <w:gridSpan w:val="2"/>
            <w:vMerge w:val="continue"/>
            <w:vAlign w:val="center"/>
          </w:tcPr>
          <w:p/>
        </w:tc>
        <w:tc>
          <w:tcPr>
            <w:tcW w:w="2320" w:type="dxa"/>
            <w:gridSpan w:val="2"/>
            <w:vMerge w:val="restart"/>
            <w:vAlign w:val="center"/>
          </w:tcPr>
          <w:p>
            <w:pPr>
              <w:jc w:val="center"/>
            </w:pPr>
            <w:r>
              <w:rPr>
                <w:rFonts w:ascii="宋体" w:hAnsi="宋体" w:eastAsia="宋体" w:cs="宋体"/>
                <w:b w:val="0"/>
                <w:i w:val="0"/>
                <w:color w:val="000000"/>
                <w:sz w:val="14"/>
              </w:rPr>
              <w:t>小计</w:t>
            </w:r>
          </w:p>
        </w:tc>
        <w:tc>
          <w:tcPr>
            <w:tcW w:w="2320" w:type="dxa"/>
            <w:gridSpan w:val="2"/>
            <w:vMerge w:val="restart"/>
            <w:vAlign w:val="center"/>
          </w:tcPr>
          <w:p>
            <w:pPr>
              <w:jc w:val="center"/>
            </w:pPr>
            <w:r>
              <w:rPr>
                <w:rFonts w:ascii="宋体" w:hAnsi="宋体" w:eastAsia="宋体" w:cs="宋体"/>
                <w:b w:val="0"/>
                <w:i w:val="0"/>
                <w:color w:val="000000"/>
                <w:sz w:val="14"/>
              </w:rPr>
              <w:t>公务用车购置费</w:t>
            </w:r>
          </w:p>
        </w:tc>
        <w:tc>
          <w:tcPr>
            <w:tcW w:w="2320" w:type="dxa"/>
            <w:gridSpan w:val="2"/>
            <w:vMerge w:val="restart"/>
            <w:vAlign w:val="center"/>
          </w:tcPr>
          <w:p>
            <w:pPr>
              <w:jc w:val="center"/>
            </w:pPr>
            <w:r>
              <w:rPr>
                <w:rFonts w:ascii="宋体" w:hAnsi="宋体" w:eastAsia="宋体" w:cs="宋体"/>
                <w:b w:val="0"/>
                <w:i w:val="0"/>
                <w:color w:val="000000"/>
                <w:sz w:val="14"/>
              </w:rPr>
              <w:t>公务用车运行费</w:t>
            </w:r>
          </w:p>
        </w:tc>
        <w:tc>
          <w:tcPr>
            <w:tcW w:w="2358" w:type="dxa"/>
            <w:gridSpan w:val="2"/>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1" w:hRule="exact"/>
          <w:jc w:val="center"/>
        </w:trPr>
        <w:tc>
          <w:tcPr>
            <w:tcW w:w="2320" w:type="dxa"/>
            <w:gridSpan w:val="2"/>
            <w:vMerge w:val="continue"/>
            <w:vAlign w:val="center"/>
          </w:tcPr>
          <w:p/>
        </w:tc>
        <w:tc>
          <w:tcPr>
            <w:tcW w:w="2320" w:type="dxa"/>
            <w:gridSpan w:val="2"/>
            <w:vMerge w:val="continue"/>
            <w:vAlign w:val="center"/>
          </w:tcPr>
          <w:p/>
        </w:tc>
        <w:tc>
          <w:tcPr>
            <w:tcW w:w="2320" w:type="dxa"/>
            <w:gridSpan w:val="2"/>
            <w:vMerge w:val="continue"/>
            <w:vAlign w:val="center"/>
          </w:tcPr>
          <w:p/>
        </w:tc>
        <w:tc>
          <w:tcPr>
            <w:tcW w:w="2320" w:type="dxa"/>
            <w:gridSpan w:val="2"/>
            <w:vMerge w:val="continue"/>
            <w:vAlign w:val="center"/>
          </w:tcPr>
          <w:p/>
        </w:tc>
        <w:tc>
          <w:tcPr>
            <w:tcW w:w="2320" w:type="dxa"/>
            <w:gridSpan w:val="2"/>
            <w:vMerge w:val="continue"/>
            <w:vAlign w:val="center"/>
          </w:tcPr>
          <w:p/>
        </w:tc>
        <w:tc>
          <w:tcPr>
            <w:tcW w:w="2358" w:type="dxa"/>
            <w:gridSpan w:val="2"/>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1" w:hRule="exact"/>
          <w:jc w:val="center"/>
        </w:trPr>
        <w:tc>
          <w:tcPr>
            <w:tcW w:w="1160" w:type="dxa"/>
            <w:vAlign w:val="center"/>
          </w:tcPr>
          <w:p>
            <w:pPr>
              <w:jc w:val="center"/>
            </w:pPr>
            <w:r>
              <w:rPr>
                <w:rFonts w:ascii="宋体" w:hAnsi="宋体" w:eastAsia="宋体" w:cs="宋体"/>
                <w:b w:val="0"/>
                <w:i w:val="0"/>
                <w:color w:val="000000"/>
                <w:sz w:val="14"/>
              </w:rPr>
              <w:t>预算数</w:t>
            </w:r>
          </w:p>
        </w:tc>
        <w:tc>
          <w:tcPr>
            <w:tcW w:w="1160" w:type="dxa"/>
            <w:vAlign w:val="center"/>
          </w:tcPr>
          <w:p>
            <w:pPr>
              <w:jc w:val="center"/>
            </w:pPr>
            <w:r>
              <w:rPr>
                <w:rFonts w:ascii="宋体" w:hAnsi="宋体" w:eastAsia="宋体" w:cs="宋体"/>
                <w:b w:val="0"/>
                <w:i w:val="0"/>
                <w:color w:val="000000"/>
                <w:sz w:val="14"/>
              </w:rPr>
              <w:t>决算数</w:t>
            </w:r>
          </w:p>
        </w:tc>
        <w:tc>
          <w:tcPr>
            <w:tcW w:w="1160" w:type="dxa"/>
            <w:vAlign w:val="center"/>
          </w:tcPr>
          <w:p>
            <w:pPr>
              <w:jc w:val="center"/>
            </w:pPr>
            <w:r>
              <w:rPr>
                <w:rFonts w:ascii="宋体" w:hAnsi="宋体" w:eastAsia="宋体" w:cs="宋体"/>
                <w:b w:val="0"/>
                <w:i w:val="0"/>
                <w:color w:val="000000"/>
                <w:sz w:val="14"/>
              </w:rPr>
              <w:t>预算数</w:t>
            </w:r>
          </w:p>
        </w:tc>
        <w:tc>
          <w:tcPr>
            <w:tcW w:w="1160" w:type="dxa"/>
            <w:vAlign w:val="center"/>
          </w:tcPr>
          <w:p>
            <w:pPr>
              <w:jc w:val="center"/>
            </w:pPr>
            <w:r>
              <w:rPr>
                <w:rFonts w:ascii="宋体" w:hAnsi="宋体" w:eastAsia="宋体" w:cs="宋体"/>
                <w:b w:val="0"/>
                <w:i w:val="0"/>
                <w:color w:val="000000"/>
                <w:sz w:val="14"/>
              </w:rPr>
              <w:t>决算数</w:t>
            </w:r>
          </w:p>
        </w:tc>
        <w:tc>
          <w:tcPr>
            <w:tcW w:w="1160" w:type="dxa"/>
            <w:vAlign w:val="center"/>
          </w:tcPr>
          <w:p>
            <w:pPr>
              <w:jc w:val="center"/>
            </w:pPr>
            <w:r>
              <w:rPr>
                <w:rFonts w:ascii="宋体" w:hAnsi="宋体" w:eastAsia="宋体" w:cs="宋体"/>
                <w:b w:val="0"/>
                <w:i w:val="0"/>
                <w:color w:val="000000"/>
                <w:sz w:val="14"/>
              </w:rPr>
              <w:t>预算数</w:t>
            </w:r>
          </w:p>
        </w:tc>
        <w:tc>
          <w:tcPr>
            <w:tcW w:w="1160" w:type="dxa"/>
            <w:vAlign w:val="center"/>
          </w:tcPr>
          <w:p>
            <w:pPr>
              <w:jc w:val="center"/>
            </w:pPr>
            <w:r>
              <w:rPr>
                <w:rFonts w:ascii="宋体" w:hAnsi="宋体" w:eastAsia="宋体" w:cs="宋体"/>
                <w:b w:val="0"/>
                <w:i w:val="0"/>
                <w:color w:val="000000"/>
                <w:sz w:val="14"/>
              </w:rPr>
              <w:t>决算数</w:t>
            </w:r>
          </w:p>
        </w:tc>
        <w:tc>
          <w:tcPr>
            <w:tcW w:w="1160" w:type="dxa"/>
            <w:vAlign w:val="center"/>
          </w:tcPr>
          <w:p>
            <w:pPr>
              <w:jc w:val="center"/>
            </w:pPr>
            <w:r>
              <w:rPr>
                <w:rFonts w:ascii="宋体" w:hAnsi="宋体" w:eastAsia="宋体" w:cs="宋体"/>
                <w:b w:val="0"/>
                <w:i w:val="0"/>
                <w:color w:val="000000"/>
                <w:sz w:val="14"/>
              </w:rPr>
              <w:t>预算数</w:t>
            </w:r>
          </w:p>
        </w:tc>
        <w:tc>
          <w:tcPr>
            <w:tcW w:w="1160" w:type="dxa"/>
            <w:vAlign w:val="center"/>
          </w:tcPr>
          <w:p>
            <w:pPr>
              <w:jc w:val="center"/>
            </w:pPr>
            <w:r>
              <w:rPr>
                <w:rFonts w:ascii="宋体" w:hAnsi="宋体" w:eastAsia="宋体" w:cs="宋体"/>
                <w:b w:val="0"/>
                <w:i w:val="0"/>
                <w:color w:val="000000"/>
                <w:sz w:val="14"/>
              </w:rPr>
              <w:t>决算数</w:t>
            </w:r>
          </w:p>
        </w:tc>
        <w:tc>
          <w:tcPr>
            <w:tcW w:w="1160" w:type="dxa"/>
            <w:vAlign w:val="center"/>
          </w:tcPr>
          <w:p>
            <w:pPr>
              <w:jc w:val="center"/>
            </w:pPr>
            <w:r>
              <w:rPr>
                <w:rFonts w:ascii="宋体" w:hAnsi="宋体" w:eastAsia="宋体" w:cs="宋体"/>
                <w:b w:val="0"/>
                <w:i w:val="0"/>
                <w:color w:val="000000"/>
                <w:sz w:val="14"/>
              </w:rPr>
              <w:t>预算数</w:t>
            </w:r>
          </w:p>
        </w:tc>
        <w:tc>
          <w:tcPr>
            <w:tcW w:w="1160" w:type="dxa"/>
            <w:vAlign w:val="center"/>
          </w:tcPr>
          <w:p>
            <w:pPr>
              <w:jc w:val="center"/>
            </w:pPr>
            <w:r>
              <w:rPr>
                <w:rFonts w:ascii="宋体" w:hAnsi="宋体" w:eastAsia="宋体" w:cs="宋体"/>
                <w:b w:val="0"/>
                <w:i w:val="0"/>
                <w:color w:val="000000"/>
                <w:sz w:val="14"/>
              </w:rPr>
              <w:t>决算数</w:t>
            </w:r>
          </w:p>
        </w:tc>
        <w:tc>
          <w:tcPr>
            <w:tcW w:w="1160" w:type="dxa"/>
            <w:vAlign w:val="center"/>
          </w:tcPr>
          <w:p>
            <w:pPr>
              <w:jc w:val="center"/>
            </w:pPr>
            <w:r>
              <w:rPr>
                <w:rFonts w:ascii="宋体" w:hAnsi="宋体" w:eastAsia="宋体" w:cs="宋体"/>
                <w:b w:val="0"/>
                <w:i w:val="0"/>
                <w:color w:val="000000"/>
                <w:sz w:val="14"/>
              </w:rPr>
              <w:t>预算数</w:t>
            </w:r>
          </w:p>
        </w:tc>
        <w:tc>
          <w:tcPr>
            <w:tcW w:w="1198" w:type="dxa"/>
            <w:vAlign w:val="center"/>
          </w:tcPr>
          <w:p>
            <w:pPr>
              <w:jc w:val="center"/>
            </w:pPr>
            <w:r>
              <w:rPr>
                <w:rFonts w:ascii="宋体" w:hAnsi="宋体" w:eastAsia="宋体" w:cs="宋体"/>
                <w:b w:val="0"/>
                <w:i w:val="0"/>
                <w:color w:val="000000"/>
                <w:sz w:val="14"/>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1" w:hRule="exact"/>
          <w:jc w:val="center"/>
        </w:trPr>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98" w:type="dxa"/>
            <w:vAlign w:val="center"/>
          </w:tcPr>
          <w:p>
            <w:pPr>
              <w:jc w:val="right"/>
            </w:pPr>
            <w:r>
              <w:rPr>
                <w:rFonts w:ascii="宋体" w:hAnsi="宋体" w:eastAsia="宋体" w:cs="宋体"/>
                <w:b w:val="0"/>
                <w:i w:val="0"/>
                <w:color w:val="000000"/>
                <w:sz w:val="14"/>
              </w:rPr>
              <w:t>0.00</w:t>
            </w:r>
          </w:p>
        </w:tc>
      </w:tr>
    </w:tbl>
    <w:p>
      <w:pPr>
        <w:snapToGrid w:val="0"/>
        <w:spacing w:before="200" w:after="200" w:line="200" w:lineRule="auto"/>
      </w:pPr>
      <w:r>
        <w:rPr>
          <w:sz w:val="8"/>
        </w:rPr>
        <w:t xml:space="preserve"> </w:t>
      </w:r>
    </w:p>
    <w:p>
      <w:pPr>
        <w:autoSpaceDE w:val="0"/>
        <w:autoSpaceDN w:val="0"/>
        <w:adjustRightInd w:val="0"/>
        <w:rPr>
          <w:rFonts w:ascii="宋体" w:hAnsi="宋体"/>
          <w:szCs w:val="21"/>
        </w:rPr>
      </w:pPr>
    </w:p>
    <w:p>
      <w:pPr>
        <w:autoSpaceDE w:val="0"/>
        <w:autoSpaceDN w:val="0"/>
        <w:adjustRightInd w:val="0"/>
        <w:rPr>
          <w:rFonts w:hint="eastAsia" w:ascii="宋体" w:hAnsi="宋体"/>
          <w:szCs w:val="21"/>
        </w:rPr>
        <w:sectPr>
          <w:pgSz w:w="16838" w:h="11906" w:orient="landscape"/>
          <w:pgMar w:top="1797" w:right="1440" w:bottom="1797" w:left="1440" w:header="851" w:footer="992" w:gutter="0"/>
          <w:docGrid w:linePitch="312" w:charSpace="0"/>
        </w:sectPr>
      </w:pPr>
      <w:r>
        <w:rPr>
          <w:rFonts w:hint="eastAsia" w:ascii="宋体" w:hAnsi="宋体"/>
          <w:szCs w:val="21"/>
        </w:rPr>
        <w:t>注：本表反映单位本年度“三公”经费支出预决算情况。</w:t>
      </w:r>
    </w:p>
    <w:p>
      <w:pPr>
        <w:autoSpaceDE w:val="0"/>
        <w:autoSpaceDN w:val="0"/>
        <w:adjustRightInd w:val="0"/>
        <w:jc w:val="center"/>
        <w:outlineLvl w:val="0"/>
        <w:rPr>
          <w:rFonts w:hint="eastAsia" w:ascii="宋体" w:hAnsi="宋体"/>
          <w:szCs w:val="21"/>
        </w:rPr>
      </w:pPr>
      <w:r>
        <w:rPr>
          <w:rFonts w:hint="eastAsia" w:ascii="宋体" w:hAnsi="宋体"/>
          <w:szCs w:val="21"/>
        </w:rPr>
        <w:t>政府性基金预算财政拨款收入支出决算表</w:t>
      </w:r>
    </w:p>
    <w:p>
      <w:pPr>
        <w:rPr>
          <w:rFonts w:ascii="宋体" w:hAnsi="宋体"/>
          <w:szCs w:val="21"/>
        </w:rPr>
      </w:pPr>
    </w:p>
    <w:tbl>
      <w:tblPr>
        <w:tblStyle w:val="3"/>
        <w:tblW w:w="13958"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1395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单位：上海市崇明区建设镇综合行政执法队</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3"/>
        <w:tblW w:w="13958"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60"/>
        <w:gridCol w:w="560"/>
        <w:gridCol w:w="560"/>
        <w:gridCol w:w="1760"/>
        <w:gridCol w:w="1760"/>
        <w:gridCol w:w="1760"/>
        <w:gridCol w:w="1760"/>
        <w:gridCol w:w="1760"/>
        <w:gridCol w:w="1760"/>
        <w:gridCol w:w="171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1031" w:hRule="exact"/>
          <w:jc w:val="center"/>
        </w:trPr>
        <w:tc>
          <w:tcPr>
            <w:tcW w:w="1680" w:type="dxa"/>
            <w:gridSpan w:val="3"/>
            <w:vAlign w:val="center"/>
          </w:tcPr>
          <w:p>
            <w:pPr>
              <w:jc w:val="center"/>
            </w:pPr>
            <w:r>
              <w:rPr>
                <w:rFonts w:ascii="宋体" w:hAnsi="宋体" w:eastAsia="宋体" w:cs="宋体"/>
                <w:b w:val="0"/>
                <w:i w:val="0"/>
                <w:color w:val="000000"/>
                <w:sz w:val="20"/>
              </w:rPr>
              <w:t>功能分类科目编码</w:t>
            </w:r>
          </w:p>
        </w:tc>
        <w:tc>
          <w:tcPr>
            <w:tcW w:w="1760" w:type="dxa"/>
            <w:vMerge w:val="restart"/>
            <w:vAlign w:val="center"/>
          </w:tcPr>
          <w:p>
            <w:pPr>
              <w:jc w:val="center"/>
            </w:pPr>
            <w:r>
              <w:rPr>
                <w:rFonts w:ascii="宋体" w:hAnsi="宋体" w:eastAsia="宋体" w:cs="宋体"/>
                <w:b w:val="0"/>
                <w:i w:val="0"/>
                <w:color w:val="000000"/>
                <w:sz w:val="20"/>
              </w:rPr>
              <w:t>科目名称</w:t>
            </w:r>
          </w:p>
        </w:tc>
        <w:tc>
          <w:tcPr>
            <w:tcW w:w="1760" w:type="dxa"/>
            <w:vMerge w:val="restart"/>
            <w:vAlign w:val="center"/>
          </w:tcPr>
          <w:p>
            <w:pPr>
              <w:jc w:val="center"/>
            </w:pPr>
            <w:r>
              <w:rPr>
                <w:rFonts w:ascii="宋体" w:hAnsi="宋体" w:eastAsia="宋体" w:cs="宋体"/>
                <w:b w:val="0"/>
                <w:i w:val="0"/>
                <w:color w:val="000000"/>
                <w:sz w:val="20"/>
              </w:rPr>
              <w:t>年初结转和结余</w:t>
            </w:r>
          </w:p>
        </w:tc>
        <w:tc>
          <w:tcPr>
            <w:tcW w:w="1760" w:type="dxa"/>
            <w:vMerge w:val="restart"/>
            <w:vAlign w:val="center"/>
          </w:tcPr>
          <w:p>
            <w:pPr>
              <w:jc w:val="center"/>
            </w:pPr>
            <w:r>
              <w:rPr>
                <w:rFonts w:ascii="宋体" w:hAnsi="宋体" w:eastAsia="宋体" w:cs="宋体"/>
                <w:b w:val="0"/>
                <w:i w:val="0"/>
                <w:color w:val="000000"/>
                <w:sz w:val="20"/>
              </w:rPr>
              <w:t>本年收入</w:t>
            </w:r>
          </w:p>
        </w:tc>
        <w:tc>
          <w:tcPr>
            <w:tcW w:w="5280" w:type="dxa"/>
            <w:gridSpan w:val="3"/>
            <w:vAlign w:val="center"/>
          </w:tcPr>
          <w:p>
            <w:pPr>
              <w:jc w:val="center"/>
            </w:pPr>
            <w:r>
              <w:rPr>
                <w:rFonts w:ascii="宋体" w:hAnsi="宋体" w:eastAsia="宋体" w:cs="宋体"/>
                <w:b w:val="0"/>
                <w:i w:val="0"/>
                <w:color w:val="000000"/>
                <w:sz w:val="20"/>
              </w:rPr>
              <w:t>本年支出</w:t>
            </w:r>
          </w:p>
        </w:tc>
        <w:tc>
          <w:tcPr>
            <w:tcW w:w="1718" w:type="dxa"/>
            <w:vMerge w:val="restart"/>
            <w:vAlign w:val="center"/>
          </w:tcPr>
          <w:p>
            <w:pPr>
              <w:jc w:val="center"/>
            </w:pPr>
            <w:r>
              <w:rPr>
                <w:rFonts w:ascii="宋体" w:hAnsi="宋体" w:eastAsia="宋体" w:cs="宋体"/>
                <w:b w:val="0"/>
                <w:i w:val="0"/>
                <w:color w:val="000000"/>
                <w:sz w:val="20"/>
              </w:rPr>
              <w:t>年末结转和结余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439" w:hRule="exact"/>
          <w:jc w:val="center"/>
        </w:trPr>
        <w:tc>
          <w:tcPr>
            <w:tcW w:w="560" w:type="dxa"/>
            <w:vAlign w:val="center"/>
          </w:tcPr>
          <w:p>
            <w:pPr>
              <w:jc w:val="center"/>
            </w:pPr>
            <w:r>
              <w:rPr>
                <w:rFonts w:ascii="宋体" w:hAnsi="宋体" w:eastAsia="宋体" w:cs="宋体"/>
                <w:b w:val="0"/>
                <w:i w:val="0"/>
                <w:color w:val="000000"/>
                <w:sz w:val="20"/>
              </w:rPr>
              <w:t>类</w:t>
            </w:r>
          </w:p>
        </w:tc>
        <w:tc>
          <w:tcPr>
            <w:tcW w:w="560" w:type="dxa"/>
            <w:vAlign w:val="center"/>
          </w:tcPr>
          <w:p>
            <w:pPr>
              <w:jc w:val="center"/>
            </w:pPr>
            <w:r>
              <w:rPr>
                <w:rFonts w:ascii="宋体" w:hAnsi="宋体" w:eastAsia="宋体" w:cs="宋体"/>
                <w:b w:val="0"/>
                <w:i w:val="0"/>
                <w:color w:val="000000"/>
                <w:sz w:val="20"/>
              </w:rPr>
              <w:t>款</w:t>
            </w:r>
          </w:p>
        </w:tc>
        <w:tc>
          <w:tcPr>
            <w:tcW w:w="560" w:type="dxa"/>
            <w:vAlign w:val="center"/>
          </w:tcPr>
          <w:p>
            <w:pPr>
              <w:jc w:val="center"/>
            </w:pPr>
            <w:r>
              <w:rPr>
                <w:rFonts w:ascii="宋体" w:hAnsi="宋体" w:eastAsia="宋体" w:cs="宋体"/>
                <w:b w:val="0"/>
                <w:i w:val="0"/>
                <w:color w:val="000000"/>
                <w:sz w:val="20"/>
              </w:rPr>
              <w:t>项</w:t>
            </w:r>
          </w:p>
        </w:tc>
        <w:tc>
          <w:tcPr>
            <w:tcW w:w="1760" w:type="dxa"/>
            <w:vMerge w:val="continue"/>
            <w:vAlign w:val="center"/>
          </w:tcPr>
          <w:p/>
        </w:tc>
        <w:tc>
          <w:tcPr>
            <w:tcW w:w="1760" w:type="dxa"/>
            <w:vMerge w:val="continue"/>
            <w:vAlign w:val="center"/>
          </w:tcPr>
          <w:p/>
        </w:tc>
        <w:tc>
          <w:tcPr>
            <w:tcW w:w="1760" w:type="dxa"/>
            <w:vMerge w:val="continue"/>
            <w:vAlign w:val="center"/>
          </w:tcPr>
          <w:p/>
        </w:tc>
        <w:tc>
          <w:tcPr>
            <w:tcW w:w="1760" w:type="dxa"/>
            <w:vAlign w:val="center"/>
          </w:tcPr>
          <w:p>
            <w:pPr>
              <w:jc w:val="center"/>
            </w:pPr>
            <w:r>
              <w:rPr>
                <w:rFonts w:ascii="宋体" w:hAnsi="宋体" w:eastAsia="宋体" w:cs="宋体"/>
                <w:b w:val="0"/>
                <w:i w:val="0"/>
                <w:color w:val="000000"/>
                <w:sz w:val="20"/>
              </w:rPr>
              <w:t>小计</w:t>
            </w:r>
          </w:p>
        </w:tc>
        <w:tc>
          <w:tcPr>
            <w:tcW w:w="1760" w:type="dxa"/>
            <w:vAlign w:val="center"/>
          </w:tcPr>
          <w:p>
            <w:pPr>
              <w:jc w:val="center"/>
            </w:pPr>
            <w:r>
              <w:rPr>
                <w:rFonts w:ascii="宋体" w:hAnsi="宋体" w:eastAsia="宋体" w:cs="宋体"/>
                <w:b w:val="0"/>
                <w:i w:val="0"/>
                <w:color w:val="000000"/>
                <w:sz w:val="20"/>
              </w:rPr>
              <w:t>基本支出</w:t>
            </w:r>
          </w:p>
        </w:tc>
        <w:tc>
          <w:tcPr>
            <w:tcW w:w="1760" w:type="dxa"/>
            <w:vAlign w:val="center"/>
          </w:tcPr>
          <w:p>
            <w:pPr>
              <w:jc w:val="center"/>
            </w:pPr>
            <w:r>
              <w:rPr>
                <w:rFonts w:ascii="宋体" w:hAnsi="宋体" w:eastAsia="宋体" w:cs="宋体"/>
                <w:b w:val="0"/>
                <w:i w:val="0"/>
                <w:color w:val="000000"/>
                <w:sz w:val="20"/>
              </w:rPr>
              <w:t>项目支出</w:t>
            </w:r>
          </w:p>
        </w:tc>
        <w:tc>
          <w:tcPr>
            <w:tcW w:w="171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439" w:hRule="exact"/>
          <w:jc w:val="center"/>
        </w:trPr>
        <w:tc>
          <w:tcPr>
            <w:tcW w:w="3440" w:type="dxa"/>
            <w:gridSpan w:val="4"/>
            <w:vAlign w:val="center"/>
          </w:tcPr>
          <w:p>
            <w:pPr>
              <w:jc w:val="center"/>
            </w:pPr>
            <w:r>
              <w:rPr>
                <w:rFonts w:ascii="宋体" w:hAnsi="宋体" w:eastAsia="宋体" w:cs="宋体"/>
                <w:b w:val="0"/>
                <w:i w:val="0"/>
                <w:color w:val="000000"/>
                <w:sz w:val="20"/>
              </w:rPr>
              <w:t>合计</w:t>
            </w:r>
          </w:p>
        </w:tc>
        <w:tc>
          <w:tcPr>
            <w:tcW w:w="1760" w:type="dxa"/>
            <w:vAlign w:val="center"/>
          </w:tcPr>
          <w:p/>
        </w:tc>
        <w:tc>
          <w:tcPr>
            <w:tcW w:w="1760" w:type="dxa"/>
            <w:vAlign w:val="center"/>
          </w:tcPr>
          <w:p/>
        </w:tc>
        <w:tc>
          <w:tcPr>
            <w:tcW w:w="1760" w:type="dxa"/>
            <w:vAlign w:val="center"/>
          </w:tcPr>
          <w:p/>
        </w:tc>
        <w:tc>
          <w:tcPr>
            <w:tcW w:w="1760" w:type="dxa"/>
            <w:vAlign w:val="center"/>
          </w:tcPr>
          <w:p/>
        </w:tc>
        <w:tc>
          <w:tcPr>
            <w:tcW w:w="1760" w:type="dxa"/>
            <w:vAlign w:val="center"/>
          </w:tcPr>
          <w:p/>
        </w:tc>
        <w:tc>
          <w:tcPr>
            <w:tcW w:w="17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439" w:hRule="exact"/>
          <w:jc w:val="center"/>
        </w:trPr>
        <w:tc>
          <w:tcPr>
            <w:tcW w:w="1680" w:type="dxa"/>
            <w:gridSpan w:val="3"/>
            <w:vAlign w:val="center"/>
          </w:tcPr>
          <w:p/>
        </w:tc>
        <w:tc>
          <w:tcPr>
            <w:tcW w:w="1760" w:type="dxa"/>
            <w:vAlign w:val="center"/>
          </w:tcPr>
          <w:p/>
        </w:tc>
        <w:tc>
          <w:tcPr>
            <w:tcW w:w="1760" w:type="dxa"/>
            <w:vAlign w:val="center"/>
          </w:tcPr>
          <w:p/>
        </w:tc>
        <w:tc>
          <w:tcPr>
            <w:tcW w:w="1760" w:type="dxa"/>
            <w:vAlign w:val="center"/>
          </w:tcPr>
          <w:p/>
        </w:tc>
        <w:tc>
          <w:tcPr>
            <w:tcW w:w="1760" w:type="dxa"/>
            <w:vAlign w:val="center"/>
          </w:tcPr>
          <w:p/>
        </w:tc>
        <w:tc>
          <w:tcPr>
            <w:tcW w:w="1760" w:type="dxa"/>
            <w:vAlign w:val="center"/>
          </w:tcPr>
          <w:p/>
        </w:tc>
        <w:tc>
          <w:tcPr>
            <w:tcW w:w="1760" w:type="dxa"/>
            <w:vAlign w:val="center"/>
          </w:tcPr>
          <w:p/>
        </w:tc>
        <w:tc>
          <w:tcPr>
            <w:tcW w:w="1718" w:type="dxa"/>
            <w:vAlign w:val="center"/>
          </w:tcPr>
          <w:p/>
        </w:tc>
      </w:tr>
    </w:tbl>
    <w:p>
      <w:pPr>
        <w:snapToGrid w:val="0"/>
        <w:spacing w:before="200" w:after="200" w:line="200" w:lineRule="auto"/>
      </w:pPr>
      <w:r>
        <w:rPr>
          <w:sz w:val="8"/>
        </w:rPr>
        <w:t xml:space="preserve"> </w:t>
      </w:r>
    </w:p>
    <w:p>
      <w:pPr>
        <w:rPr>
          <w:rFonts w:ascii="宋体" w:hAnsi="宋体"/>
          <w:szCs w:val="21"/>
        </w:rPr>
      </w:pPr>
    </w:p>
    <w:p>
      <w:pPr>
        <w:rPr>
          <w:rFonts w:hint="eastAsia" w:ascii="宋体" w:hAnsi="宋体"/>
          <w:szCs w:val="21"/>
        </w:rPr>
      </w:pPr>
      <w:r>
        <w:rPr>
          <w:rFonts w:hint="eastAsia" w:ascii="宋体" w:hAnsi="宋体"/>
          <w:szCs w:val="21"/>
        </w:rPr>
        <w:t>注：本表反映单位本年度政府性基金预算财政拨款收入支出及结转和结余情况。</w:t>
      </w:r>
    </w:p>
    <w:p>
      <w:pPr>
        <w:rPr>
          <w:rFonts w:ascii="宋体" w:hAnsi="宋体"/>
          <w:szCs w:val="21"/>
        </w:rPr>
      </w:pPr>
      <w:r>
        <w:rPr>
          <w:rFonts w:hint="eastAsia" w:ascii="宋体" w:hAnsi="宋体"/>
          <w:szCs w:val="21"/>
        </w:rPr>
        <w:t>说明：</w:t>
      </w:r>
      <w:r>
        <w:rPr>
          <w:rFonts w:ascii="宋体" w:hAnsi="宋体" w:eastAsia="宋体" w:cs="宋体"/>
          <w:sz w:val="20"/>
        </w:rPr>
        <w:t>上海市崇明区建设镇综合行政执法队</w:t>
      </w:r>
      <w:r>
        <w:rPr>
          <w:rFonts w:hint="eastAsia" w:ascii="宋体" w:hAnsi="宋体"/>
          <w:szCs w:val="21"/>
        </w:rPr>
        <w:t>本年度没有政府性基金预算财政拨款收入和支出，故本表无数据。</w:t>
      </w:r>
    </w:p>
    <w:p>
      <w:pPr>
        <w:rPr>
          <w:rFonts w:ascii="宋体" w:hAnsi="宋体"/>
          <w:szCs w:val="21"/>
        </w:rPr>
      </w:pPr>
    </w:p>
    <w:p>
      <w:pPr>
        <w:autoSpaceDE w:val="0"/>
        <w:autoSpaceDN w:val="0"/>
        <w:adjustRightInd w:val="0"/>
        <w:jc w:val="center"/>
        <w:outlineLvl w:val="0"/>
        <w:rPr>
          <w:rFonts w:hint="eastAsia" w:ascii="宋体" w:hAnsi="宋体"/>
          <w:szCs w:val="21"/>
        </w:rPr>
      </w:pPr>
      <w:r>
        <w:br w:type="page"/>
      </w:r>
      <w:r>
        <w:rPr>
          <w:rFonts w:hint="eastAsia" w:ascii="宋体" w:hAnsi="宋体"/>
          <w:szCs w:val="21"/>
        </w:rPr>
        <w:t>国有资本经营预算财政拨款收入支出决算表</w:t>
      </w:r>
    </w:p>
    <w:p>
      <w:pPr>
        <w:rPr>
          <w:rFonts w:ascii="宋体" w:hAnsi="宋体"/>
          <w:szCs w:val="21"/>
        </w:rPr>
      </w:pPr>
    </w:p>
    <w:tbl>
      <w:tblPr>
        <w:tblStyle w:val="3"/>
        <w:tblW w:w="13958"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1395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单位：上海市崇明区建设镇综合行政执法队</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3"/>
        <w:tblW w:w="13958"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60"/>
        <w:gridCol w:w="360"/>
        <w:gridCol w:w="320"/>
        <w:gridCol w:w="3440"/>
        <w:gridCol w:w="1580"/>
        <w:gridCol w:w="1580"/>
        <w:gridCol w:w="1580"/>
        <w:gridCol w:w="1580"/>
        <w:gridCol w:w="1580"/>
        <w:gridCol w:w="157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94" w:hRule="exact"/>
          <w:jc w:val="center"/>
        </w:trPr>
        <w:tc>
          <w:tcPr>
            <w:tcW w:w="4480" w:type="dxa"/>
            <w:gridSpan w:val="4"/>
            <w:vAlign w:val="center"/>
          </w:tcPr>
          <w:p>
            <w:pPr>
              <w:jc w:val="center"/>
            </w:pPr>
            <w:r>
              <w:rPr>
                <w:rFonts w:ascii="宋体" w:hAnsi="宋体" w:eastAsia="宋体" w:cs="宋体"/>
                <w:b w:val="0"/>
                <w:i w:val="0"/>
                <w:color w:val="000000"/>
                <w:sz w:val="18"/>
              </w:rPr>
              <w:t>项目</w:t>
            </w:r>
          </w:p>
        </w:tc>
        <w:tc>
          <w:tcPr>
            <w:tcW w:w="1580" w:type="dxa"/>
            <w:vMerge w:val="restart"/>
            <w:vAlign w:val="center"/>
          </w:tcPr>
          <w:p>
            <w:pPr>
              <w:jc w:val="center"/>
            </w:pPr>
            <w:r>
              <w:rPr>
                <w:rFonts w:ascii="宋体" w:hAnsi="宋体" w:eastAsia="宋体" w:cs="宋体"/>
                <w:b w:val="0"/>
                <w:i w:val="0"/>
                <w:color w:val="000000"/>
                <w:sz w:val="18"/>
              </w:rPr>
              <w:t>年初结转和结余</w:t>
            </w:r>
          </w:p>
        </w:tc>
        <w:tc>
          <w:tcPr>
            <w:tcW w:w="1580" w:type="dxa"/>
            <w:vMerge w:val="restart"/>
            <w:vAlign w:val="center"/>
          </w:tcPr>
          <w:p>
            <w:pPr>
              <w:jc w:val="center"/>
            </w:pPr>
            <w:r>
              <w:rPr>
                <w:rFonts w:ascii="宋体" w:hAnsi="宋体" w:eastAsia="宋体" w:cs="宋体"/>
                <w:b w:val="0"/>
                <w:i w:val="0"/>
                <w:color w:val="000000"/>
                <w:sz w:val="18"/>
              </w:rPr>
              <w:t>本年收入</w:t>
            </w:r>
          </w:p>
        </w:tc>
        <w:tc>
          <w:tcPr>
            <w:tcW w:w="4740" w:type="dxa"/>
            <w:gridSpan w:val="3"/>
            <w:vMerge w:val="restart"/>
            <w:vAlign w:val="center"/>
          </w:tcPr>
          <w:p>
            <w:pPr>
              <w:jc w:val="center"/>
            </w:pPr>
            <w:r>
              <w:rPr>
                <w:rFonts w:ascii="宋体" w:hAnsi="宋体" w:eastAsia="宋体" w:cs="宋体"/>
                <w:b w:val="0"/>
                <w:i w:val="0"/>
                <w:color w:val="000000"/>
                <w:sz w:val="17"/>
              </w:rPr>
              <w:t>本年支出</w:t>
            </w:r>
          </w:p>
        </w:tc>
        <w:tc>
          <w:tcPr>
            <w:tcW w:w="1578" w:type="dxa"/>
            <w:vMerge w:val="restart"/>
            <w:vAlign w:val="center"/>
          </w:tcPr>
          <w:p>
            <w:pPr>
              <w:jc w:val="center"/>
            </w:pPr>
            <w:r>
              <w:rPr>
                <w:rFonts w:ascii="宋体" w:hAnsi="宋体" w:eastAsia="宋体" w:cs="宋体"/>
                <w:b w:val="0"/>
                <w:i w:val="0"/>
                <w:color w:val="000000"/>
                <w:sz w:val="18"/>
              </w:rPr>
              <w:t>年末结转和结余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94" w:hRule="exact"/>
          <w:jc w:val="center"/>
        </w:trPr>
        <w:tc>
          <w:tcPr>
            <w:tcW w:w="1040" w:type="dxa"/>
            <w:gridSpan w:val="3"/>
            <w:vMerge w:val="restart"/>
            <w:vAlign w:val="center"/>
          </w:tcPr>
          <w:p>
            <w:pPr>
              <w:jc w:val="center"/>
            </w:pPr>
            <w:r>
              <w:rPr>
                <w:rFonts w:ascii="宋体" w:hAnsi="宋体" w:eastAsia="宋体" w:cs="宋体"/>
                <w:b w:val="0"/>
                <w:i w:val="0"/>
                <w:color w:val="000000"/>
                <w:sz w:val="18"/>
              </w:rPr>
              <w:t>功能分类科目编码</w:t>
            </w:r>
          </w:p>
        </w:tc>
        <w:tc>
          <w:tcPr>
            <w:tcW w:w="3440" w:type="dxa"/>
            <w:vMerge w:val="restart"/>
            <w:vAlign w:val="center"/>
          </w:tcPr>
          <w:p>
            <w:pPr>
              <w:jc w:val="center"/>
            </w:pPr>
            <w:r>
              <w:rPr>
                <w:rFonts w:ascii="宋体" w:hAnsi="宋体" w:eastAsia="宋体" w:cs="宋体"/>
                <w:b w:val="0"/>
                <w:i w:val="0"/>
                <w:color w:val="000000"/>
                <w:sz w:val="18"/>
              </w:rPr>
              <w:t>科目名称</w:t>
            </w:r>
          </w:p>
        </w:tc>
        <w:tc>
          <w:tcPr>
            <w:tcW w:w="1580" w:type="dxa"/>
            <w:vMerge w:val="continue"/>
            <w:vAlign w:val="center"/>
          </w:tcPr>
          <w:p/>
        </w:tc>
        <w:tc>
          <w:tcPr>
            <w:tcW w:w="1580" w:type="dxa"/>
            <w:vMerge w:val="continue"/>
            <w:vAlign w:val="center"/>
          </w:tcPr>
          <w:p/>
        </w:tc>
        <w:tc>
          <w:tcPr>
            <w:tcW w:w="4740" w:type="dxa"/>
            <w:gridSpan w:val="3"/>
            <w:vMerge w:val="continue"/>
            <w:vAlign w:val="center"/>
          </w:tcPr>
          <w:p/>
        </w:tc>
        <w:tc>
          <w:tcPr>
            <w:tcW w:w="157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94" w:hRule="exact"/>
          <w:jc w:val="center"/>
        </w:trPr>
        <w:tc>
          <w:tcPr>
            <w:tcW w:w="1040" w:type="dxa"/>
            <w:gridSpan w:val="3"/>
            <w:vMerge w:val="continue"/>
            <w:vAlign w:val="center"/>
          </w:tcPr>
          <w:p/>
        </w:tc>
        <w:tc>
          <w:tcPr>
            <w:tcW w:w="3440" w:type="dxa"/>
            <w:vMerge w:val="continue"/>
            <w:vAlign w:val="center"/>
          </w:tcPr>
          <w:p/>
        </w:tc>
        <w:tc>
          <w:tcPr>
            <w:tcW w:w="1580" w:type="dxa"/>
            <w:vMerge w:val="continue"/>
            <w:vAlign w:val="center"/>
          </w:tcPr>
          <w:p/>
        </w:tc>
        <w:tc>
          <w:tcPr>
            <w:tcW w:w="1580" w:type="dxa"/>
            <w:vMerge w:val="continue"/>
            <w:vAlign w:val="center"/>
          </w:tcPr>
          <w:p/>
        </w:tc>
        <w:tc>
          <w:tcPr>
            <w:tcW w:w="1580" w:type="dxa"/>
            <w:vAlign w:val="center"/>
          </w:tcPr>
          <w:p>
            <w:pPr>
              <w:jc w:val="center"/>
            </w:pPr>
            <w:r>
              <w:rPr>
                <w:rFonts w:ascii="宋体" w:hAnsi="宋体" w:eastAsia="宋体" w:cs="宋体"/>
                <w:b w:val="0"/>
                <w:i w:val="0"/>
                <w:color w:val="000000"/>
                <w:sz w:val="17"/>
              </w:rPr>
              <w:t>合计</w:t>
            </w:r>
          </w:p>
        </w:tc>
        <w:tc>
          <w:tcPr>
            <w:tcW w:w="1580" w:type="dxa"/>
            <w:vAlign w:val="center"/>
          </w:tcPr>
          <w:p>
            <w:pPr>
              <w:jc w:val="center"/>
            </w:pPr>
            <w:r>
              <w:rPr>
                <w:rFonts w:ascii="宋体" w:hAnsi="宋体" w:eastAsia="宋体" w:cs="宋体"/>
                <w:b w:val="0"/>
                <w:i w:val="0"/>
                <w:color w:val="000000"/>
                <w:sz w:val="17"/>
              </w:rPr>
              <w:t>基本支出</w:t>
            </w:r>
          </w:p>
        </w:tc>
        <w:tc>
          <w:tcPr>
            <w:tcW w:w="1580" w:type="dxa"/>
            <w:vAlign w:val="center"/>
          </w:tcPr>
          <w:p>
            <w:pPr>
              <w:jc w:val="center"/>
            </w:pPr>
            <w:r>
              <w:rPr>
                <w:rFonts w:ascii="宋体" w:hAnsi="宋体" w:eastAsia="宋体" w:cs="宋体"/>
                <w:b w:val="0"/>
                <w:i w:val="0"/>
                <w:color w:val="000000"/>
                <w:sz w:val="18"/>
              </w:rPr>
              <w:t>项目支出</w:t>
            </w:r>
          </w:p>
        </w:tc>
        <w:tc>
          <w:tcPr>
            <w:tcW w:w="157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94" w:hRule="exact"/>
          <w:jc w:val="center"/>
        </w:trPr>
        <w:tc>
          <w:tcPr>
            <w:tcW w:w="360" w:type="dxa"/>
            <w:vAlign w:val="center"/>
          </w:tcPr>
          <w:p>
            <w:pPr>
              <w:jc w:val="center"/>
            </w:pPr>
            <w:r>
              <w:rPr>
                <w:rFonts w:ascii="宋体" w:hAnsi="宋体" w:eastAsia="宋体" w:cs="宋体"/>
                <w:b w:val="0"/>
                <w:i w:val="0"/>
                <w:color w:val="000000"/>
                <w:sz w:val="18"/>
              </w:rPr>
              <w:t>类</w:t>
            </w:r>
          </w:p>
        </w:tc>
        <w:tc>
          <w:tcPr>
            <w:tcW w:w="360" w:type="dxa"/>
            <w:vAlign w:val="center"/>
          </w:tcPr>
          <w:p>
            <w:pPr>
              <w:jc w:val="center"/>
            </w:pPr>
            <w:r>
              <w:rPr>
                <w:rFonts w:ascii="宋体" w:hAnsi="宋体" w:eastAsia="宋体" w:cs="宋体"/>
                <w:b w:val="0"/>
                <w:i w:val="0"/>
                <w:color w:val="000000"/>
                <w:sz w:val="18"/>
              </w:rPr>
              <w:t>款</w:t>
            </w:r>
          </w:p>
        </w:tc>
        <w:tc>
          <w:tcPr>
            <w:tcW w:w="320" w:type="dxa"/>
            <w:vAlign w:val="center"/>
          </w:tcPr>
          <w:p>
            <w:pPr>
              <w:jc w:val="center"/>
            </w:pPr>
            <w:r>
              <w:rPr>
                <w:rFonts w:ascii="宋体" w:hAnsi="宋体" w:eastAsia="宋体" w:cs="宋体"/>
                <w:b w:val="0"/>
                <w:i w:val="0"/>
                <w:color w:val="000000"/>
                <w:sz w:val="18"/>
              </w:rPr>
              <w:t>项</w:t>
            </w:r>
          </w:p>
        </w:tc>
        <w:tc>
          <w:tcPr>
            <w:tcW w:w="3440" w:type="dxa"/>
            <w:vAlign w:val="center"/>
          </w:tcPr>
          <w:p>
            <w:pPr>
              <w:jc w:val="center"/>
            </w:pPr>
            <w:r>
              <w:rPr>
                <w:rFonts w:ascii="宋体" w:hAnsi="宋体" w:eastAsia="宋体" w:cs="宋体"/>
                <w:b w:val="0"/>
                <w:i w:val="0"/>
                <w:color w:val="000000"/>
                <w:sz w:val="18"/>
              </w:rPr>
              <w:t>合计</w:t>
            </w:r>
          </w:p>
        </w:tc>
        <w:tc>
          <w:tcPr>
            <w:tcW w:w="1580" w:type="dxa"/>
            <w:vAlign w:val="center"/>
          </w:tcPr>
          <w:p/>
        </w:tc>
        <w:tc>
          <w:tcPr>
            <w:tcW w:w="1580" w:type="dxa"/>
            <w:vAlign w:val="center"/>
          </w:tcPr>
          <w:p/>
        </w:tc>
        <w:tc>
          <w:tcPr>
            <w:tcW w:w="1580" w:type="dxa"/>
            <w:vAlign w:val="center"/>
          </w:tcPr>
          <w:p/>
        </w:tc>
        <w:tc>
          <w:tcPr>
            <w:tcW w:w="1580" w:type="dxa"/>
            <w:vAlign w:val="center"/>
          </w:tcPr>
          <w:p/>
        </w:tc>
        <w:tc>
          <w:tcPr>
            <w:tcW w:w="1580" w:type="dxa"/>
            <w:vAlign w:val="center"/>
          </w:tcPr>
          <w:p/>
        </w:tc>
        <w:tc>
          <w:tcPr>
            <w:tcW w:w="15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94" w:hRule="exact"/>
          <w:jc w:val="center"/>
        </w:trPr>
        <w:tc>
          <w:tcPr>
            <w:tcW w:w="1040" w:type="dxa"/>
            <w:gridSpan w:val="3"/>
            <w:vAlign w:val="center"/>
          </w:tcPr>
          <w:p/>
        </w:tc>
        <w:tc>
          <w:tcPr>
            <w:tcW w:w="3440" w:type="dxa"/>
            <w:vAlign w:val="center"/>
          </w:tcPr>
          <w:p/>
        </w:tc>
        <w:tc>
          <w:tcPr>
            <w:tcW w:w="1580" w:type="dxa"/>
            <w:vAlign w:val="center"/>
          </w:tcPr>
          <w:p/>
        </w:tc>
        <w:tc>
          <w:tcPr>
            <w:tcW w:w="1580" w:type="dxa"/>
            <w:vAlign w:val="center"/>
          </w:tcPr>
          <w:p/>
        </w:tc>
        <w:tc>
          <w:tcPr>
            <w:tcW w:w="1580" w:type="dxa"/>
            <w:vAlign w:val="center"/>
          </w:tcPr>
          <w:p/>
        </w:tc>
        <w:tc>
          <w:tcPr>
            <w:tcW w:w="1580" w:type="dxa"/>
            <w:vAlign w:val="center"/>
          </w:tcPr>
          <w:p/>
        </w:tc>
        <w:tc>
          <w:tcPr>
            <w:tcW w:w="1580" w:type="dxa"/>
            <w:vAlign w:val="center"/>
          </w:tcPr>
          <w:p/>
        </w:tc>
        <w:tc>
          <w:tcPr>
            <w:tcW w:w="1578" w:type="dxa"/>
            <w:vAlign w:val="center"/>
          </w:tcPr>
          <w:p/>
        </w:tc>
      </w:tr>
    </w:tbl>
    <w:p>
      <w:pPr>
        <w:snapToGrid w:val="0"/>
        <w:spacing w:before="200" w:after="200" w:line="200" w:lineRule="auto"/>
      </w:pPr>
      <w:r>
        <w:rPr>
          <w:sz w:val="8"/>
        </w:rPr>
        <w:t xml:space="preserve"> </w:t>
      </w:r>
    </w:p>
    <w:p>
      <w:pPr>
        <w:rPr>
          <w:rFonts w:ascii="宋体" w:hAnsi="宋体"/>
          <w:szCs w:val="21"/>
        </w:rPr>
      </w:pPr>
    </w:p>
    <w:p>
      <w:pPr>
        <w:rPr>
          <w:rFonts w:hint="eastAsia" w:ascii="宋体" w:hAnsi="宋体"/>
          <w:szCs w:val="21"/>
        </w:rPr>
      </w:pPr>
      <w:r>
        <w:rPr>
          <w:rFonts w:hint="eastAsia" w:ascii="宋体" w:hAnsi="宋体"/>
          <w:szCs w:val="21"/>
        </w:rPr>
        <w:t>注：本表反映单位本年度国有资本经营预算财政拨款收入支出及结转和结余情况。</w:t>
      </w:r>
    </w:p>
    <w:p>
      <w:pPr>
        <w:rPr>
          <w:rFonts w:hint="eastAsia" w:ascii="宋体" w:hAnsi="宋体"/>
          <w:szCs w:val="21"/>
        </w:rPr>
        <w:sectPr>
          <w:headerReference r:id="rId5" w:type="default"/>
          <w:footerReference r:id="rId6" w:type="default"/>
          <w:pgSz w:w="16838" w:h="11906" w:orient="landscape"/>
          <w:pgMar w:top="1797" w:right="1440" w:bottom="1797" w:left="1440" w:header="851" w:footer="992" w:gutter="0"/>
          <w:docGrid w:type="linesAndChars" w:linePitch="312" w:charSpace="0"/>
        </w:sectPr>
      </w:pPr>
      <w:r>
        <w:rPr>
          <w:rFonts w:hint="eastAsia" w:ascii="宋体" w:hAnsi="宋体"/>
          <w:szCs w:val="21"/>
        </w:rPr>
        <w:t>说明：</w:t>
      </w:r>
      <w:r>
        <w:rPr>
          <w:rFonts w:ascii="宋体" w:hAnsi="宋体" w:eastAsia="宋体" w:cs="宋体"/>
          <w:sz w:val="20"/>
        </w:rPr>
        <w:t>上海市崇明区建设镇综合行政执法队</w:t>
      </w:r>
      <w:r>
        <w:rPr>
          <w:rFonts w:hint="eastAsia" w:ascii="宋体" w:hAnsi="宋体"/>
          <w:szCs w:val="21"/>
        </w:rPr>
        <w:t>本年度没有国有资本经营预算财政拨款收入和支出，故本表无数据。</w:t>
      </w:r>
    </w:p>
    <w:p>
      <w:pPr>
        <w:jc w:val="center"/>
        <w:rPr>
          <w:rFonts w:hint="eastAsia" w:ascii="黑体" w:eastAsia="黑体"/>
          <w:sz w:val="30"/>
          <w:szCs w:val="30"/>
        </w:rPr>
      </w:pPr>
      <w:r>
        <w:rPr>
          <w:rFonts w:hint="eastAsia" w:ascii="黑体" w:eastAsia="黑体"/>
          <w:sz w:val="30"/>
          <w:szCs w:val="30"/>
        </w:rPr>
        <w:t>第三部分  上海市崇明区建设镇综合行政执法队2023年度决算情况说明</w:t>
      </w:r>
    </w:p>
    <w:p>
      <w:pPr>
        <w:jc w:val="center"/>
        <w:rPr>
          <w:rFonts w:hint="eastAsia" w:ascii="黑体" w:eastAsia="黑体"/>
          <w:sz w:val="30"/>
          <w:szCs w:val="30"/>
        </w:rPr>
      </w:pP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一、收入支出决算总体情况说明</w:t>
      </w:r>
    </w:p>
    <w:p>
      <w:pPr>
        <w:ind w:firstLine="600" w:firstLineChars="200"/>
        <w:rPr>
          <w:rFonts w:hint="eastAsia" w:ascii="仿宋_GB2312" w:eastAsia="仿宋_GB2312"/>
          <w:sz w:val="30"/>
          <w:szCs w:val="30"/>
        </w:rPr>
      </w:pPr>
      <w:r>
        <w:rPr>
          <w:rFonts w:hint="eastAsia" w:ascii="黑体" w:eastAsia="黑体"/>
          <w:sz w:val="30"/>
          <w:szCs w:val="30"/>
        </w:rPr>
        <w:t>上海市崇明区建设镇综合行政执法队</w:t>
      </w:r>
      <w:r>
        <w:rPr>
          <w:rFonts w:hint="eastAsia" w:ascii="仿宋_GB2312" w:eastAsia="仿宋_GB2312"/>
          <w:sz w:val="30"/>
          <w:szCs w:val="30"/>
        </w:rPr>
        <w:t>2023年度收入支出总计586.91万元。与2022年度相比，收入支出总计减少</w:t>
      </w:r>
      <w:r>
        <w:rPr>
          <w:rFonts w:hint="eastAsia" w:ascii="仿宋_GB2312" w:eastAsia="仿宋_GB2312"/>
          <w:sz w:val="30"/>
          <w:szCs w:val="30"/>
          <w:lang w:val="en-US" w:eastAsia="zh-CN"/>
        </w:rPr>
        <w:t>90.47</w:t>
      </w:r>
      <w:r>
        <w:rPr>
          <w:rFonts w:hint="eastAsia" w:ascii="仿宋_GB2312" w:eastAsia="仿宋_GB2312"/>
          <w:sz w:val="30"/>
          <w:szCs w:val="30"/>
        </w:rPr>
        <w:t>万元，下降</w:t>
      </w:r>
      <w:r>
        <w:rPr>
          <w:rFonts w:hint="eastAsia" w:ascii="仿宋_GB2312" w:eastAsia="仿宋_GB2312"/>
          <w:sz w:val="30"/>
          <w:szCs w:val="30"/>
          <w:lang w:val="en-US" w:eastAsia="zh-CN"/>
        </w:rPr>
        <w:t>13.36</w:t>
      </w:r>
      <w:r>
        <w:rPr>
          <w:rFonts w:hint="eastAsia" w:ascii="仿宋_GB2312" w:eastAsia="仿宋_GB2312"/>
          <w:sz w:val="30"/>
          <w:szCs w:val="30"/>
        </w:rPr>
        <w:t>%。主要原因：</w:t>
      </w:r>
      <w:r>
        <w:rPr>
          <w:rFonts w:hint="eastAsia" w:ascii="仿宋_GB2312" w:eastAsia="仿宋_GB2312"/>
          <w:sz w:val="30"/>
          <w:szCs w:val="30"/>
          <w:lang w:eastAsia="zh-CN"/>
        </w:rPr>
        <w:t>项目经费减少</w:t>
      </w:r>
      <w:r>
        <w:rPr>
          <w:rFonts w:hint="eastAsia" w:ascii="仿宋_GB2312" w:eastAsia="仿宋_GB2312"/>
          <w:sz w:val="30"/>
          <w:szCs w:val="30"/>
        </w:rPr>
        <w:t>。</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二、收入决算情况说明</w:t>
      </w:r>
    </w:p>
    <w:p>
      <w:pPr>
        <w:ind w:firstLine="600" w:firstLineChars="200"/>
        <w:rPr>
          <w:rFonts w:hint="eastAsia" w:ascii="仿宋_GB2312" w:eastAsia="仿宋_GB2312"/>
          <w:sz w:val="30"/>
          <w:szCs w:val="30"/>
        </w:rPr>
      </w:pPr>
      <w:r>
        <w:rPr>
          <w:rFonts w:hint="eastAsia" w:ascii="仿宋_GB2312" w:hAnsi="宋体" w:eastAsia="仿宋_GB2312"/>
          <w:sz w:val="30"/>
          <w:szCs w:val="30"/>
        </w:rPr>
        <w:t>本年</w:t>
      </w:r>
      <w:r>
        <w:rPr>
          <w:rFonts w:hint="eastAsia" w:ascii="仿宋_GB2312" w:eastAsia="仿宋_GB2312"/>
          <w:sz w:val="30"/>
          <w:szCs w:val="30"/>
        </w:rPr>
        <w:t>收入合计586.91万元，其中：财政拨款收入586.91万元，占100.00%。</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三、支出决算情况说明</w:t>
      </w:r>
    </w:p>
    <w:p>
      <w:pPr>
        <w:ind w:firstLine="600" w:firstLineChars="200"/>
        <w:rPr>
          <w:rFonts w:hint="eastAsia" w:ascii="仿宋_GB2312" w:eastAsia="仿宋_GB2312"/>
          <w:sz w:val="30"/>
          <w:szCs w:val="30"/>
        </w:rPr>
      </w:pPr>
      <w:r>
        <w:rPr>
          <w:rFonts w:hint="eastAsia" w:ascii="仿宋_GB2312" w:hAnsi="宋体" w:eastAsia="仿宋_GB2312"/>
          <w:sz w:val="30"/>
          <w:szCs w:val="30"/>
        </w:rPr>
        <w:t>本年</w:t>
      </w:r>
      <w:r>
        <w:rPr>
          <w:rFonts w:hint="eastAsia" w:ascii="仿宋_GB2312" w:eastAsia="仿宋_GB2312"/>
          <w:sz w:val="30"/>
          <w:szCs w:val="30"/>
        </w:rPr>
        <w:t>支出合计586.91万元，其中：基本支出259.00万元，占44.13%；项目支出327.92万元，占55.87%。</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四、财政拨款收入支出决算总体情况说明</w:t>
      </w:r>
    </w:p>
    <w:p>
      <w:pPr>
        <w:ind w:firstLine="600" w:firstLineChars="200"/>
        <w:rPr>
          <w:rFonts w:hint="eastAsia" w:ascii="仿宋_GB2312" w:eastAsia="仿宋_GB2312"/>
          <w:sz w:val="30"/>
          <w:szCs w:val="30"/>
        </w:rPr>
      </w:pPr>
      <w:r>
        <w:rPr>
          <w:rFonts w:hint="eastAsia" w:ascii="黑体" w:eastAsia="黑体"/>
          <w:sz w:val="30"/>
          <w:szCs w:val="30"/>
        </w:rPr>
        <w:t>上海市崇明区建设镇综合行政执法队</w:t>
      </w:r>
      <w:r>
        <w:rPr>
          <w:rFonts w:hint="eastAsia" w:ascii="仿宋_GB2312" w:eastAsia="仿宋_GB2312"/>
          <w:sz w:val="30"/>
          <w:szCs w:val="30"/>
        </w:rPr>
        <w:t>2023年度财政拨款收入支出总计586.91万元。与2022年度相比，财政拨款收入支出总计减少</w:t>
      </w:r>
      <w:r>
        <w:rPr>
          <w:rFonts w:hint="eastAsia" w:ascii="仿宋_GB2312" w:eastAsia="仿宋_GB2312"/>
          <w:sz w:val="30"/>
          <w:szCs w:val="30"/>
          <w:lang w:val="en-US" w:eastAsia="zh-CN"/>
        </w:rPr>
        <w:t>90.47</w:t>
      </w:r>
      <w:r>
        <w:rPr>
          <w:rFonts w:hint="eastAsia" w:ascii="仿宋_GB2312" w:eastAsia="仿宋_GB2312"/>
          <w:sz w:val="30"/>
          <w:szCs w:val="30"/>
        </w:rPr>
        <w:t>万元，下降</w:t>
      </w:r>
      <w:r>
        <w:rPr>
          <w:rFonts w:hint="eastAsia" w:ascii="仿宋_GB2312" w:eastAsia="仿宋_GB2312"/>
          <w:sz w:val="30"/>
          <w:szCs w:val="30"/>
          <w:lang w:val="en-US" w:eastAsia="zh-CN"/>
        </w:rPr>
        <w:t>13.36</w:t>
      </w:r>
      <w:r>
        <w:rPr>
          <w:rFonts w:hint="eastAsia" w:ascii="仿宋_GB2312" w:eastAsia="仿宋_GB2312"/>
          <w:sz w:val="30"/>
          <w:szCs w:val="30"/>
        </w:rPr>
        <w:t>%。主要原因：</w:t>
      </w:r>
      <w:r>
        <w:rPr>
          <w:rFonts w:hint="eastAsia" w:ascii="仿宋_GB2312" w:eastAsia="仿宋_GB2312"/>
          <w:sz w:val="30"/>
          <w:szCs w:val="30"/>
          <w:lang w:eastAsia="zh-CN"/>
        </w:rPr>
        <w:t>项目经费减少</w:t>
      </w:r>
      <w:r>
        <w:rPr>
          <w:rFonts w:hint="eastAsia" w:ascii="仿宋_GB2312" w:eastAsia="仿宋_GB2312"/>
          <w:sz w:val="30"/>
          <w:szCs w:val="30"/>
        </w:rPr>
        <w:t>。</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五、一般公共预算财政拨款支出决算情况说明</w:t>
      </w:r>
    </w:p>
    <w:p>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（一）一般公共预算财政拨款支出决算总体情况</w:t>
      </w:r>
    </w:p>
    <w:p>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一般公共预算财政拨款支出586.92万元，占本年支出合计的100.00%。与2022年度相比，一般公共预算财政拨款支出减少</w:t>
      </w:r>
      <w:r>
        <w:rPr>
          <w:rFonts w:hint="eastAsia" w:ascii="仿宋_GB2312" w:eastAsia="仿宋_GB2312"/>
          <w:sz w:val="30"/>
          <w:szCs w:val="30"/>
          <w:lang w:val="en-US" w:eastAsia="zh-CN"/>
        </w:rPr>
        <w:t>90.47</w:t>
      </w:r>
      <w:r>
        <w:rPr>
          <w:rFonts w:hint="eastAsia" w:ascii="仿宋_GB2312" w:eastAsia="仿宋_GB2312"/>
          <w:sz w:val="30"/>
          <w:szCs w:val="30"/>
        </w:rPr>
        <w:t>万元，下降</w:t>
      </w:r>
      <w:r>
        <w:rPr>
          <w:rFonts w:hint="eastAsia" w:ascii="仿宋_GB2312" w:eastAsia="仿宋_GB2312"/>
          <w:sz w:val="30"/>
          <w:szCs w:val="30"/>
          <w:lang w:val="en-US" w:eastAsia="zh-CN"/>
        </w:rPr>
        <w:t>13.36</w:t>
      </w:r>
      <w:r>
        <w:rPr>
          <w:rFonts w:hint="eastAsia" w:ascii="仿宋_GB2312" w:eastAsia="仿宋_GB2312"/>
          <w:sz w:val="30"/>
          <w:szCs w:val="30"/>
        </w:rPr>
        <w:t>%。主要原因：</w:t>
      </w:r>
      <w:r>
        <w:rPr>
          <w:rFonts w:hint="eastAsia" w:ascii="仿宋_GB2312" w:eastAsia="仿宋_GB2312"/>
          <w:sz w:val="30"/>
          <w:szCs w:val="30"/>
          <w:lang w:eastAsia="zh-CN"/>
        </w:rPr>
        <w:t>项目经费减少</w:t>
      </w:r>
      <w:r>
        <w:rPr>
          <w:rFonts w:hint="eastAsia" w:ascii="仿宋_GB2312" w:eastAsia="仿宋_GB2312"/>
          <w:sz w:val="30"/>
          <w:szCs w:val="30"/>
        </w:rPr>
        <w:t>。</w:t>
      </w:r>
    </w:p>
    <w:p>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（二）一般公共预算财政拨款支出决算结构情况</w:t>
      </w:r>
    </w:p>
    <w:p>
      <w:pPr>
        <w:ind w:firstLine="600" w:firstLineChars="200"/>
        <w:rPr>
          <w:rFonts w:hint="eastAsia" w:ascii="仿宋_GB2312" w:hAnsi="宋体" w:eastAsia="仿宋_GB2312"/>
          <w:sz w:val="30"/>
          <w:szCs w:val="30"/>
        </w:rPr>
      </w:pPr>
      <w:r>
        <w:rPr>
          <w:rFonts w:hint="eastAsia" w:ascii="仿宋_GB2312" w:eastAsia="仿宋_GB2312"/>
          <w:sz w:val="30"/>
          <w:szCs w:val="30"/>
        </w:rPr>
        <w:t>一般公共预算财政拨款支出</w:t>
      </w:r>
      <w:r>
        <w:rPr>
          <w:rFonts w:hint="eastAsia" w:ascii="仿宋_GB2312" w:eastAsia="仿宋_GB2312"/>
          <w:sz w:val="30"/>
          <w:szCs w:val="30"/>
          <w:lang w:val="en-US" w:eastAsia="zh-CN"/>
        </w:rPr>
        <w:t>586.91</w:t>
      </w:r>
      <w:r>
        <w:rPr>
          <w:rFonts w:hint="eastAsia" w:ascii="仿宋_GB2312" w:eastAsia="仿宋_GB2312"/>
          <w:sz w:val="30"/>
          <w:szCs w:val="30"/>
        </w:rPr>
        <w:t>万元，主要用于以下方面：社会保障和就业支出（类）</w:t>
      </w:r>
      <w:r>
        <w:rPr>
          <w:rFonts w:hint="eastAsia" w:ascii="仿宋_GB2312" w:eastAsia="仿宋_GB2312"/>
          <w:sz w:val="30"/>
          <w:szCs w:val="30"/>
          <w:lang w:val="en-US" w:eastAsia="zh-CN"/>
        </w:rPr>
        <w:t>35.49</w:t>
      </w:r>
      <w:r>
        <w:rPr>
          <w:rFonts w:hint="eastAsia" w:ascii="仿宋_GB2312" w:eastAsia="仿宋_GB2312"/>
          <w:sz w:val="30"/>
          <w:szCs w:val="30"/>
        </w:rPr>
        <w:t>万元，占</w:t>
      </w:r>
      <w:r>
        <w:rPr>
          <w:rFonts w:hint="eastAsia" w:ascii="仿宋_GB2312" w:eastAsia="仿宋_GB2312"/>
          <w:sz w:val="30"/>
          <w:szCs w:val="30"/>
          <w:lang w:val="en-US" w:eastAsia="zh-CN"/>
        </w:rPr>
        <w:t>6.05</w:t>
      </w:r>
      <w:r>
        <w:rPr>
          <w:rFonts w:hint="eastAsia" w:ascii="仿宋_GB2312" w:eastAsia="仿宋_GB2312"/>
          <w:sz w:val="30"/>
          <w:szCs w:val="30"/>
        </w:rPr>
        <w:t>%；卫生健康支出（类）</w:t>
      </w:r>
      <w:r>
        <w:rPr>
          <w:rFonts w:hint="eastAsia" w:ascii="仿宋_GB2312" w:eastAsia="仿宋_GB2312"/>
          <w:sz w:val="30"/>
          <w:szCs w:val="30"/>
          <w:lang w:val="en-US" w:eastAsia="zh-CN"/>
        </w:rPr>
        <w:t>9.76</w:t>
      </w:r>
      <w:r>
        <w:rPr>
          <w:rFonts w:hint="eastAsia" w:ascii="仿宋_GB2312" w:eastAsia="仿宋_GB2312"/>
          <w:sz w:val="30"/>
          <w:szCs w:val="30"/>
        </w:rPr>
        <w:t>万元，占</w:t>
      </w:r>
      <w:r>
        <w:rPr>
          <w:rFonts w:hint="eastAsia" w:ascii="仿宋_GB2312" w:eastAsia="仿宋_GB2312"/>
          <w:sz w:val="30"/>
          <w:szCs w:val="30"/>
          <w:lang w:val="en-US" w:eastAsia="zh-CN"/>
        </w:rPr>
        <w:t>1.66</w:t>
      </w:r>
      <w:r>
        <w:rPr>
          <w:rFonts w:hint="eastAsia" w:ascii="仿宋_GB2312" w:eastAsia="仿宋_GB2312"/>
          <w:sz w:val="30"/>
          <w:szCs w:val="30"/>
        </w:rPr>
        <w:t>%</w:t>
      </w:r>
      <w:r>
        <w:rPr>
          <w:rFonts w:hint="eastAsia" w:ascii="仿宋_GB2312" w:eastAsia="仿宋_GB2312"/>
          <w:sz w:val="30"/>
          <w:szCs w:val="30"/>
          <w:lang w:eastAsia="zh-CN"/>
        </w:rPr>
        <w:t>；</w:t>
      </w:r>
      <w:r>
        <w:rPr>
          <w:rFonts w:hint="eastAsia" w:ascii="仿宋_GB2312" w:eastAsia="仿宋_GB2312"/>
          <w:sz w:val="30"/>
          <w:szCs w:val="30"/>
        </w:rPr>
        <w:t>城乡社区支出（类）</w:t>
      </w:r>
      <w:r>
        <w:rPr>
          <w:rFonts w:hint="eastAsia" w:ascii="仿宋_GB2312" w:eastAsia="仿宋_GB2312"/>
          <w:sz w:val="30"/>
          <w:szCs w:val="30"/>
          <w:lang w:val="en-US" w:eastAsia="zh-CN"/>
        </w:rPr>
        <w:t>464.97</w:t>
      </w:r>
      <w:r>
        <w:rPr>
          <w:rFonts w:hint="eastAsia" w:ascii="仿宋_GB2312" w:eastAsia="仿宋_GB2312"/>
          <w:sz w:val="30"/>
          <w:szCs w:val="30"/>
        </w:rPr>
        <w:t>万元，占</w:t>
      </w:r>
      <w:r>
        <w:rPr>
          <w:rFonts w:hint="eastAsia" w:ascii="仿宋_GB2312" w:eastAsia="仿宋_GB2312"/>
          <w:sz w:val="30"/>
          <w:szCs w:val="30"/>
          <w:lang w:val="en-US" w:eastAsia="zh-CN"/>
        </w:rPr>
        <w:t>79.22</w:t>
      </w:r>
      <w:r>
        <w:rPr>
          <w:rFonts w:hint="eastAsia" w:ascii="仿宋_GB2312" w:eastAsia="仿宋_GB2312"/>
          <w:sz w:val="30"/>
          <w:szCs w:val="30"/>
        </w:rPr>
        <w:t>%；住房保障支出（类）</w:t>
      </w:r>
      <w:r>
        <w:rPr>
          <w:rFonts w:hint="eastAsia" w:ascii="仿宋_GB2312" w:eastAsia="仿宋_GB2312"/>
          <w:sz w:val="30"/>
          <w:szCs w:val="30"/>
          <w:lang w:val="en-US" w:eastAsia="zh-CN"/>
        </w:rPr>
        <w:t>76.69</w:t>
      </w:r>
      <w:r>
        <w:rPr>
          <w:rFonts w:hint="eastAsia" w:ascii="仿宋_GB2312" w:eastAsia="仿宋_GB2312"/>
          <w:sz w:val="30"/>
          <w:szCs w:val="30"/>
        </w:rPr>
        <w:t>万元，占</w:t>
      </w:r>
      <w:r>
        <w:rPr>
          <w:rFonts w:hint="eastAsia" w:ascii="仿宋_GB2312" w:eastAsia="仿宋_GB2312"/>
          <w:sz w:val="30"/>
          <w:szCs w:val="30"/>
          <w:lang w:val="en-US" w:eastAsia="zh-CN"/>
        </w:rPr>
        <w:t>13.07</w:t>
      </w:r>
      <w:r>
        <w:rPr>
          <w:rFonts w:hint="eastAsia" w:ascii="仿宋_GB2312" w:eastAsia="仿宋_GB2312"/>
          <w:sz w:val="30"/>
          <w:szCs w:val="30"/>
        </w:rPr>
        <w:t>%</w:t>
      </w:r>
    </w:p>
    <w:p>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（三）一般公共预算财政拨款支出决算具体情况</w:t>
      </w:r>
    </w:p>
    <w:p>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一般公共预算财政拨款支出年初预算为892.19万元，支出决算为586.91万元，完成年初预算的65.78%。决算数小于预算数的主要原因：</w:t>
      </w:r>
      <w:r>
        <w:rPr>
          <w:rFonts w:hint="eastAsia" w:ascii="仿宋_GB2312" w:eastAsia="仿宋_GB2312"/>
          <w:sz w:val="30"/>
          <w:szCs w:val="30"/>
          <w:lang w:eastAsia="zh-CN"/>
        </w:rPr>
        <w:t>项目调整</w:t>
      </w:r>
      <w:r>
        <w:rPr>
          <w:rFonts w:hint="eastAsia" w:ascii="仿宋_GB2312" w:eastAsia="仿宋_GB2312"/>
          <w:sz w:val="30"/>
          <w:szCs w:val="30"/>
        </w:rPr>
        <w:t>。其中：</w:t>
      </w:r>
    </w:p>
    <w:p>
      <w:pPr>
        <w:ind w:firstLine="600" w:firstLineChars="200"/>
        <w:rPr>
          <w:rFonts w:hint="eastAsia" w:ascii="仿宋_GB2312" w:eastAsia="仿宋_GB2312"/>
          <w:color w:val="auto"/>
          <w:sz w:val="30"/>
          <w:szCs w:val="30"/>
        </w:rPr>
      </w:pPr>
      <w:r>
        <w:rPr>
          <w:rFonts w:hint="eastAsia" w:ascii="仿宋_GB2312" w:eastAsia="仿宋_GB2312"/>
          <w:color w:val="auto"/>
          <w:sz w:val="30"/>
          <w:szCs w:val="30"/>
        </w:rPr>
        <w:t>1、社会保障和就业支出（类）行政事业单位养老支出（款）行政单位离退休（项）。主要用于：行政单位离退休</w:t>
      </w:r>
      <w:r>
        <w:rPr>
          <w:rFonts w:hint="eastAsia" w:ascii="仿宋_GB2312" w:eastAsia="仿宋_GB2312"/>
          <w:color w:val="auto"/>
          <w:sz w:val="30"/>
          <w:szCs w:val="30"/>
          <w:lang w:eastAsia="zh-CN"/>
        </w:rPr>
        <w:t>支出</w:t>
      </w:r>
      <w:r>
        <w:rPr>
          <w:rFonts w:hint="eastAsia" w:ascii="仿宋_GB2312" w:eastAsia="仿宋_GB2312"/>
          <w:color w:val="auto"/>
          <w:sz w:val="30"/>
          <w:szCs w:val="30"/>
        </w:rPr>
        <w:t>。年初预算为</w:t>
      </w:r>
      <w:r>
        <w:rPr>
          <w:rFonts w:hint="eastAsia" w:ascii="仿宋_GB2312" w:eastAsia="仿宋_GB2312"/>
          <w:color w:val="auto"/>
          <w:sz w:val="30"/>
          <w:szCs w:val="30"/>
          <w:lang w:val="en-US" w:eastAsia="zh-CN"/>
        </w:rPr>
        <w:t>0.8</w:t>
      </w:r>
      <w:r>
        <w:rPr>
          <w:rFonts w:hint="eastAsia" w:ascii="仿宋_GB2312" w:eastAsia="仿宋_GB2312"/>
          <w:color w:val="auto"/>
          <w:sz w:val="30"/>
          <w:szCs w:val="30"/>
        </w:rPr>
        <w:t>万元，支出决算为</w:t>
      </w:r>
      <w:r>
        <w:rPr>
          <w:rFonts w:hint="eastAsia" w:ascii="仿宋_GB2312" w:eastAsia="仿宋_GB2312"/>
          <w:color w:val="auto"/>
          <w:sz w:val="30"/>
          <w:szCs w:val="30"/>
          <w:lang w:val="en-US" w:eastAsia="zh-CN"/>
        </w:rPr>
        <w:t>0.79</w:t>
      </w:r>
      <w:r>
        <w:rPr>
          <w:rFonts w:hint="eastAsia" w:ascii="仿宋_GB2312" w:eastAsia="仿宋_GB2312"/>
          <w:color w:val="auto"/>
          <w:sz w:val="30"/>
          <w:szCs w:val="30"/>
        </w:rPr>
        <w:t>万元。决算数</w:t>
      </w:r>
      <w:r>
        <w:rPr>
          <w:rFonts w:hint="eastAsia" w:ascii="仿宋_GB2312" w:eastAsia="仿宋_GB2312"/>
          <w:color w:val="auto"/>
          <w:sz w:val="30"/>
          <w:szCs w:val="30"/>
          <w:lang w:eastAsia="zh-CN"/>
        </w:rPr>
        <w:t>小</w:t>
      </w:r>
      <w:r>
        <w:rPr>
          <w:rFonts w:hint="eastAsia" w:ascii="仿宋_GB2312" w:eastAsia="仿宋_GB2312"/>
          <w:color w:val="auto"/>
          <w:sz w:val="30"/>
          <w:szCs w:val="30"/>
        </w:rPr>
        <w:t>于预算数的主要原因：基数调整。</w:t>
      </w:r>
    </w:p>
    <w:p>
      <w:pPr>
        <w:ind w:firstLine="600" w:firstLineChars="200"/>
        <w:rPr>
          <w:rFonts w:hint="eastAsia" w:ascii="仿宋_GB2312" w:eastAsia="仿宋_GB2312"/>
          <w:color w:val="auto"/>
          <w:sz w:val="30"/>
          <w:szCs w:val="30"/>
        </w:rPr>
      </w:pPr>
      <w:r>
        <w:rPr>
          <w:rFonts w:hint="eastAsia" w:ascii="仿宋_GB2312" w:eastAsia="仿宋_GB2312"/>
          <w:color w:val="auto"/>
          <w:sz w:val="30"/>
          <w:szCs w:val="30"/>
          <w:lang w:val="en-US" w:eastAsia="zh-CN"/>
        </w:rPr>
        <w:t>2、</w:t>
      </w:r>
      <w:r>
        <w:rPr>
          <w:rFonts w:hint="eastAsia" w:ascii="仿宋_GB2312" w:eastAsia="仿宋_GB2312"/>
          <w:color w:val="auto"/>
          <w:sz w:val="30"/>
          <w:szCs w:val="30"/>
        </w:rPr>
        <w:t>社会保障和就业支出（类）行政事业单位养老支出（款）机关事业单位基本养老保险缴费支出（项）。主要用于：机关事业单位基本养老保险缴费</w:t>
      </w:r>
      <w:r>
        <w:rPr>
          <w:rFonts w:hint="eastAsia" w:ascii="仿宋_GB2312" w:eastAsia="仿宋_GB2312"/>
          <w:color w:val="auto"/>
          <w:sz w:val="30"/>
          <w:szCs w:val="30"/>
          <w:lang w:eastAsia="zh-CN"/>
        </w:rPr>
        <w:t>支出</w:t>
      </w:r>
      <w:r>
        <w:rPr>
          <w:rFonts w:hint="eastAsia" w:ascii="仿宋_GB2312" w:eastAsia="仿宋_GB2312"/>
          <w:color w:val="auto"/>
          <w:sz w:val="30"/>
          <w:szCs w:val="30"/>
        </w:rPr>
        <w:t>。年初预算为</w:t>
      </w:r>
      <w:r>
        <w:rPr>
          <w:rFonts w:hint="eastAsia" w:ascii="仿宋_GB2312" w:eastAsia="仿宋_GB2312"/>
          <w:color w:val="auto"/>
          <w:sz w:val="30"/>
          <w:szCs w:val="30"/>
          <w:lang w:val="en-US" w:eastAsia="zh-CN"/>
        </w:rPr>
        <w:t>26</w:t>
      </w:r>
      <w:r>
        <w:rPr>
          <w:rFonts w:hint="eastAsia" w:ascii="仿宋_GB2312" w:eastAsia="仿宋_GB2312"/>
          <w:color w:val="auto"/>
          <w:sz w:val="30"/>
          <w:szCs w:val="30"/>
        </w:rPr>
        <w:t>万元，支出决算为</w:t>
      </w:r>
      <w:r>
        <w:rPr>
          <w:rFonts w:hint="eastAsia" w:ascii="仿宋_GB2312" w:eastAsia="仿宋_GB2312"/>
          <w:color w:val="auto"/>
          <w:sz w:val="30"/>
          <w:szCs w:val="30"/>
          <w:lang w:val="en-US" w:eastAsia="zh-CN"/>
        </w:rPr>
        <w:t>23.13</w:t>
      </w:r>
      <w:r>
        <w:rPr>
          <w:rFonts w:hint="eastAsia" w:ascii="仿宋_GB2312" w:eastAsia="仿宋_GB2312"/>
          <w:color w:val="auto"/>
          <w:sz w:val="30"/>
          <w:szCs w:val="30"/>
        </w:rPr>
        <w:t>万元。决算数</w:t>
      </w:r>
      <w:r>
        <w:rPr>
          <w:rFonts w:hint="eastAsia" w:ascii="仿宋_GB2312" w:eastAsia="仿宋_GB2312"/>
          <w:color w:val="auto"/>
          <w:sz w:val="30"/>
          <w:szCs w:val="30"/>
          <w:lang w:eastAsia="zh-CN"/>
        </w:rPr>
        <w:t>小</w:t>
      </w:r>
      <w:r>
        <w:rPr>
          <w:rFonts w:hint="eastAsia" w:ascii="仿宋_GB2312" w:eastAsia="仿宋_GB2312"/>
          <w:color w:val="auto"/>
          <w:sz w:val="30"/>
          <w:szCs w:val="30"/>
        </w:rPr>
        <w:t>于预算数的主要原因：社保基数调整。</w:t>
      </w:r>
    </w:p>
    <w:p>
      <w:pPr>
        <w:ind w:firstLine="600" w:firstLineChars="200"/>
        <w:rPr>
          <w:rFonts w:hint="eastAsia" w:ascii="仿宋_GB2312" w:eastAsia="仿宋_GB2312"/>
          <w:color w:val="auto"/>
          <w:sz w:val="30"/>
          <w:szCs w:val="30"/>
        </w:rPr>
      </w:pPr>
      <w:r>
        <w:rPr>
          <w:rFonts w:hint="eastAsia" w:ascii="仿宋_GB2312" w:eastAsia="仿宋_GB2312"/>
          <w:color w:val="auto"/>
          <w:sz w:val="30"/>
          <w:szCs w:val="30"/>
          <w:lang w:val="en-US" w:eastAsia="zh-CN"/>
        </w:rPr>
        <w:t>3</w:t>
      </w:r>
      <w:r>
        <w:rPr>
          <w:rFonts w:hint="eastAsia" w:ascii="仿宋_GB2312" w:eastAsia="仿宋_GB2312"/>
          <w:color w:val="auto"/>
          <w:sz w:val="30"/>
          <w:szCs w:val="30"/>
        </w:rPr>
        <w:t>、社会保障和就业支出（类）行政事业单位养老支出（款）机关事业单位职业年金缴费支出（项）。主要用于：机关事业单位职业年金缴费支出。年初预算为</w:t>
      </w:r>
      <w:r>
        <w:rPr>
          <w:rFonts w:hint="eastAsia" w:ascii="仿宋_GB2312" w:eastAsia="仿宋_GB2312"/>
          <w:color w:val="auto"/>
          <w:sz w:val="30"/>
          <w:szCs w:val="30"/>
          <w:lang w:val="en-US" w:eastAsia="zh-CN"/>
        </w:rPr>
        <w:t>13.00</w:t>
      </w:r>
      <w:r>
        <w:rPr>
          <w:rFonts w:hint="eastAsia" w:ascii="仿宋_GB2312" w:eastAsia="仿宋_GB2312"/>
          <w:color w:val="auto"/>
          <w:sz w:val="30"/>
          <w:szCs w:val="30"/>
        </w:rPr>
        <w:t>万元，支出决算为</w:t>
      </w:r>
      <w:r>
        <w:rPr>
          <w:rFonts w:hint="eastAsia" w:ascii="仿宋_GB2312" w:eastAsia="仿宋_GB2312"/>
          <w:color w:val="auto"/>
          <w:sz w:val="30"/>
          <w:szCs w:val="30"/>
          <w:lang w:val="en-US" w:eastAsia="zh-CN"/>
        </w:rPr>
        <w:t>11.57</w:t>
      </w:r>
      <w:r>
        <w:rPr>
          <w:rFonts w:hint="eastAsia" w:ascii="仿宋_GB2312" w:eastAsia="仿宋_GB2312"/>
          <w:color w:val="auto"/>
          <w:sz w:val="30"/>
          <w:szCs w:val="30"/>
        </w:rPr>
        <w:t>万元。决算数</w:t>
      </w:r>
      <w:r>
        <w:rPr>
          <w:rFonts w:hint="eastAsia" w:ascii="仿宋_GB2312" w:eastAsia="仿宋_GB2312"/>
          <w:color w:val="auto"/>
          <w:sz w:val="30"/>
          <w:szCs w:val="30"/>
          <w:lang w:eastAsia="zh-CN"/>
        </w:rPr>
        <w:t>小</w:t>
      </w:r>
      <w:r>
        <w:rPr>
          <w:rFonts w:hint="eastAsia" w:ascii="仿宋_GB2312" w:eastAsia="仿宋_GB2312"/>
          <w:color w:val="auto"/>
          <w:sz w:val="30"/>
          <w:szCs w:val="30"/>
        </w:rPr>
        <w:t>于预算数的主要原因：社保基数调整。</w:t>
      </w:r>
    </w:p>
    <w:p>
      <w:pPr>
        <w:ind w:firstLine="600" w:firstLineChars="200"/>
        <w:rPr>
          <w:rFonts w:hint="eastAsia" w:ascii="仿宋_GB2312" w:eastAsia="仿宋_GB2312"/>
          <w:color w:val="auto"/>
          <w:sz w:val="30"/>
          <w:szCs w:val="30"/>
        </w:rPr>
      </w:pPr>
      <w:r>
        <w:rPr>
          <w:rFonts w:hint="eastAsia" w:ascii="仿宋_GB2312" w:eastAsia="仿宋_GB2312"/>
          <w:color w:val="auto"/>
          <w:sz w:val="30"/>
          <w:szCs w:val="30"/>
          <w:lang w:val="en-US" w:eastAsia="zh-CN"/>
        </w:rPr>
        <w:t>4、</w:t>
      </w:r>
      <w:r>
        <w:rPr>
          <w:rFonts w:hint="eastAsia" w:ascii="仿宋_GB2312" w:eastAsia="仿宋_GB2312"/>
          <w:color w:val="auto"/>
          <w:sz w:val="30"/>
          <w:szCs w:val="30"/>
        </w:rPr>
        <w:t>卫生健康支出（类）行政事业单位医疗（款）行政单位医疗（项）。主要用于：行政单位医疗。年初预算为</w:t>
      </w:r>
      <w:r>
        <w:rPr>
          <w:rFonts w:hint="eastAsia" w:ascii="仿宋_GB2312" w:eastAsia="仿宋_GB2312"/>
          <w:color w:val="auto"/>
          <w:sz w:val="30"/>
          <w:szCs w:val="30"/>
          <w:lang w:val="en-US" w:eastAsia="zh-CN"/>
        </w:rPr>
        <w:t>14.00</w:t>
      </w:r>
      <w:r>
        <w:rPr>
          <w:rFonts w:hint="eastAsia" w:ascii="仿宋_GB2312" w:eastAsia="仿宋_GB2312"/>
          <w:color w:val="auto"/>
          <w:sz w:val="30"/>
          <w:szCs w:val="30"/>
        </w:rPr>
        <w:t>万元，支出决算为</w:t>
      </w:r>
      <w:r>
        <w:rPr>
          <w:rFonts w:hint="eastAsia" w:ascii="仿宋_GB2312" w:eastAsia="仿宋_GB2312"/>
          <w:color w:val="auto"/>
          <w:sz w:val="30"/>
          <w:szCs w:val="30"/>
          <w:lang w:val="en-US" w:eastAsia="zh-CN"/>
        </w:rPr>
        <w:t>9.76</w:t>
      </w:r>
      <w:r>
        <w:rPr>
          <w:rFonts w:hint="eastAsia" w:ascii="仿宋_GB2312" w:eastAsia="仿宋_GB2312"/>
          <w:color w:val="auto"/>
          <w:sz w:val="30"/>
          <w:szCs w:val="30"/>
        </w:rPr>
        <w:t>万元。决算数</w:t>
      </w:r>
      <w:r>
        <w:rPr>
          <w:rFonts w:hint="eastAsia" w:ascii="仿宋_GB2312" w:eastAsia="仿宋_GB2312"/>
          <w:color w:val="auto"/>
          <w:sz w:val="30"/>
          <w:szCs w:val="30"/>
          <w:lang w:eastAsia="zh-CN"/>
        </w:rPr>
        <w:t>小</w:t>
      </w:r>
      <w:r>
        <w:rPr>
          <w:rFonts w:hint="eastAsia" w:ascii="仿宋_GB2312" w:eastAsia="仿宋_GB2312"/>
          <w:color w:val="auto"/>
          <w:sz w:val="30"/>
          <w:szCs w:val="30"/>
        </w:rPr>
        <w:t>于预算数的主要原因：社保基数调整。</w:t>
      </w:r>
    </w:p>
    <w:p>
      <w:pPr>
        <w:ind w:firstLine="600" w:firstLineChars="200"/>
        <w:rPr>
          <w:rFonts w:hint="eastAsia" w:ascii="仿宋_GB2312" w:eastAsia="仿宋_GB2312"/>
          <w:color w:val="auto"/>
          <w:sz w:val="30"/>
          <w:szCs w:val="30"/>
        </w:rPr>
      </w:pPr>
      <w:r>
        <w:rPr>
          <w:rFonts w:hint="eastAsia" w:ascii="仿宋_GB2312" w:eastAsia="仿宋_GB2312"/>
          <w:color w:val="auto"/>
          <w:sz w:val="30"/>
          <w:szCs w:val="30"/>
          <w:lang w:val="en-US" w:eastAsia="zh-CN"/>
        </w:rPr>
        <w:t>5</w:t>
      </w:r>
      <w:r>
        <w:rPr>
          <w:rFonts w:hint="eastAsia" w:ascii="仿宋_GB2312" w:eastAsia="仿宋_GB2312"/>
          <w:color w:val="auto"/>
          <w:sz w:val="30"/>
          <w:szCs w:val="30"/>
        </w:rPr>
        <w:t>、城乡社区支出（类）城乡社区管理事务（款）行政运行（项）。主要用于：在职人员工资及日常经费等支出。年初预算为</w:t>
      </w:r>
      <w:r>
        <w:rPr>
          <w:rFonts w:hint="eastAsia" w:ascii="仿宋_GB2312" w:eastAsia="仿宋_GB2312"/>
          <w:color w:val="auto"/>
          <w:sz w:val="30"/>
          <w:szCs w:val="30"/>
          <w:lang w:val="en-US" w:eastAsia="zh-CN"/>
        </w:rPr>
        <w:t>272.33</w:t>
      </w:r>
      <w:r>
        <w:rPr>
          <w:rFonts w:hint="eastAsia" w:ascii="仿宋_GB2312" w:eastAsia="仿宋_GB2312"/>
          <w:color w:val="auto"/>
          <w:sz w:val="30"/>
          <w:szCs w:val="30"/>
        </w:rPr>
        <w:t>万元，支出决算为</w:t>
      </w:r>
      <w:r>
        <w:rPr>
          <w:rFonts w:hint="eastAsia" w:ascii="仿宋_GB2312" w:eastAsia="仿宋_GB2312"/>
          <w:color w:val="auto"/>
          <w:sz w:val="30"/>
          <w:szCs w:val="30"/>
          <w:lang w:val="en-US" w:eastAsia="zh-CN"/>
        </w:rPr>
        <w:t>137.06</w:t>
      </w:r>
      <w:r>
        <w:rPr>
          <w:rFonts w:hint="eastAsia" w:ascii="仿宋_GB2312" w:eastAsia="仿宋_GB2312"/>
          <w:color w:val="auto"/>
          <w:sz w:val="30"/>
          <w:szCs w:val="30"/>
        </w:rPr>
        <w:t>万元。决算数小于预算数的主要原因：人员经费</w:t>
      </w:r>
      <w:r>
        <w:rPr>
          <w:rFonts w:hint="eastAsia" w:ascii="仿宋_GB2312" w:eastAsia="仿宋_GB2312"/>
          <w:color w:val="auto"/>
          <w:sz w:val="30"/>
          <w:szCs w:val="30"/>
          <w:lang w:eastAsia="zh-CN"/>
        </w:rPr>
        <w:t>及公用经费</w:t>
      </w:r>
      <w:r>
        <w:rPr>
          <w:rFonts w:hint="eastAsia" w:ascii="仿宋_GB2312" w:eastAsia="仿宋_GB2312"/>
          <w:color w:val="auto"/>
          <w:sz w:val="30"/>
          <w:szCs w:val="30"/>
        </w:rPr>
        <w:t>调整。</w:t>
      </w:r>
    </w:p>
    <w:p>
      <w:pPr>
        <w:ind w:firstLine="600" w:firstLineChars="200"/>
        <w:rPr>
          <w:rFonts w:hint="eastAsia" w:ascii="仿宋_GB2312" w:eastAsia="仿宋_GB2312"/>
          <w:color w:val="auto"/>
          <w:sz w:val="30"/>
          <w:szCs w:val="30"/>
        </w:rPr>
      </w:pPr>
      <w:r>
        <w:rPr>
          <w:rFonts w:hint="eastAsia" w:ascii="仿宋_GB2312" w:eastAsia="仿宋_GB2312"/>
          <w:color w:val="auto"/>
          <w:sz w:val="30"/>
          <w:szCs w:val="30"/>
          <w:lang w:val="en-US" w:eastAsia="zh-CN"/>
        </w:rPr>
        <w:t>6</w:t>
      </w:r>
      <w:r>
        <w:rPr>
          <w:rFonts w:hint="eastAsia" w:ascii="仿宋_GB2312" w:eastAsia="仿宋_GB2312"/>
          <w:color w:val="auto"/>
          <w:sz w:val="30"/>
          <w:szCs w:val="30"/>
        </w:rPr>
        <w:t>、城乡社区支出（类）城乡社区管理事务（款）城管执法（项）。主要用于：</w:t>
      </w:r>
      <w:r>
        <w:rPr>
          <w:rFonts w:hint="eastAsia" w:ascii="仿宋_GB2312" w:eastAsia="仿宋_GB2312"/>
          <w:color w:val="auto"/>
          <w:sz w:val="30"/>
          <w:szCs w:val="30"/>
          <w:lang w:eastAsia="zh-CN"/>
        </w:rPr>
        <w:t>单位专项</w:t>
      </w:r>
      <w:r>
        <w:rPr>
          <w:rFonts w:hint="eastAsia" w:ascii="仿宋_GB2312" w:eastAsia="仿宋_GB2312"/>
          <w:color w:val="auto"/>
          <w:sz w:val="30"/>
          <w:szCs w:val="30"/>
        </w:rPr>
        <w:t>经费支出。年初预算为</w:t>
      </w:r>
      <w:r>
        <w:rPr>
          <w:rFonts w:hint="eastAsia" w:ascii="仿宋_GB2312" w:eastAsia="仿宋_GB2312"/>
          <w:color w:val="auto"/>
          <w:sz w:val="30"/>
          <w:szCs w:val="30"/>
          <w:lang w:val="en-US" w:eastAsia="zh-CN"/>
        </w:rPr>
        <w:t>470.06</w:t>
      </w:r>
      <w:r>
        <w:rPr>
          <w:rFonts w:hint="eastAsia" w:ascii="仿宋_GB2312" w:eastAsia="仿宋_GB2312"/>
          <w:color w:val="auto"/>
          <w:sz w:val="30"/>
          <w:szCs w:val="30"/>
        </w:rPr>
        <w:t>万元，支出决算</w:t>
      </w:r>
      <w:r>
        <w:rPr>
          <w:rFonts w:hint="eastAsia" w:ascii="仿宋_GB2312" w:eastAsia="仿宋_GB2312"/>
          <w:color w:val="auto"/>
          <w:sz w:val="30"/>
          <w:szCs w:val="30"/>
          <w:lang w:val="en-US" w:eastAsia="zh-CN"/>
        </w:rPr>
        <w:t>327.92</w:t>
      </w:r>
      <w:r>
        <w:rPr>
          <w:rFonts w:hint="eastAsia" w:ascii="仿宋_GB2312" w:eastAsia="仿宋_GB2312"/>
          <w:color w:val="auto"/>
          <w:sz w:val="30"/>
          <w:szCs w:val="30"/>
        </w:rPr>
        <w:t>万元。决算数小于预算数的主要原因：</w:t>
      </w:r>
      <w:r>
        <w:rPr>
          <w:rFonts w:hint="eastAsia" w:ascii="仿宋_GB2312" w:eastAsia="仿宋_GB2312"/>
          <w:color w:val="auto"/>
          <w:sz w:val="30"/>
          <w:szCs w:val="30"/>
          <w:lang w:eastAsia="zh-CN"/>
        </w:rPr>
        <w:t>专项经费</w:t>
      </w:r>
      <w:r>
        <w:rPr>
          <w:rFonts w:hint="eastAsia" w:ascii="仿宋_GB2312" w:eastAsia="仿宋_GB2312"/>
          <w:color w:val="auto"/>
          <w:sz w:val="30"/>
          <w:szCs w:val="30"/>
        </w:rPr>
        <w:t>调整。</w:t>
      </w:r>
    </w:p>
    <w:p>
      <w:pPr>
        <w:ind w:firstLine="600" w:firstLineChars="200"/>
        <w:rPr>
          <w:rFonts w:hint="eastAsia" w:ascii="仿宋_GB2312" w:eastAsia="仿宋_GB2312"/>
          <w:color w:val="auto"/>
          <w:sz w:val="30"/>
          <w:szCs w:val="30"/>
        </w:rPr>
      </w:pPr>
      <w:r>
        <w:rPr>
          <w:rFonts w:hint="eastAsia" w:ascii="仿宋_GB2312" w:eastAsia="仿宋_GB2312"/>
          <w:color w:val="auto"/>
          <w:sz w:val="30"/>
          <w:szCs w:val="30"/>
          <w:lang w:val="en-US" w:eastAsia="zh-CN"/>
        </w:rPr>
        <w:t>7</w:t>
      </w:r>
      <w:r>
        <w:rPr>
          <w:rFonts w:hint="eastAsia" w:ascii="仿宋_GB2312" w:eastAsia="仿宋_GB2312"/>
          <w:color w:val="auto"/>
          <w:sz w:val="30"/>
          <w:szCs w:val="30"/>
        </w:rPr>
        <w:t>、住房保障支出（类）住房改革支出（款）住房公积金（项）。主要用于：住房公积金。年初预算为</w:t>
      </w:r>
      <w:r>
        <w:rPr>
          <w:rFonts w:hint="eastAsia" w:ascii="仿宋_GB2312" w:eastAsia="仿宋_GB2312"/>
          <w:color w:val="auto"/>
          <w:sz w:val="30"/>
          <w:szCs w:val="30"/>
          <w:lang w:val="en-US" w:eastAsia="zh-CN"/>
        </w:rPr>
        <w:t>60</w:t>
      </w:r>
      <w:r>
        <w:rPr>
          <w:rFonts w:hint="eastAsia" w:ascii="仿宋_GB2312" w:eastAsia="仿宋_GB2312"/>
          <w:color w:val="auto"/>
          <w:sz w:val="30"/>
          <w:szCs w:val="30"/>
        </w:rPr>
        <w:t>万元，支出决算为</w:t>
      </w:r>
      <w:r>
        <w:rPr>
          <w:rFonts w:hint="eastAsia" w:ascii="仿宋_GB2312" w:eastAsia="仿宋_GB2312"/>
          <w:color w:val="auto"/>
          <w:sz w:val="30"/>
          <w:szCs w:val="30"/>
          <w:lang w:val="en-US" w:eastAsia="zh-CN"/>
        </w:rPr>
        <w:t>49.68</w:t>
      </w:r>
      <w:r>
        <w:rPr>
          <w:rFonts w:hint="eastAsia" w:ascii="仿宋_GB2312" w:eastAsia="仿宋_GB2312"/>
          <w:color w:val="auto"/>
          <w:sz w:val="30"/>
          <w:szCs w:val="30"/>
        </w:rPr>
        <w:t>万元。决算数</w:t>
      </w:r>
      <w:r>
        <w:rPr>
          <w:rFonts w:hint="eastAsia" w:ascii="仿宋_GB2312" w:eastAsia="仿宋_GB2312"/>
          <w:color w:val="auto"/>
          <w:sz w:val="30"/>
          <w:szCs w:val="30"/>
          <w:lang w:eastAsia="zh-CN"/>
        </w:rPr>
        <w:t>大</w:t>
      </w:r>
      <w:r>
        <w:rPr>
          <w:rFonts w:hint="eastAsia" w:ascii="仿宋_GB2312" w:eastAsia="仿宋_GB2312"/>
          <w:color w:val="auto"/>
          <w:sz w:val="30"/>
          <w:szCs w:val="30"/>
        </w:rPr>
        <w:t>于预算数的主要原因：公积金基数调整。</w:t>
      </w:r>
    </w:p>
    <w:p>
      <w:pPr>
        <w:ind w:firstLine="600" w:firstLineChars="200"/>
        <w:rPr>
          <w:rFonts w:hint="eastAsia" w:ascii="仿宋_GB2312" w:eastAsia="仿宋_GB2312"/>
          <w:color w:val="auto"/>
          <w:sz w:val="30"/>
          <w:szCs w:val="30"/>
        </w:rPr>
      </w:pPr>
      <w:r>
        <w:rPr>
          <w:rFonts w:hint="eastAsia" w:ascii="仿宋_GB2312" w:eastAsia="仿宋_GB2312"/>
          <w:color w:val="auto"/>
          <w:sz w:val="30"/>
          <w:szCs w:val="30"/>
          <w:lang w:val="en-US" w:eastAsia="zh-CN"/>
        </w:rPr>
        <w:t>8、</w:t>
      </w:r>
      <w:r>
        <w:rPr>
          <w:rFonts w:hint="eastAsia" w:ascii="仿宋_GB2312" w:eastAsia="仿宋_GB2312"/>
          <w:color w:val="auto"/>
          <w:sz w:val="30"/>
          <w:szCs w:val="30"/>
        </w:rPr>
        <w:t>住房保障支出（类）住房改革支出（款）</w:t>
      </w:r>
      <w:r>
        <w:rPr>
          <w:rFonts w:hint="eastAsia" w:ascii="仿宋_GB2312" w:eastAsia="仿宋_GB2312"/>
          <w:color w:val="auto"/>
          <w:sz w:val="30"/>
          <w:szCs w:val="30"/>
          <w:lang w:eastAsia="zh-CN"/>
        </w:rPr>
        <w:t>购房补贴</w:t>
      </w:r>
      <w:r>
        <w:rPr>
          <w:rFonts w:hint="eastAsia" w:ascii="仿宋_GB2312" w:eastAsia="仿宋_GB2312"/>
          <w:color w:val="auto"/>
          <w:sz w:val="30"/>
          <w:szCs w:val="30"/>
        </w:rPr>
        <w:t>（项）。主要用于：</w:t>
      </w:r>
      <w:r>
        <w:rPr>
          <w:rFonts w:hint="eastAsia" w:ascii="仿宋_GB2312" w:eastAsia="仿宋_GB2312"/>
          <w:color w:val="auto"/>
          <w:sz w:val="30"/>
          <w:szCs w:val="30"/>
          <w:lang w:eastAsia="zh-CN"/>
        </w:rPr>
        <w:t>购房补贴</w:t>
      </w:r>
      <w:r>
        <w:rPr>
          <w:rFonts w:hint="eastAsia" w:ascii="仿宋_GB2312" w:eastAsia="仿宋_GB2312"/>
          <w:color w:val="auto"/>
          <w:sz w:val="30"/>
          <w:szCs w:val="30"/>
        </w:rPr>
        <w:t>。年初预算为</w:t>
      </w:r>
      <w:r>
        <w:rPr>
          <w:rFonts w:hint="eastAsia" w:ascii="仿宋_GB2312" w:eastAsia="仿宋_GB2312"/>
          <w:color w:val="auto"/>
          <w:sz w:val="30"/>
          <w:szCs w:val="30"/>
          <w:lang w:val="en-US" w:eastAsia="zh-CN"/>
        </w:rPr>
        <w:t>36.00</w:t>
      </w:r>
      <w:r>
        <w:rPr>
          <w:rFonts w:hint="eastAsia" w:ascii="仿宋_GB2312" w:eastAsia="仿宋_GB2312"/>
          <w:color w:val="auto"/>
          <w:sz w:val="30"/>
          <w:szCs w:val="30"/>
        </w:rPr>
        <w:t>万元，支出决算为</w:t>
      </w:r>
      <w:r>
        <w:rPr>
          <w:rFonts w:hint="eastAsia" w:ascii="仿宋_GB2312" w:eastAsia="仿宋_GB2312"/>
          <w:color w:val="auto"/>
          <w:sz w:val="30"/>
          <w:szCs w:val="30"/>
          <w:lang w:val="en-US" w:eastAsia="zh-CN"/>
        </w:rPr>
        <w:t>27.01</w:t>
      </w:r>
      <w:r>
        <w:rPr>
          <w:rFonts w:hint="eastAsia" w:ascii="仿宋_GB2312" w:eastAsia="仿宋_GB2312"/>
          <w:color w:val="auto"/>
          <w:sz w:val="30"/>
          <w:szCs w:val="30"/>
        </w:rPr>
        <w:t>万元。决算数</w:t>
      </w:r>
      <w:r>
        <w:rPr>
          <w:rFonts w:hint="eastAsia" w:ascii="仿宋_GB2312" w:eastAsia="仿宋_GB2312"/>
          <w:color w:val="auto"/>
          <w:sz w:val="30"/>
          <w:szCs w:val="30"/>
          <w:lang w:eastAsia="zh-CN"/>
        </w:rPr>
        <w:t>小</w:t>
      </w:r>
      <w:r>
        <w:rPr>
          <w:rFonts w:hint="eastAsia" w:ascii="仿宋_GB2312" w:eastAsia="仿宋_GB2312"/>
          <w:color w:val="auto"/>
          <w:sz w:val="30"/>
          <w:szCs w:val="30"/>
        </w:rPr>
        <w:t>于预算数的主要原因：公积金基数调整。</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六、一般公共预算财政拨款基本支出决算情况说明</w:t>
      </w:r>
    </w:p>
    <w:p>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基本支出259.00万元。其中：人员经费244.28万元，主要包括：基本工资、津贴补贴、机关事业单位基本养老保险缴费、职业年金缴费、职工基本医疗保险缴费、其他社会保障缴费、住房公积金、其他工资福利支出、奖励金；公用经费14.72万元，主要包括：办公费、手续费、差旅费、工会经费、福利费、其他交通费用。</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七、财政拨款“三公”经费支出决算情况说明</w:t>
      </w:r>
    </w:p>
    <w:p>
      <w:pPr>
        <w:ind w:firstLine="602" w:firstLineChars="200"/>
        <w:outlineLvl w:val="0"/>
        <w:rPr>
          <w:rFonts w:hint="eastAsia" w:ascii="楷体_GB2312" w:eastAsia="楷体_GB2312"/>
          <w:b/>
          <w:sz w:val="30"/>
          <w:szCs w:val="30"/>
        </w:rPr>
      </w:pPr>
      <w:r>
        <w:rPr>
          <w:rFonts w:hint="eastAsia" w:ascii="楷体_GB2312" w:hAnsi="宋体" w:eastAsia="楷体_GB2312"/>
          <w:b/>
          <w:sz w:val="30"/>
          <w:szCs w:val="30"/>
        </w:rPr>
        <w:t>（一）</w:t>
      </w:r>
      <w:r>
        <w:rPr>
          <w:rFonts w:hint="eastAsia" w:ascii="楷体_GB2312" w:eastAsia="楷体_GB2312"/>
          <w:b/>
          <w:sz w:val="30"/>
          <w:szCs w:val="30"/>
        </w:rPr>
        <w:t>“三公”经费财政拨款支出决算总体情况说明。</w:t>
      </w:r>
    </w:p>
    <w:p>
      <w:pPr>
        <w:ind w:firstLine="600" w:firstLineChars="200"/>
        <w:rPr>
          <w:rFonts w:hint="eastAsia" w:ascii="仿宋_GB2312" w:eastAsia="仿宋_GB2312"/>
          <w:sz w:val="30"/>
          <w:szCs w:val="30"/>
        </w:rPr>
      </w:pPr>
      <w:r>
        <w:rPr>
          <w:rFonts w:hint="eastAsia" w:ascii="黑体" w:eastAsia="黑体"/>
          <w:sz w:val="30"/>
          <w:szCs w:val="30"/>
        </w:rPr>
        <w:t>上海市崇明区建设镇综合行政执法队</w:t>
      </w:r>
      <w:r>
        <w:rPr>
          <w:rFonts w:hint="eastAsia" w:ascii="仿宋_GB2312" w:eastAsia="仿宋_GB2312"/>
          <w:sz w:val="30"/>
          <w:szCs w:val="30"/>
        </w:rPr>
        <w:t>2023年度无“三公”经费财政拨款支出。</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八、政府性基金预算财政拨款收入支出决算情况说明</w:t>
      </w:r>
    </w:p>
    <w:p>
      <w:pPr>
        <w:ind w:firstLine="600" w:firstLineChars="200"/>
        <w:rPr>
          <w:rFonts w:hint="eastAsia" w:ascii="仿宋_GB2312" w:eastAsia="仿宋_GB2312"/>
          <w:sz w:val="30"/>
          <w:szCs w:val="30"/>
        </w:rPr>
      </w:pPr>
      <w:r>
        <w:rPr>
          <w:rFonts w:hint="eastAsia" w:ascii="黑体" w:eastAsia="黑体"/>
          <w:sz w:val="30"/>
          <w:szCs w:val="30"/>
        </w:rPr>
        <w:t>上海市崇明区建设镇综合行政执法队</w:t>
      </w:r>
      <w:r>
        <w:rPr>
          <w:rFonts w:hint="eastAsia" w:ascii="仿宋_GB2312" w:eastAsia="仿宋_GB2312"/>
          <w:sz w:val="30"/>
          <w:szCs w:val="30"/>
        </w:rPr>
        <w:t>2023年度无政府性基金预算财政拨款收入和支出。</w:t>
      </w:r>
    </w:p>
    <w:p>
      <w:pPr>
        <w:ind w:firstLine="602" w:firstLineChars="200"/>
        <w:outlineLvl w:val="0"/>
        <w:rPr>
          <w:rFonts w:ascii="楷体_GB2312" w:eastAsia="楷体_GB2312"/>
          <w:b/>
          <w:sz w:val="30"/>
          <w:szCs w:val="30"/>
        </w:rPr>
      </w:pPr>
      <w:r>
        <w:rPr>
          <w:rFonts w:hint="eastAsia" w:ascii="楷体_GB2312" w:eastAsia="楷体_GB2312"/>
          <w:b/>
          <w:sz w:val="30"/>
          <w:szCs w:val="30"/>
        </w:rPr>
        <w:t>九、国有资本经营预算财政拨款收入支出决算情况说明</w:t>
      </w:r>
    </w:p>
    <w:p>
      <w:pPr>
        <w:ind w:firstLine="600" w:firstLineChars="200"/>
        <w:rPr>
          <w:rFonts w:hint="eastAsia" w:ascii="仿宋_GB2312" w:eastAsia="仿宋_GB2312"/>
          <w:sz w:val="30"/>
          <w:szCs w:val="30"/>
        </w:rPr>
      </w:pPr>
      <w:r>
        <w:rPr>
          <w:rFonts w:hint="eastAsia" w:ascii="黑体" w:eastAsia="黑体"/>
          <w:sz w:val="30"/>
          <w:szCs w:val="30"/>
        </w:rPr>
        <w:t>上海市崇明区建设镇综合行政执法队</w:t>
      </w:r>
      <w:r>
        <w:rPr>
          <w:rFonts w:hint="eastAsia" w:ascii="仿宋_GB2312" w:eastAsia="仿宋_GB2312"/>
          <w:sz w:val="30"/>
          <w:szCs w:val="30"/>
        </w:rPr>
        <w:t>2023年度无国有资本经营预算财政拨款收入和支出。</w:t>
      </w:r>
    </w:p>
    <w:p>
      <w:pPr>
        <w:widowControl/>
        <w:ind w:firstLine="602" w:firstLineChars="200"/>
        <w:jc w:val="left"/>
        <w:outlineLvl w:val="0"/>
        <w:rPr>
          <w:rFonts w:hint="eastAsia" w:ascii="楷体_GB2312" w:hAnsi="宋体" w:eastAsia="楷体_GB2312" w:cs="楷体"/>
          <w:b/>
          <w:bCs/>
          <w:color w:val="000000"/>
          <w:kern w:val="0"/>
          <w:sz w:val="30"/>
          <w:szCs w:val="30"/>
        </w:rPr>
      </w:pPr>
      <w:r>
        <w:rPr>
          <w:rFonts w:hint="eastAsia" w:ascii="楷体_GB2312" w:hAnsi="宋体" w:eastAsia="楷体_GB2312" w:cs="楷体"/>
          <w:b/>
          <w:bCs/>
          <w:color w:val="000000"/>
          <w:kern w:val="0"/>
          <w:sz w:val="30"/>
          <w:szCs w:val="30"/>
        </w:rPr>
        <w:t>十、预算绩效管理情况</w:t>
      </w:r>
    </w:p>
    <w:p>
      <w:pPr>
        <w:pStyle w:val="20"/>
        <w:ind w:firstLine="600" w:firstLineChars="200"/>
        <w:jc w:val="both"/>
        <w:rPr>
          <w:rFonts w:eastAsia="仿宋_GB2312"/>
          <w:sz w:val="30"/>
          <w:szCs w:val="30"/>
        </w:rPr>
      </w:pPr>
      <w:r>
        <w:rPr>
          <w:rFonts w:hint="eastAsia" w:ascii="黑体" w:eastAsia="黑体"/>
          <w:sz w:val="30"/>
          <w:szCs w:val="30"/>
        </w:rPr>
        <w:t>上海市崇明区建设镇综合行政执法队</w:t>
      </w:r>
      <w:r>
        <w:rPr>
          <w:rFonts w:hint="eastAsia" w:ascii="仿宋_GB2312" w:eastAsia="仿宋_GB2312"/>
          <w:sz w:val="30"/>
          <w:szCs w:val="30"/>
        </w:rPr>
        <w:t>2023年度预算绩效管理工作开展情况如下：</w:t>
      </w:r>
      <w:r>
        <w:rPr>
          <w:rFonts w:hint="eastAsia" w:ascii="仿宋_GB2312" w:eastAsia="仿宋_GB2312"/>
          <w:color w:val="auto"/>
          <w:sz w:val="30"/>
          <w:szCs w:val="30"/>
        </w:rPr>
        <w:t>本单位202</w:t>
      </w:r>
      <w:r>
        <w:rPr>
          <w:rFonts w:hint="eastAsia" w:ascii="仿宋_GB2312" w:eastAsia="仿宋_GB2312"/>
          <w:color w:val="auto"/>
          <w:sz w:val="30"/>
          <w:szCs w:val="30"/>
          <w:lang w:val="en-US" w:eastAsia="zh-CN"/>
        </w:rPr>
        <w:t>3</w:t>
      </w:r>
      <w:r>
        <w:rPr>
          <w:rFonts w:hint="eastAsia" w:ascii="仿宋_GB2312" w:eastAsia="仿宋_GB2312"/>
          <w:color w:val="auto"/>
          <w:sz w:val="30"/>
          <w:szCs w:val="30"/>
        </w:rPr>
        <w:t>年度预算绩效管理工作开展情况如下：202</w:t>
      </w:r>
      <w:r>
        <w:rPr>
          <w:rFonts w:hint="eastAsia" w:ascii="仿宋_GB2312" w:eastAsia="仿宋_GB2312"/>
          <w:color w:val="auto"/>
          <w:sz w:val="30"/>
          <w:szCs w:val="30"/>
          <w:lang w:val="en-US" w:eastAsia="zh-CN"/>
        </w:rPr>
        <w:t>3</w:t>
      </w:r>
      <w:r>
        <w:rPr>
          <w:rFonts w:hint="eastAsia" w:ascii="仿宋_GB2312" w:eastAsia="仿宋_GB2312"/>
          <w:color w:val="auto"/>
          <w:sz w:val="30"/>
          <w:szCs w:val="30"/>
        </w:rPr>
        <w:t>年度预算绩效管理工作开展情况如下：建立了如下预算绩效管理制度：上海市崇明区建设镇综合行政执法队单位预算绩效管理制度，建立了公开透明、协调高效的预算绩效管理工作机制；全过程绩效管理实施情况：编报绩效目标的202</w:t>
      </w:r>
      <w:r>
        <w:rPr>
          <w:rFonts w:hint="eastAsia" w:ascii="仿宋_GB2312" w:eastAsia="仿宋_GB2312"/>
          <w:color w:val="auto"/>
          <w:sz w:val="30"/>
          <w:szCs w:val="30"/>
          <w:lang w:val="en-US" w:eastAsia="zh-CN"/>
        </w:rPr>
        <w:t>3</w:t>
      </w:r>
      <w:r>
        <w:rPr>
          <w:rFonts w:hint="eastAsia" w:ascii="仿宋_GB2312" w:eastAsia="仿宋_GB2312"/>
          <w:color w:val="auto"/>
          <w:sz w:val="30"/>
          <w:szCs w:val="30"/>
        </w:rPr>
        <w:t>年度项目</w:t>
      </w:r>
      <w:r>
        <w:rPr>
          <w:rFonts w:hint="eastAsia" w:ascii="仿宋_GB2312" w:eastAsia="仿宋_GB2312"/>
          <w:color w:val="auto"/>
          <w:sz w:val="30"/>
          <w:szCs w:val="30"/>
          <w:lang w:val="en-US" w:eastAsia="zh-CN"/>
        </w:rPr>
        <w:t>1</w:t>
      </w:r>
      <w:r>
        <w:rPr>
          <w:rFonts w:hint="eastAsia" w:ascii="仿宋_GB2312" w:eastAsia="仿宋_GB2312"/>
          <w:color w:val="auto"/>
          <w:sz w:val="30"/>
          <w:szCs w:val="30"/>
        </w:rPr>
        <w:t>个，涉及预算金额</w:t>
      </w:r>
      <w:r>
        <w:rPr>
          <w:rFonts w:hint="eastAsia" w:ascii="仿宋_GB2312" w:eastAsia="仿宋_GB2312"/>
          <w:color w:val="auto"/>
          <w:sz w:val="30"/>
          <w:szCs w:val="30"/>
          <w:highlight w:val="none"/>
          <w:lang w:val="en-US" w:eastAsia="zh-CN"/>
        </w:rPr>
        <w:t>327.92</w:t>
      </w:r>
      <w:r>
        <w:rPr>
          <w:rFonts w:hint="eastAsia" w:ascii="仿宋_GB2312" w:eastAsia="仿宋_GB2312"/>
          <w:color w:val="auto"/>
          <w:sz w:val="30"/>
          <w:szCs w:val="30"/>
        </w:rPr>
        <w:t>万元；绩效跟踪评价的202</w:t>
      </w:r>
      <w:r>
        <w:rPr>
          <w:rFonts w:hint="eastAsia" w:ascii="仿宋_GB2312" w:eastAsia="仿宋_GB2312"/>
          <w:color w:val="auto"/>
          <w:sz w:val="30"/>
          <w:szCs w:val="30"/>
          <w:lang w:val="en-US" w:eastAsia="zh-CN"/>
        </w:rPr>
        <w:t>3</w:t>
      </w:r>
      <w:r>
        <w:rPr>
          <w:rFonts w:hint="eastAsia" w:ascii="仿宋_GB2312" w:eastAsia="仿宋_GB2312"/>
          <w:color w:val="auto"/>
          <w:sz w:val="30"/>
          <w:szCs w:val="30"/>
        </w:rPr>
        <w:t>年度项目</w:t>
      </w:r>
      <w:r>
        <w:rPr>
          <w:rFonts w:hint="eastAsia" w:ascii="仿宋_GB2312" w:eastAsia="仿宋_GB2312"/>
          <w:color w:val="auto"/>
          <w:sz w:val="30"/>
          <w:szCs w:val="30"/>
          <w:lang w:val="en-US" w:eastAsia="zh-CN"/>
        </w:rPr>
        <w:t>1</w:t>
      </w:r>
      <w:r>
        <w:rPr>
          <w:rFonts w:hint="eastAsia" w:ascii="仿宋_GB2312" w:eastAsia="仿宋_GB2312"/>
          <w:color w:val="auto"/>
          <w:sz w:val="30"/>
          <w:szCs w:val="30"/>
        </w:rPr>
        <w:t>个，涉及预算金额</w:t>
      </w:r>
      <w:r>
        <w:rPr>
          <w:rFonts w:hint="eastAsia" w:ascii="仿宋_GB2312" w:eastAsia="仿宋_GB2312"/>
          <w:color w:val="auto"/>
          <w:sz w:val="30"/>
          <w:szCs w:val="30"/>
          <w:highlight w:val="none"/>
          <w:lang w:val="en-US" w:eastAsia="zh-CN"/>
        </w:rPr>
        <w:t>327.92</w:t>
      </w:r>
      <w:r>
        <w:rPr>
          <w:rFonts w:hint="eastAsia" w:ascii="仿宋_GB2312" w:eastAsia="仿宋_GB2312"/>
          <w:color w:val="auto"/>
          <w:sz w:val="30"/>
          <w:szCs w:val="30"/>
        </w:rPr>
        <w:t>万元；绩效自评的202</w:t>
      </w:r>
      <w:r>
        <w:rPr>
          <w:rFonts w:hint="eastAsia" w:ascii="仿宋_GB2312" w:eastAsia="仿宋_GB2312"/>
          <w:color w:val="auto"/>
          <w:sz w:val="30"/>
          <w:szCs w:val="30"/>
          <w:lang w:val="en-US" w:eastAsia="zh-CN"/>
        </w:rPr>
        <w:t>3</w:t>
      </w:r>
      <w:r>
        <w:rPr>
          <w:rFonts w:hint="eastAsia" w:ascii="仿宋_GB2312" w:eastAsia="仿宋_GB2312"/>
          <w:color w:val="auto"/>
          <w:sz w:val="30"/>
          <w:szCs w:val="30"/>
        </w:rPr>
        <w:t>年度项目</w:t>
      </w:r>
      <w:r>
        <w:rPr>
          <w:rFonts w:hint="eastAsia" w:ascii="仿宋_GB2312" w:eastAsia="仿宋_GB2312"/>
          <w:color w:val="auto"/>
          <w:sz w:val="30"/>
          <w:szCs w:val="30"/>
          <w:lang w:val="en-US" w:eastAsia="zh-CN"/>
        </w:rPr>
        <w:t>1</w:t>
      </w:r>
      <w:r>
        <w:rPr>
          <w:rFonts w:hint="eastAsia" w:ascii="仿宋_GB2312" w:eastAsia="仿宋_GB2312"/>
          <w:color w:val="auto"/>
          <w:sz w:val="30"/>
          <w:szCs w:val="30"/>
        </w:rPr>
        <w:t>个，涉及预算金额</w:t>
      </w:r>
      <w:r>
        <w:rPr>
          <w:rFonts w:hint="eastAsia" w:ascii="仿宋_GB2312" w:eastAsia="仿宋_GB2312"/>
          <w:color w:val="auto"/>
          <w:sz w:val="30"/>
          <w:szCs w:val="30"/>
          <w:highlight w:val="none"/>
          <w:lang w:val="en-US" w:eastAsia="zh-CN"/>
        </w:rPr>
        <w:t>327.92</w:t>
      </w:r>
      <w:r>
        <w:rPr>
          <w:rFonts w:hint="eastAsia" w:ascii="仿宋_GB2312" w:eastAsia="仿宋_GB2312"/>
          <w:color w:val="auto"/>
          <w:sz w:val="30"/>
          <w:szCs w:val="30"/>
        </w:rPr>
        <w:t>万元，平均得</w:t>
      </w:r>
      <w:r>
        <w:rPr>
          <w:rFonts w:hint="eastAsia" w:ascii="仿宋_GB2312" w:eastAsia="仿宋_GB2312"/>
          <w:color w:val="auto"/>
          <w:sz w:val="30"/>
          <w:szCs w:val="30"/>
          <w:lang w:val="en-US" w:eastAsia="zh-CN"/>
        </w:rPr>
        <w:t>100</w:t>
      </w:r>
      <w:r>
        <w:rPr>
          <w:rFonts w:hint="eastAsia" w:ascii="仿宋_GB2312" w:eastAsia="仿宋_GB2312"/>
          <w:color w:val="auto"/>
          <w:sz w:val="30"/>
          <w:szCs w:val="30"/>
        </w:rPr>
        <w:t>分（其中，绩效评级为“优”的项目</w:t>
      </w:r>
      <w:r>
        <w:rPr>
          <w:rFonts w:hint="eastAsia" w:ascii="仿宋_GB2312" w:eastAsia="仿宋_GB2312"/>
          <w:color w:val="auto"/>
          <w:sz w:val="30"/>
          <w:szCs w:val="30"/>
          <w:lang w:val="en-US" w:eastAsia="zh-CN"/>
        </w:rPr>
        <w:t>1</w:t>
      </w:r>
      <w:r>
        <w:rPr>
          <w:rFonts w:hint="eastAsia" w:ascii="仿宋_GB2312" w:eastAsia="仿宋_GB2312"/>
          <w:color w:val="auto"/>
          <w:sz w:val="30"/>
          <w:szCs w:val="30"/>
        </w:rPr>
        <w:t>个；绩效评级为“良”的项目</w:t>
      </w:r>
      <w:r>
        <w:rPr>
          <w:rFonts w:hint="eastAsia" w:ascii="仿宋_GB2312" w:eastAsia="仿宋_GB2312"/>
          <w:color w:val="auto"/>
          <w:sz w:val="30"/>
          <w:szCs w:val="30"/>
          <w:lang w:val="en-US" w:eastAsia="zh-CN"/>
        </w:rPr>
        <w:t>0</w:t>
      </w:r>
      <w:r>
        <w:rPr>
          <w:rFonts w:hint="eastAsia" w:ascii="仿宋_GB2312" w:eastAsia="仿宋_GB2312"/>
          <w:color w:val="auto"/>
          <w:sz w:val="30"/>
          <w:szCs w:val="30"/>
        </w:rPr>
        <w:t>个；绩效评级为“合格”的项目</w:t>
      </w:r>
      <w:r>
        <w:rPr>
          <w:rFonts w:hint="eastAsia" w:ascii="仿宋_GB2312" w:eastAsia="仿宋_GB2312"/>
          <w:color w:val="auto"/>
          <w:sz w:val="30"/>
          <w:szCs w:val="30"/>
          <w:lang w:val="en-US" w:eastAsia="zh-CN"/>
        </w:rPr>
        <w:t>0</w:t>
      </w:r>
      <w:r>
        <w:rPr>
          <w:rFonts w:hint="eastAsia" w:ascii="仿宋_GB2312" w:eastAsia="仿宋_GB2312"/>
          <w:color w:val="auto"/>
          <w:sz w:val="30"/>
          <w:szCs w:val="30"/>
        </w:rPr>
        <w:t>个；绩效评级为“不合格”的项目</w:t>
      </w:r>
      <w:r>
        <w:rPr>
          <w:rFonts w:hint="eastAsia" w:ascii="仿宋_GB2312" w:eastAsia="仿宋_GB2312"/>
          <w:color w:val="auto"/>
          <w:sz w:val="30"/>
          <w:szCs w:val="30"/>
          <w:lang w:val="en-US" w:eastAsia="zh-CN"/>
        </w:rPr>
        <w:t>0</w:t>
      </w:r>
      <w:r>
        <w:rPr>
          <w:rFonts w:hint="eastAsia" w:ascii="仿宋_GB2312" w:eastAsia="仿宋_GB2312"/>
          <w:color w:val="auto"/>
          <w:sz w:val="30"/>
          <w:szCs w:val="30"/>
        </w:rPr>
        <w:t>个。绩效自评中共发现问题</w:t>
      </w:r>
      <w:r>
        <w:rPr>
          <w:rFonts w:hint="eastAsia" w:ascii="仿宋_GB2312" w:eastAsia="仿宋_GB2312"/>
          <w:color w:val="auto"/>
          <w:sz w:val="30"/>
          <w:szCs w:val="30"/>
          <w:lang w:val="en-US" w:eastAsia="zh-CN"/>
        </w:rPr>
        <w:t>0</w:t>
      </w:r>
      <w:r>
        <w:rPr>
          <w:rFonts w:hint="eastAsia" w:ascii="仿宋_GB2312" w:eastAsia="仿宋_GB2312"/>
          <w:color w:val="auto"/>
          <w:sz w:val="30"/>
          <w:szCs w:val="30"/>
        </w:rPr>
        <w:t>个，已经完成整改的</w:t>
      </w:r>
      <w:r>
        <w:rPr>
          <w:rFonts w:hint="eastAsia" w:ascii="仿宋_GB2312" w:eastAsia="仿宋_GB2312"/>
          <w:color w:val="auto"/>
          <w:sz w:val="30"/>
          <w:szCs w:val="30"/>
          <w:lang w:val="en-US" w:eastAsia="zh-CN"/>
        </w:rPr>
        <w:t>0</w:t>
      </w:r>
      <w:r>
        <w:rPr>
          <w:rFonts w:hint="eastAsia" w:ascii="仿宋_GB2312" w:eastAsia="仿宋_GB2312"/>
          <w:color w:val="auto"/>
          <w:sz w:val="30"/>
          <w:szCs w:val="30"/>
        </w:rPr>
        <w:t>个，正在整改的</w:t>
      </w:r>
      <w:r>
        <w:rPr>
          <w:rFonts w:hint="eastAsia" w:ascii="仿宋_GB2312" w:eastAsia="仿宋_GB2312"/>
          <w:color w:val="auto"/>
          <w:sz w:val="30"/>
          <w:szCs w:val="30"/>
          <w:lang w:val="en-US" w:eastAsia="zh-CN"/>
        </w:rPr>
        <w:t>0</w:t>
      </w:r>
      <w:r>
        <w:rPr>
          <w:rFonts w:hint="eastAsia" w:ascii="仿宋_GB2312" w:eastAsia="仿宋_GB2312"/>
          <w:color w:val="auto"/>
          <w:sz w:val="30"/>
          <w:szCs w:val="30"/>
        </w:rPr>
        <w:t>个）</w:t>
      </w:r>
      <w:r>
        <w:rPr>
          <w:rFonts w:hint="eastAsia" w:ascii="仿宋_GB2312" w:eastAsia="仿宋_GB2312"/>
          <w:sz w:val="30"/>
          <w:szCs w:val="30"/>
        </w:rPr>
        <w:t>。</w:t>
      </w:r>
    </w:p>
    <w:p>
      <w:pPr>
        <w:ind w:firstLine="596" w:firstLineChars="198"/>
        <w:outlineLvl w:val="0"/>
        <w:rPr>
          <w:rFonts w:hint="eastAsia" w:ascii="楷体_GB2312" w:eastAsia="楷体_GB2312"/>
          <w:b/>
          <w:sz w:val="30"/>
          <w:szCs w:val="30"/>
        </w:rPr>
      </w:pPr>
      <w:r>
        <w:rPr>
          <w:rFonts w:hint="eastAsia" w:ascii="楷体_GB2312" w:eastAsia="楷体_GB2312"/>
          <w:b/>
          <w:sz w:val="30"/>
          <w:szCs w:val="30"/>
        </w:rPr>
        <w:t>十一、其他重要事项的情况说明</w:t>
      </w:r>
    </w:p>
    <w:p>
      <w:pPr>
        <w:ind w:firstLine="600"/>
        <w:outlineLvl w:val="0"/>
        <w:rPr>
          <w:rFonts w:hint="eastAsia" w:ascii="楷体_GB2312" w:eastAsia="楷体_GB2312"/>
          <w:b/>
          <w:sz w:val="30"/>
          <w:szCs w:val="30"/>
        </w:rPr>
      </w:pPr>
      <w:r>
        <w:rPr>
          <w:rFonts w:hint="eastAsia" w:ascii="楷体_GB2312" w:eastAsia="楷体_GB2312"/>
          <w:b/>
          <w:sz w:val="30"/>
          <w:szCs w:val="30"/>
        </w:rPr>
        <w:t>（一）机关运行经费支出情况</w:t>
      </w:r>
    </w:p>
    <w:p>
      <w:pPr>
        <w:ind w:firstLine="600" w:firstLineChars="200"/>
        <w:rPr>
          <w:rFonts w:hint="eastAsia" w:ascii="仿宋_GB2312" w:eastAsia="仿宋_GB2312"/>
          <w:sz w:val="30"/>
          <w:szCs w:val="30"/>
        </w:rPr>
      </w:pPr>
      <w:r>
        <w:rPr>
          <w:rFonts w:hint="eastAsia" w:ascii="黑体" w:eastAsia="黑体"/>
          <w:sz w:val="30"/>
          <w:szCs w:val="30"/>
        </w:rPr>
        <w:t>上海市崇明区建设镇综合行政执法队</w:t>
      </w:r>
      <w:r>
        <w:rPr>
          <w:rFonts w:hint="eastAsia" w:ascii="仿宋_GB2312" w:eastAsia="仿宋_GB2312"/>
          <w:sz w:val="30"/>
          <w:szCs w:val="30"/>
        </w:rPr>
        <w:t>2023年度无机关运行经费支出。</w:t>
      </w:r>
    </w:p>
    <w:p>
      <w:pPr>
        <w:ind w:firstLine="602" w:firstLineChars="200"/>
        <w:outlineLvl w:val="0"/>
        <w:rPr>
          <w:rFonts w:hint="eastAsia" w:ascii="楷体_GB2312" w:hAnsi="宋体" w:eastAsia="楷体_GB2312" w:cs="楷体"/>
          <w:b/>
          <w:bCs/>
          <w:sz w:val="30"/>
          <w:szCs w:val="30"/>
        </w:rPr>
      </w:pPr>
      <w:r>
        <w:rPr>
          <w:rFonts w:hint="eastAsia" w:ascii="楷体_GB2312" w:hAnsi="宋体" w:eastAsia="楷体_GB2312" w:cs="楷体"/>
          <w:b/>
          <w:bCs/>
          <w:sz w:val="30"/>
          <w:szCs w:val="30"/>
        </w:rPr>
        <w:t>（二）政府采购支出情况</w:t>
      </w:r>
    </w:p>
    <w:p>
      <w:pPr>
        <w:ind w:firstLine="600" w:firstLineChars="200"/>
        <w:rPr>
          <w:rFonts w:hint="eastAsia" w:ascii="仿宋_GB2312" w:eastAsia="仿宋_GB2312"/>
          <w:color w:val="000000"/>
          <w:sz w:val="30"/>
          <w:szCs w:val="30"/>
        </w:rPr>
      </w:pPr>
      <w:r>
        <w:rPr>
          <w:rFonts w:hint="eastAsia" w:ascii="黑体" w:eastAsia="黑体"/>
          <w:sz w:val="30"/>
          <w:szCs w:val="30"/>
        </w:rPr>
        <w:t>上海市崇明区建设镇综合行政执法队</w:t>
      </w:r>
      <w:bookmarkStart w:id="0" w:name="_GoBack"/>
      <w:r>
        <w:rPr>
          <w:rFonts w:hint="eastAsia" w:ascii="仿宋_GB2312" w:eastAsia="仿宋_GB2312"/>
          <w:color w:val="000000"/>
          <w:sz w:val="30"/>
          <w:szCs w:val="30"/>
        </w:rPr>
        <w:t>2023年度政府采购金额（以合同签订为准）为</w:t>
      </w:r>
      <w:r>
        <w:rPr>
          <w:rFonts w:hint="eastAsia" w:ascii="仿宋_GB2312" w:eastAsia="仿宋_GB2312"/>
          <w:color w:val="000000"/>
          <w:sz w:val="30"/>
          <w:szCs w:val="30"/>
          <w:lang w:val="en-US" w:eastAsia="zh-CN"/>
        </w:rPr>
        <w:t>0</w:t>
      </w:r>
      <w:r>
        <w:rPr>
          <w:rFonts w:hint="eastAsia" w:ascii="仿宋_GB2312" w:eastAsia="仿宋_GB2312"/>
          <w:color w:val="000000"/>
          <w:sz w:val="30"/>
          <w:szCs w:val="30"/>
        </w:rPr>
        <w:t>万元，其中：货物采购金额</w:t>
      </w:r>
      <w:r>
        <w:rPr>
          <w:rFonts w:hint="eastAsia" w:ascii="仿宋_GB2312" w:eastAsia="仿宋_GB2312"/>
          <w:color w:val="000000"/>
          <w:sz w:val="30"/>
          <w:szCs w:val="30"/>
          <w:lang w:val="en-US" w:eastAsia="zh-CN"/>
        </w:rPr>
        <w:t>0</w:t>
      </w:r>
      <w:r>
        <w:rPr>
          <w:rFonts w:hint="eastAsia" w:ascii="仿宋_GB2312" w:eastAsia="仿宋_GB2312"/>
          <w:color w:val="000000"/>
          <w:sz w:val="30"/>
          <w:szCs w:val="30"/>
        </w:rPr>
        <w:t>万元、工程采购金额</w:t>
      </w:r>
      <w:r>
        <w:rPr>
          <w:rFonts w:hint="eastAsia" w:ascii="仿宋_GB2312" w:eastAsia="仿宋_GB2312"/>
          <w:color w:val="000000"/>
          <w:sz w:val="30"/>
          <w:szCs w:val="30"/>
          <w:lang w:val="en-US" w:eastAsia="zh-CN"/>
        </w:rPr>
        <w:t>0</w:t>
      </w:r>
      <w:r>
        <w:rPr>
          <w:rFonts w:hint="eastAsia" w:ascii="仿宋_GB2312" w:eastAsia="仿宋_GB2312"/>
          <w:color w:val="000000"/>
          <w:sz w:val="30"/>
          <w:szCs w:val="30"/>
        </w:rPr>
        <w:t>万元、服务采购金额</w:t>
      </w:r>
      <w:r>
        <w:rPr>
          <w:rFonts w:hint="eastAsia" w:ascii="仿宋_GB2312" w:eastAsia="仿宋_GB2312"/>
          <w:color w:val="000000"/>
          <w:sz w:val="30"/>
          <w:szCs w:val="30"/>
          <w:lang w:val="en-US" w:eastAsia="zh-CN"/>
        </w:rPr>
        <w:t>0</w:t>
      </w:r>
      <w:r>
        <w:rPr>
          <w:rFonts w:hint="eastAsia" w:ascii="仿宋_GB2312" w:eastAsia="仿宋_GB2312"/>
          <w:color w:val="000000"/>
          <w:sz w:val="30"/>
          <w:szCs w:val="30"/>
        </w:rPr>
        <w:t>万元。</w:t>
      </w:r>
      <w:bookmarkEnd w:id="0"/>
    </w:p>
    <w:p>
      <w:pPr>
        <w:numPr>
          <w:ilvl w:val="0"/>
          <w:numId w:val="2"/>
        </w:numPr>
        <w:spacing w:line="570" w:lineRule="exact"/>
        <w:ind w:firstLine="641" w:firstLineChars="213"/>
        <w:rPr>
          <w:rFonts w:hint="eastAsia" w:ascii="楷体_GB2312" w:hAnsi="宋体" w:eastAsia="楷体_GB2312" w:cs="楷体"/>
          <w:b/>
          <w:bCs/>
          <w:color w:val="000000"/>
          <w:kern w:val="0"/>
          <w:sz w:val="30"/>
          <w:szCs w:val="30"/>
        </w:rPr>
      </w:pPr>
      <w:r>
        <w:rPr>
          <w:rFonts w:hint="eastAsia" w:ascii="楷体_GB2312" w:hAnsi="宋体" w:eastAsia="楷体_GB2312" w:cs="楷体"/>
          <w:b/>
          <w:bCs/>
          <w:color w:val="000000"/>
          <w:kern w:val="0"/>
          <w:sz w:val="30"/>
          <w:szCs w:val="30"/>
        </w:rPr>
        <w:t>国有资产占有使用情况说明</w:t>
      </w:r>
    </w:p>
    <w:p>
      <w:pPr>
        <w:spacing w:line="570" w:lineRule="exact"/>
        <w:ind w:firstLine="600" w:firstLineChars="200"/>
        <w:rPr>
          <w:rFonts w:hint="eastAsia" w:ascii="楷体_GB2312" w:hAnsi="宋体" w:eastAsia="楷体_GB2312" w:cs="楷体"/>
          <w:b/>
          <w:bCs/>
          <w:color w:val="000000"/>
          <w:kern w:val="0"/>
          <w:sz w:val="30"/>
          <w:szCs w:val="30"/>
        </w:rPr>
      </w:pPr>
      <w:r>
        <w:rPr>
          <w:rFonts w:hint="default" w:ascii="Times New Roman" w:hAnsi="Times New Roman" w:eastAsia="仿宋_GB2312" w:cs="Times New Roman"/>
          <w:color w:val="000000"/>
          <w:sz w:val="30"/>
          <w:szCs w:val="30"/>
        </w:rPr>
        <w:t>截至202</w:t>
      </w:r>
      <w:r>
        <w:rPr>
          <w:rFonts w:hint="eastAsia" w:ascii="Times New Roman" w:hAnsi="Times New Roman" w:eastAsia="仿宋_GB2312" w:cs="Times New Roman"/>
          <w:color w:val="000000"/>
          <w:sz w:val="30"/>
          <w:szCs w:val="30"/>
          <w:lang w:val="en-US" w:eastAsia="zh-CN"/>
        </w:rPr>
        <w:t>3</w:t>
      </w:r>
      <w:r>
        <w:rPr>
          <w:rFonts w:hint="default" w:ascii="Times New Roman" w:hAnsi="Times New Roman" w:eastAsia="仿宋_GB2312" w:cs="Times New Roman"/>
          <w:color w:val="000000"/>
          <w:sz w:val="30"/>
          <w:szCs w:val="30"/>
        </w:rPr>
        <w:t>年12月31日，</w:t>
      </w:r>
      <w:r>
        <w:rPr>
          <w:rFonts w:hint="eastAsia" w:ascii="Times New Roman" w:hAnsi="Times New Roman" w:eastAsia="仿宋_GB2312" w:cs="Times New Roman"/>
          <w:color w:val="000000"/>
          <w:sz w:val="30"/>
          <w:szCs w:val="30"/>
          <w:lang w:eastAsia="zh-CN"/>
        </w:rPr>
        <w:t>本单位</w:t>
      </w:r>
      <w:r>
        <w:rPr>
          <w:rFonts w:hint="default" w:ascii="Times New Roman" w:hAnsi="Times New Roman" w:eastAsia="仿宋_GB2312" w:cs="Times New Roman"/>
          <w:color w:val="000000"/>
          <w:sz w:val="30"/>
          <w:szCs w:val="30"/>
        </w:rPr>
        <w:t>共有车辆</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辆，其中：部级领导干部用车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辆、主要领导干部用车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辆、机要通信用车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辆、应急保障用车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辆、执法执勤用车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辆、特种专业技术用车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辆、离退休干部用车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辆、其他用车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辆。单价100万元（含）以上设备（不含车辆）</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台（套）</w:t>
      </w:r>
      <w:r>
        <w:rPr>
          <w:rFonts w:ascii="Times New Roman" w:hAnsi="Times New Roman" w:eastAsia="仿宋_GB2312" w:cs="Times New Roman"/>
          <w:color w:val="000000"/>
          <w:sz w:val="30"/>
          <w:szCs w:val="30"/>
        </w:rPr>
        <w:t>。</w:t>
      </w:r>
    </w:p>
    <w:p>
      <w:pPr>
        <w:spacing w:line="570" w:lineRule="exact"/>
        <w:rPr>
          <w:rFonts w:hint="eastAsia" w:ascii="楷体_GB2312" w:hAnsi="宋体" w:eastAsia="楷体_GB2312" w:cs="楷体"/>
          <w:b/>
          <w:bCs/>
          <w:color w:val="000000"/>
          <w:kern w:val="0"/>
          <w:sz w:val="30"/>
          <w:szCs w:val="30"/>
        </w:rPr>
      </w:pPr>
    </w:p>
    <w:p>
      <w:pPr>
        <w:jc w:val="center"/>
        <w:rPr>
          <w:rFonts w:hint="eastAsia" w:ascii="黑体" w:eastAsia="黑体"/>
          <w:sz w:val="30"/>
          <w:szCs w:val="30"/>
        </w:rPr>
      </w:pPr>
      <w:r>
        <w:br w:type="page"/>
      </w:r>
      <w:r>
        <w:rPr>
          <w:rFonts w:hint="eastAsia" w:ascii="黑体" w:eastAsia="黑体"/>
          <w:sz w:val="30"/>
          <w:szCs w:val="30"/>
        </w:rPr>
        <w:t>第四部分    名词解释</w:t>
      </w:r>
    </w:p>
    <w:p>
      <w:pPr>
        <w:rPr>
          <w:rFonts w:hint="eastAsia" w:ascii="仿宋_GB2312" w:hAnsi="宋体" w:eastAsia="仿宋_GB2312" w:cs="仿宋_GB2312"/>
          <w:color w:val="000000"/>
          <w:sz w:val="30"/>
          <w:szCs w:val="30"/>
        </w:rPr>
      </w:pPr>
    </w:p>
    <w:p>
      <w:pPr>
        <w:ind w:firstLine="600" w:firstLineChars="200"/>
        <w:rPr>
          <w:rFonts w:hint="eastAsia" w:ascii="仿宋_GB2312" w:eastAsia="仿宋_GB2312"/>
          <w:sz w:val="30"/>
          <w:szCs w:val="30"/>
        </w:rPr>
      </w:pPr>
      <w:r>
        <w:rPr>
          <w:rFonts w:hint="eastAsia" w:ascii="仿宋_GB2312" w:eastAsia="仿宋_GB2312"/>
          <w:sz w:val="30"/>
          <w:szCs w:val="30"/>
        </w:rPr>
        <w:t>一、财政拨款收入：指单位本年度从本级财政部门取得的财政拨款，包括一般公共预算财政拨款、政府性基金预算财政拨款和国有资本经营预算财政拨款。</w:t>
      </w:r>
    </w:p>
    <w:p>
      <w:pPr>
        <w:ind w:firstLine="600" w:firstLineChars="200"/>
        <w:rPr>
          <w:rFonts w:hint="eastAsia" w:ascii="仿宋_GB2312" w:eastAsia="仿宋_GB2312"/>
          <w:sz w:val="30"/>
          <w:szCs w:val="30"/>
        </w:rPr>
      </w:pPr>
      <w:r>
        <w:rPr>
          <w:rFonts w:hint="eastAsia" w:ascii="仿宋_GB2312" w:eastAsia="仿宋_GB2312"/>
          <w:sz w:val="30"/>
          <w:szCs w:val="30"/>
        </w:rPr>
        <w:t>二、事业收入：指事业单位开展专业业务活动及其辅助活动取得的收入。</w:t>
      </w:r>
    </w:p>
    <w:p>
      <w:pPr>
        <w:ind w:firstLine="600" w:firstLineChars="200"/>
        <w:rPr>
          <w:rFonts w:hint="eastAsia" w:ascii="仿宋_GB2312" w:eastAsia="仿宋_GB2312"/>
          <w:sz w:val="30"/>
          <w:szCs w:val="30"/>
        </w:rPr>
      </w:pPr>
      <w:r>
        <w:rPr>
          <w:rFonts w:hint="eastAsia" w:ascii="仿宋_GB2312" w:eastAsia="仿宋_GB2312"/>
          <w:sz w:val="30"/>
          <w:szCs w:val="30"/>
        </w:rPr>
        <w:t>三、经营收入：指事业单位在专业业务活动及其辅助活动之外开展非独立核算经营活动取得的收入。</w:t>
      </w:r>
    </w:p>
    <w:p>
      <w:pPr>
        <w:ind w:firstLine="600" w:firstLineChars="200"/>
        <w:rPr>
          <w:rFonts w:hint="eastAsia" w:ascii="仿宋_GB2312" w:eastAsia="仿宋_GB2312"/>
          <w:sz w:val="30"/>
          <w:szCs w:val="30"/>
        </w:rPr>
      </w:pPr>
      <w:r>
        <w:rPr>
          <w:rFonts w:hint="eastAsia" w:ascii="仿宋_GB2312" w:eastAsia="仿宋_GB2312"/>
          <w:sz w:val="30"/>
          <w:szCs w:val="30"/>
        </w:rPr>
        <w:t>四、其他收入：指单位取得的除“财政拨款收入”、“事业收入”、“经营收入”等以外的收入。</w:t>
      </w:r>
    </w:p>
    <w:p>
      <w:pPr>
        <w:ind w:firstLine="600" w:firstLineChars="200"/>
        <w:rPr>
          <w:rFonts w:hint="eastAsia" w:ascii="仿宋_GB2312" w:eastAsia="仿宋_GB2312"/>
          <w:sz w:val="30"/>
          <w:szCs w:val="30"/>
        </w:rPr>
      </w:pPr>
      <w:r>
        <w:rPr>
          <w:rFonts w:hint="eastAsia" w:ascii="仿宋_GB2312" w:eastAsia="仿宋_GB2312"/>
          <w:sz w:val="30"/>
          <w:szCs w:val="30"/>
        </w:rPr>
        <w:t>五、年初结转和结余：指以前年度尚未完成、结转到本年按有关规定继续使用的资金。</w:t>
      </w:r>
    </w:p>
    <w:p>
      <w:pPr>
        <w:ind w:firstLine="600" w:firstLineChars="200"/>
        <w:rPr>
          <w:rFonts w:hint="eastAsia" w:ascii="仿宋_GB2312" w:eastAsia="仿宋_GB2312"/>
          <w:sz w:val="30"/>
          <w:szCs w:val="30"/>
        </w:rPr>
      </w:pPr>
      <w:r>
        <w:rPr>
          <w:rFonts w:hint="eastAsia" w:ascii="仿宋_GB2312" w:eastAsia="仿宋_GB2312"/>
          <w:sz w:val="30"/>
          <w:szCs w:val="30"/>
        </w:rPr>
        <w:t>六、年末结转和结余：指本年度或以前年度预算安排、因客观条件发生变化无法按原计划实施，需延迟到以后年度按有关规定继续使用的资金。</w:t>
      </w:r>
    </w:p>
    <w:p>
      <w:pPr>
        <w:ind w:firstLine="600" w:firstLineChars="200"/>
        <w:rPr>
          <w:rFonts w:hint="eastAsia" w:ascii="仿宋_GB2312" w:eastAsia="仿宋_GB2312"/>
          <w:sz w:val="30"/>
          <w:szCs w:val="30"/>
        </w:rPr>
      </w:pPr>
      <w:r>
        <w:rPr>
          <w:rFonts w:hint="eastAsia" w:ascii="仿宋_GB2312" w:eastAsia="仿宋_GB2312"/>
          <w:sz w:val="30"/>
          <w:szCs w:val="30"/>
        </w:rPr>
        <w:t>七、基本支出：指单位为保障机构正常运转、完成日常工作任务而发生的各项支出。</w:t>
      </w:r>
    </w:p>
    <w:p>
      <w:pPr>
        <w:ind w:firstLine="600" w:firstLineChars="200"/>
        <w:rPr>
          <w:rFonts w:hint="eastAsia" w:ascii="仿宋_GB2312" w:eastAsia="仿宋_GB2312"/>
          <w:sz w:val="30"/>
          <w:szCs w:val="30"/>
        </w:rPr>
      </w:pPr>
      <w:r>
        <w:rPr>
          <w:rFonts w:hint="eastAsia" w:ascii="仿宋_GB2312" w:eastAsia="仿宋_GB2312"/>
          <w:sz w:val="30"/>
          <w:szCs w:val="30"/>
        </w:rPr>
        <w:t>八、项目支出：指单位为完成特定的行政工作任务或事业发展目标，在基本支出之外发生的各项支出。</w:t>
      </w:r>
    </w:p>
    <w:p>
      <w:pPr>
        <w:ind w:firstLine="600" w:firstLineChars="200"/>
        <w:rPr>
          <w:rFonts w:hint="eastAsia" w:ascii="仿宋_GB2312" w:eastAsia="仿宋_GB2312"/>
          <w:sz w:val="30"/>
          <w:szCs w:val="30"/>
        </w:rPr>
      </w:pPr>
      <w:r>
        <w:rPr>
          <w:rFonts w:hint="eastAsia" w:ascii="仿宋_GB2312" w:eastAsia="仿宋_GB2312"/>
          <w:sz w:val="30"/>
          <w:szCs w:val="30"/>
        </w:rPr>
        <w:t>九、经营支出：指事业单位在专业活动及辅助活动之外开展非独立核算经营活动发生的支出。</w:t>
      </w:r>
    </w:p>
    <w:p>
      <w:pPr>
        <w:ind w:firstLine="600" w:firstLineChars="200"/>
        <w:rPr>
          <w:rFonts w:hint="eastAsia" w:ascii="仿宋_GB2312" w:eastAsia="仿宋_GB2312"/>
          <w:sz w:val="30"/>
          <w:szCs w:val="30"/>
        </w:rPr>
      </w:pPr>
      <w:r>
        <w:rPr>
          <w:rFonts w:hint="eastAsia" w:ascii="仿宋_GB2312" w:eastAsia="仿宋_GB2312"/>
          <w:sz w:val="30"/>
          <w:szCs w:val="30"/>
        </w:rPr>
        <w:t>十、“三公”经费：指单位使用本级财政拨款安排的因公出国（境）费、公务用车购置及运行维护费和公务接待费。其中:因公出国（境）费反映单位参加国际合作交流、重大项目洽谈、境外培训研修等的国际旅费、国外城市间交通费、住宿费、伙食费、培训费、公杂费等支出；公务接待费反映全国性专业会议、国家重大政策调研、专项检查以及外事团组接待交流等执行公务或开展业务所需住宿费、交通费、伙食费等支出；公务用车购置及运行维护费反映编制内公务车辆的报废更新，以及用于安排市内因公出差、公务文件交换、日常工作开展等所需公务用车燃料费、维修费、过路过桥费、保险费等支出。</w:t>
      </w:r>
    </w:p>
    <w:p>
      <w:pPr>
        <w:ind w:firstLine="600" w:firstLineChars="200"/>
        <w:rPr>
          <w:rFonts w:hint="eastAsia" w:ascii="仿宋_GB2312" w:eastAsia="仿宋_GB2312"/>
          <w:sz w:val="30"/>
          <w:szCs w:val="30"/>
        </w:rPr>
      </w:pPr>
      <w:r>
        <w:rPr>
          <w:rFonts w:hint="eastAsia" w:ascii="仿宋_GB2312" w:eastAsia="仿宋_GB2312"/>
          <w:sz w:val="30"/>
          <w:szCs w:val="30"/>
        </w:rPr>
        <w:t>十一、机关运行经费：指行政单位和参照公务员法管理的事业单位使用一般公共预算财政拨款安排的基本支出中的日常公用经费支出。</w:t>
      </w:r>
    </w:p>
    <w:p>
      <w:pPr>
        <w:ind w:firstLine="600" w:firstLineChars="200"/>
        <w:rPr>
          <w:rFonts w:hint="eastAsia" w:ascii="仿宋_GB2312" w:eastAsia="仿宋_GB2312"/>
          <w:sz w:val="30"/>
          <w:szCs w:val="30"/>
        </w:rPr>
      </w:pPr>
    </w:p>
    <w:sectPr>
      <w:headerReference r:id="rId7" w:type="default"/>
      <w:footerReference r:id="rId8" w:type="default"/>
      <w:pgSz w:w="11906" w:h="16838"/>
      <w:pgMar w:top="1440" w:right="1797" w:bottom="1440" w:left="1797" w:header="851" w:footer="992" w:gutter="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decorative"/>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japaneseCounting"/>
      <w:pStyle w:val="5"/>
      <w:lvlText w:val="第%1章"/>
      <w:lvlJc w:val="left"/>
      <w:pPr>
        <w:tabs>
          <w:tab w:val="left" w:pos="3199"/>
        </w:tabs>
        <w:ind w:left="3199" w:hanging="720"/>
      </w:pPr>
    </w:lvl>
    <w:lvl w:ilvl="1" w:tentative="0">
      <w:start w:val="1"/>
      <w:numFmt w:val="decimal"/>
      <w:pStyle w:val="6"/>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59ADCABA"/>
    <w:multiLevelType w:val="singleLevel"/>
    <w:tmpl w:val="59ADCABA"/>
    <w:lvl w:ilvl="0" w:tentative="0">
      <w:start w:val="3"/>
      <w:numFmt w:val="chineseCounting"/>
      <w:suff w:val="nothing"/>
      <w:lvlText w:val="（%1）"/>
      <w:lvlJc w:val="left"/>
      <w:rPr>
        <w:rFonts w:hint="eastAsia"/>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doNotTrackMoves/>
  <w:documentProtection w:enforcement="0"/>
  <w:defaultTabStop w:val="420"/>
  <w:consecutiveHyphenLimit w:val="4620"/>
  <w:drawingGridVerticalSpacing w:val="156"/>
  <w:displayHorizontalDrawingGridEvery w:val="0"/>
  <w:displayVerticalDrawingGridEvery w:val="2"/>
  <w:characterSpacingControl w:val="compressPunctuation"/>
  <w:noLineBreaksAfter w:lang="zh-CN" w:val="([{·‘“〈《「『【〔〖（．［｛￡￥"/>
  <w:noLineBreaksBefore w:lang="zh-CN" w:val="!),.:;?]}¨·ˇˉ―‖’”…∶、。〃々〉》」』】〕〗！＂＇），．：；？］｀｜｝～￠"/>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7F4971"/>
    <w:rsid w:val="280C7988"/>
    <w:rsid w:val="2AE7472D"/>
    <w:rsid w:val="3AB53F01"/>
    <w:rsid w:val="6A8C77FB"/>
    <w:rsid w:val="6DCF4659"/>
  </w:rsids>
  <m:mathPr>
    <m:brkBin m:val="before"/>
    <m:brkBinSub m:val="--"/>
    <m:smallFrac m:val="0"/>
    <m:dispDef/>
    <m:lMargin m:val="0"/>
    <m:rMargin m:val="0"/>
    <m:defJc m:val="centerGroup"/>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2">
    <w:name w:val="Default Paragraph Font"/>
    <w:semiHidden/>
    <w:qFormat/>
    <w:uiPriority w:val="0"/>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table" w:styleId="4">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paragraph" w:customStyle="1" w:styleId="5">
    <w:name w:val="标题 11"/>
    <w:basedOn w:val="1"/>
    <w:next w:val="1"/>
    <w:link w:val="9"/>
    <w:qFormat/>
    <w:uiPriority w:val="0"/>
    <w:pPr>
      <w:keepNext/>
      <w:keepLines/>
      <w:numPr>
        <w:ilvl w:val="0"/>
        <w:numId w:val="1"/>
      </w:numPr>
      <w:spacing w:before="340" w:after="330" w:line="578" w:lineRule="auto"/>
      <w:outlineLvl w:val="0"/>
    </w:pPr>
    <w:rPr>
      <w:rFonts w:ascii="Times New Roman" w:hAnsi="Times New Roman" w:cs="Times New Roman"/>
      <w:b/>
      <w:bCs/>
      <w:kern w:val="44"/>
      <w:sz w:val="44"/>
      <w:szCs w:val="44"/>
    </w:rPr>
  </w:style>
  <w:style w:type="paragraph" w:customStyle="1" w:styleId="6">
    <w:name w:val="标题 21"/>
    <w:basedOn w:val="1"/>
    <w:next w:val="1"/>
    <w:link w:val="10"/>
    <w:qFormat/>
    <w:uiPriority w:val="0"/>
    <w:pPr>
      <w:keepNext/>
      <w:keepLines/>
      <w:numPr>
        <w:ilvl w:val="1"/>
        <w:numId w:val="1"/>
      </w:numPr>
      <w:spacing w:before="260" w:after="260" w:line="416" w:lineRule="auto"/>
      <w:outlineLvl w:val="1"/>
    </w:pPr>
    <w:rPr>
      <w:rFonts w:ascii="Arial" w:hAnsi="Arial" w:eastAsia="黑体" w:cs="Times New Roman"/>
      <w:b/>
      <w:bCs/>
      <w:sz w:val="32"/>
      <w:szCs w:val="32"/>
    </w:rPr>
  </w:style>
  <w:style w:type="character" w:customStyle="1" w:styleId="7">
    <w:name w:val="默认段落字体1"/>
    <w:semiHidden/>
    <w:qFormat/>
    <w:uiPriority w:val="0"/>
  </w:style>
  <w:style w:type="table" w:customStyle="1" w:styleId="8">
    <w:name w:val="普通表格1"/>
    <w:semiHidden/>
    <w:qFormat/>
    <w:uiPriority w:val="0"/>
    <w:tblPr>
      <w:tblLayout w:type="fixed"/>
      <w:tblCellMar>
        <w:top w:w="0" w:type="dxa"/>
        <w:left w:w="108" w:type="dxa"/>
        <w:bottom w:w="0" w:type="dxa"/>
        <w:right w:w="108" w:type="dxa"/>
      </w:tblCellMar>
    </w:tblPr>
  </w:style>
  <w:style w:type="character" w:customStyle="1" w:styleId="9">
    <w:name w:val="标题 1 字符"/>
    <w:link w:val="5"/>
    <w:qFormat/>
    <w:uiPriority w:val="0"/>
    <w:rPr>
      <w:rFonts w:eastAsia="宋体"/>
      <w:b/>
      <w:bCs/>
      <w:kern w:val="44"/>
      <w:sz w:val="44"/>
      <w:szCs w:val="44"/>
      <w:lang w:val="en-US" w:eastAsia="zh-CN" w:bidi="ar-SA"/>
    </w:rPr>
  </w:style>
  <w:style w:type="character" w:customStyle="1" w:styleId="10">
    <w:name w:val="标题 2 字符"/>
    <w:link w:val="6"/>
    <w:qFormat/>
    <w:uiPriority w:val="0"/>
    <w:rPr>
      <w:rFonts w:ascii="Arial" w:hAnsi="Arial" w:eastAsia="黑体"/>
      <w:b/>
      <w:bCs/>
      <w:kern w:val="2"/>
      <w:sz w:val="32"/>
      <w:szCs w:val="32"/>
      <w:lang w:val="en-US" w:eastAsia="zh-CN" w:bidi="ar-SA"/>
    </w:rPr>
  </w:style>
  <w:style w:type="paragraph" w:customStyle="1" w:styleId="11">
    <w:name w:val="文档结构图1"/>
    <w:basedOn w:val="1"/>
    <w:link w:val="12"/>
    <w:qFormat/>
    <w:uiPriority w:val="0"/>
    <w:rPr>
      <w:rFonts w:ascii="宋体"/>
      <w:sz w:val="18"/>
      <w:szCs w:val="18"/>
    </w:rPr>
  </w:style>
  <w:style w:type="character" w:customStyle="1" w:styleId="12">
    <w:name w:val="文档结构图 字符"/>
    <w:link w:val="11"/>
    <w:qFormat/>
    <w:uiPriority w:val="0"/>
    <w:rPr>
      <w:rFonts w:ascii="宋体" w:hAnsi="Calibri" w:cs="黑体"/>
      <w:kern w:val="2"/>
      <w:sz w:val="18"/>
      <w:szCs w:val="18"/>
    </w:rPr>
  </w:style>
  <w:style w:type="paragraph" w:customStyle="1" w:styleId="13">
    <w:name w:val="页脚1"/>
    <w:basedOn w:val="1"/>
    <w:qFormat/>
    <w:uiPriority w:val="0"/>
    <w:pPr>
      <w:tabs>
        <w:tab w:val="center" w:pos="4153"/>
        <w:tab w:val="right" w:pos="8306"/>
      </w:tabs>
      <w:snapToGrid w:val="0"/>
      <w:jc w:val="left"/>
    </w:pPr>
    <w:rPr>
      <w:sz w:val="18"/>
      <w:szCs w:val="18"/>
    </w:rPr>
  </w:style>
  <w:style w:type="paragraph" w:customStyle="1" w:styleId="14">
    <w:name w:val="页眉1"/>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15">
    <w:name w:val="普通(网站)1"/>
    <w:basedOn w:val="1"/>
    <w:qFormat/>
    <w:uiPriority w:val="0"/>
    <w:pPr>
      <w:widowControl/>
      <w:spacing w:before="100" w:beforeAutospacing="1" w:after="100" w:afterAutospacing="1"/>
      <w:jc w:val="left"/>
    </w:pPr>
    <w:rPr>
      <w:rFonts w:ascii="宋体" w:hAnsi="宋体" w:cs="宋体"/>
      <w:kern w:val="0"/>
      <w:sz w:val="24"/>
      <w:szCs w:val="24"/>
    </w:rPr>
  </w:style>
  <w:style w:type="table" w:customStyle="1" w:styleId="16">
    <w:name w:val="网格型1"/>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7">
    <w:name w:val="页码1"/>
    <w:qFormat/>
    <w:uiPriority w:val="0"/>
  </w:style>
  <w:style w:type="character" w:customStyle="1" w:styleId="18">
    <w:name w:val="jq4图片注释 Char"/>
    <w:link w:val="19"/>
    <w:qFormat/>
    <w:uiPriority w:val="0"/>
    <w:rPr>
      <w:rFonts w:eastAsia="Times New Roman"/>
      <w:sz w:val="18"/>
      <w:szCs w:val="24"/>
      <w:lang w:val="en-US" w:eastAsia="zh-CN" w:bidi="ar-SA"/>
    </w:rPr>
  </w:style>
  <w:style w:type="paragraph" w:customStyle="1" w:styleId="19">
    <w:name w:val="jq4图片注释"/>
    <w:next w:val="1"/>
    <w:link w:val="18"/>
    <w:qFormat/>
    <w:uiPriority w:val="0"/>
    <w:pPr>
      <w:spacing w:before="20" w:after="50" w:line="300" w:lineRule="auto"/>
      <w:ind w:firstLine="200"/>
      <w:jc w:val="center"/>
    </w:pPr>
    <w:rPr>
      <w:rFonts w:ascii="Times New Roman" w:hAnsi="Times New Roman" w:eastAsia="Times New Roman" w:cs="Times New Roman"/>
      <w:sz w:val="18"/>
      <w:szCs w:val="24"/>
      <w:lang w:val="en-US" w:eastAsia="zh-CN" w:bidi="ar-SA"/>
    </w:rPr>
  </w:style>
  <w:style w:type="paragraph" w:customStyle="1" w:styleId="20">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czj</Company>
  <Pages>22</Pages>
  <Words>4769</Words>
  <Characters>5825</Characters>
  <Lines>42</Lines>
  <Paragraphs>12</Paragraphs>
  <TotalTime>4</TotalTime>
  <ScaleCrop>false</ScaleCrop>
  <LinksUpToDate>false</LinksUpToDate>
  <CharactersWithSpaces>5846</CharactersWithSpaces>
  <Application>WPS Office_10.8.2.7119_F1E327BC-269C-435d-A152-05C5408002CA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2017-05-12T21:12:00Z</dcterms:created>
  <dc:creator>user</dc:creator>
  <cp:lastModifiedBy>Administrator</cp:lastModifiedBy>
  <cp:lastPrinted>2023-06-12T22:33:00Z</cp:lastPrinted>
  <dcterms:modified xsi:type="dcterms:W3CDTF">2024-09-09T01:53:39Z</dcterms:modified>
  <dc:title>附件2_xFF1A_预算主管部门公开样张</dc:title>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7575AFB8517D41CEA3FB70D9AC03D239_13</vt:lpwstr>
  </property>
</Properties>
</file>