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F7D" w:rsidRDefault="00EB4B86">
      <w:pPr>
        <w:pStyle w:val="2"/>
        <w:spacing w:line="320" w:lineRule="exact"/>
        <w:rPr>
          <w:rFonts w:ascii="仿宋_GB2312" w:eastAsia="仿宋_GB2312"/>
          <w:b w:val="0"/>
          <w:kern w:val="2"/>
          <w:sz w:val="32"/>
          <w:szCs w:val="32"/>
        </w:rPr>
      </w:pPr>
      <w:r>
        <w:rPr>
          <w:rFonts w:ascii="仿宋_GB2312" w:eastAsia="仿宋_GB2312" w:hint="eastAsia"/>
          <w:b w:val="0"/>
          <w:kern w:val="2"/>
          <w:sz w:val="32"/>
          <w:szCs w:val="32"/>
        </w:rPr>
        <w:t>附件</w:t>
      </w:r>
      <w:r>
        <w:rPr>
          <w:rFonts w:ascii="仿宋_GB2312" w:eastAsia="仿宋_GB2312" w:hint="eastAsia"/>
          <w:b w:val="0"/>
          <w:kern w:val="2"/>
          <w:sz w:val="32"/>
          <w:szCs w:val="32"/>
        </w:rPr>
        <w:t>1</w:t>
      </w:r>
    </w:p>
    <w:p w:rsidR="00263F7D" w:rsidRDefault="00EB4B86">
      <w:pPr>
        <w:pStyle w:val="2"/>
        <w:spacing w:line="360" w:lineRule="exact"/>
        <w:jc w:val="right"/>
        <w:rPr>
          <w:rFonts w:ascii="仿宋_GB2312" w:eastAsia="仿宋_GB2312"/>
          <w:sz w:val="24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20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2X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年度崇明区促进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先进制造业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发展证书类项目申请表</w:t>
      </w:r>
      <w:r>
        <w:rPr>
          <w:rFonts w:ascii="仿宋_GB2312" w:eastAsia="仿宋_GB2312" w:hint="eastAsia"/>
          <w:sz w:val="24"/>
        </w:rPr>
        <w:t xml:space="preserve">                                                  </w:t>
      </w:r>
      <w:r>
        <w:rPr>
          <w:rFonts w:ascii="仿宋_GB2312" w:eastAsia="仿宋_GB2312" w:hint="eastAsia"/>
          <w:sz w:val="24"/>
        </w:rPr>
        <w:t xml:space="preserve">         </w:t>
      </w:r>
      <w:r>
        <w:rPr>
          <w:rFonts w:ascii="仿宋_GB2312" w:eastAsia="仿宋_GB2312" w:hint="eastAsia"/>
          <w:sz w:val="24"/>
        </w:rPr>
        <w:t>金额单位：万元</w:t>
      </w:r>
    </w:p>
    <w:tbl>
      <w:tblPr>
        <w:tblW w:w="93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"/>
        <w:gridCol w:w="2121"/>
        <w:gridCol w:w="2918"/>
        <w:gridCol w:w="781"/>
        <w:gridCol w:w="1114"/>
        <w:gridCol w:w="1854"/>
      </w:tblGrid>
      <w:tr w:rsidR="00263F7D">
        <w:trPr>
          <w:cantSplit/>
          <w:trHeight w:val="454"/>
          <w:jc w:val="center"/>
        </w:trPr>
        <w:tc>
          <w:tcPr>
            <w:tcW w:w="552" w:type="dxa"/>
            <w:vMerge w:val="restart"/>
            <w:shd w:val="clear" w:color="auto" w:fill="FFFFFF"/>
            <w:vAlign w:val="center"/>
          </w:tcPr>
          <w:bookmarkEnd w:id="0"/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企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业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情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况</w:t>
            </w:r>
          </w:p>
        </w:tc>
        <w:tc>
          <w:tcPr>
            <w:tcW w:w="2121" w:type="dxa"/>
            <w:shd w:val="clear" w:color="auto" w:fill="FFFFFF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申请单位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</w:p>
        </w:tc>
        <w:tc>
          <w:tcPr>
            <w:tcW w:w="3699" w:type="dxa"/>
            <w:gridSpan w:val="2"/>
            <w:shd w:val="clear" w:color="auto" w:fill="FFFFFF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宋体" w:eastAsia="仿宋_GB2312" w:hAnsi="宋体" w:hint="eastAsia"/>
                <w:sz w:val="24"/>
              </w:rPr>
              <w:t> </w:t>
            </w:r>
          </w:p>
        </w:tc>
        <w:tc>
          <w:tcPr>
            <w:tcW w:w="1114" w:type="dxa"/>
            <w:shd w:val="clear" w:color="auto" w:fill="FFFFFF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法人代表</w:t>
            </w:r>
          </w:p>
        </w:tc>
        <w:tc>
          <w:tcPr>
            <w:tcW w:w="1854" w:type="dxa"/>
            <w:shd w:val="clear" w:color="auto" w:fill="FFFFFF"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454"/>
          <w:jc w:val="center"/>
        </w:trPr>
        <w:tc>
          <w:tcPr>
            <w:tcW w:w="552" w:type="dxa"/>
            <w:vMerge/>
            <w:shd w:val="clear" w:color="auto" w:fill="auto"/>
            <w:vAlign w:val="center"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121" w:type="dxa"/>
            <w:shd w:val="clear" w:color="auto" w:fill="FFFFFF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经营地址</w:t>
            </w:r>
          </w:p>
        </w:tc>
        <w:tc>
          <w:tcPr>
            <w:tcW w:w="2918" w:type="dxa"/>
            <w:shd w:val="clear" w:color="auto" w:fill="FFFFFF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宋体" w:eastAsia="仿宋_GB2312" w:hAnsi="宋体" w:hint="eastAsia"/>
                <w:sz w:val="24"/>
              </w:rPr>
              <w:t> </w:t>
            </w:r>
          </w:p>
        </w:tc>
        <w:tc>
          <w:tcPr>
            <w:tcW w:w="781" w:type="dxa"/>
            <w:shd w:val="clear" w:color="auto" w:fill="FFFFFF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电话</w:t>
            </w:r>
          </w:p>
        </w:tc>
        <w:tc>
          <w:tcPr>
            <w:tcW w:w="2968" w:type="dxa"/>
            <w:gridSpan w:val="2"/>
            <w:shd w:val="clear" w:color="auto" w:fill="FFFFFF"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506"/>
          <w:jc w:val="center"/>
        </w:trPr>
        <w:tc>
          <w:tcPr>
            <w:tcW w:w="552" w:type="dxa"/>
            <w:vMerge/>
            <w:shd w:val="clear" w:color="auto" w:fill="auto"/>
            <w:vAlign w:val="center"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121" w:type="dxa"/>
            <w:shd w:val="clear" w:color="auto" w:fill="FFFFFF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联系人</w:t>
            </w:r>
          </w:p>
        </w:tc>
        <w:tc>
          <w:tcPr>
            <w:tcW w:w="2918" w:type="dxa"/>
            <w:shd w:val="clear" w:color="auto" w:fill="FFFFFF"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781" w:type="dxa"/>
            <w:shd w:val="clear" w:color="auto" w:fill="FFFFFF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手机</w:t>
            </w:r>
          </w:p>
        </w:tc>
        <w:tc>
          <w:tcPr>
            <w:tcW w:w="2968" w:type="dxa"/>
            <w:gridSpan w:val="2"/>
            <w:shd w:val="clear" w:color="auto" w:fill="FFFFFF"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607"/>
          <w:jc w:val="center"/>
        </w:trPr>
        <w:tc>
          <w:tcPr>
            <w:tcW w:w="552" w:type="dxa"/>
            <w:vMerge w:val="restart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项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目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基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本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情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况</w:t>
            </w:r>
          </w:p>
        </w:tc>
        <w:tc>
          <w:tcPr>
            <w:tcW w:w="8788" w:type="dxa"/>
            <w:gridSpan w:val="5"/>
            <w:vAlign w:val="center"/>
          </w:tcPr>
          <w:p w:rsidR="00263F7D" w:rsidRDefault="00EB4B86">
            <w:pPr>
              <w:spacing w:afterLines="50" w:after="156"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申请项目类别（打“√”单选）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□创新</w:t>
            </w:r>
            <w:r>
              <w:rPr>
                <w:rFonts w:ascii="仿宋_GB2312" w:eastAsia="仿宋_GB2312" w:hAnsi="宋体" w:hint="eastAsia"/>
                <w:sz w:val="24"/>
              </w:rPr>
              <w:t>能力建设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>新产品高端突破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>开拓国内市场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>绿色创先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>协同创新</w:t>
            </w:r>
          </w:p>
        </w:tc>
      </w:tr>
      <w:tr w:rsidR="00263F7D">
        <w:trPr>
          <w:cantSplit/>
          <w:trHeight w:val="583"/>
          <w:jc w:val="center"/>
        </w:trPr>
        <w:tc>
          <w:tcPr>
            <w:tcW w:w="552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2121" w:type="dxa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</w:rPr>
              <w:t>申请</w:t>
            </w:r>
            <w:r>
              <w:rPr>
                <w:rFonts w:ascii="仿宋_GB2312" w:eastAsia="仿宋_GB2312" w:hAnsi="宋体" w:hint="eastAsia"/>
                <w:b/>
                <w:bCs/>
                <w:sz w:val="24"/>
              </w:rPr>
              <w:t>项目名称</w:t>
            </w:r>
            <w:r>
              <w:rPr>
                <w:rFonts w:ascii="仿宋_GB2312" w:eastAsia="仿宋_GB2312" w:hAnsi="宋体" w:hint="eastAsia"/>
                <w:sz w:val="24"/>
              </w:rPr>
              <w:t>（以下按项目实际填写）</w:t>
            </w:r>
          </w:p>
        </w:tc>
        <w:tc>
          <w:tcPr>
            <w:tcW w:w="6667" w:type="dxa"/>
            <w:gridSpan w:val="4"/>
            <w:vAlign w:val="center"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494"/>
          <w:jc w:val="center"/>
        </w:trPr>
        <w:tc>
          <w:tcPr>
            <w:tcW w:w="552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2121" w:type="dxa"/>
            <w:vAlign w:val="center"/>
          </w:tcPr>
          <w:p w:rsidR="00263F7D" w:rsidRDefault="00EB4B86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获市级扶持资金</w:t>
            </w:r>
          </w:p>
        </w:tc>
        <w:tc>
          <w:tcPr>
            <w:tcW w:w="2918" w:type="dxa"/>
            <w:vAlign w:val="center"/>
          </w:tcPr>
          <w:p w:rsidR="00263F7D" w:rsidRDefault="00263F7D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895" w:type="dxa"/>
            <w:gridSpan w:val="2"/>
            <w:vAlign w:val="center"/>
          </w:tcPr>
          <w:p w:rsidR="00263F7D" w:rsidRDefault="00EB4B86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区级配套比例</w:t>
            </w:r>
          </w:p>
        </w:tc>
        <w:tc>
          <w:tcPr>
            <w:tcW w:w="1854" w:type="dxa"/>
            <w:vAlign w:val="center"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583"/>
          <w:jc w:val="center"/>
        </w:trPr>
        <w:tc>
          <w:tcPr>
            <w:tcW w:w="552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2121" w:type="dxa"/>
            <w:vAlign w:val="center"/>
          </w:tcPr>
          <w:p w:rsidR="00263F7D" w:rsidRDefault="00EB4B86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项目投资额和补贴标准</w:t>
            </w:r>
          </w:p>
        </w:tc>
        <w:tc>
          <w:tcPr>
            <w:tcW w:w="2918" w:type="dxa"/>
            <w:vAlign w:val="center"/>
          </w:tcPr>
          <w:p w:rsidR="00263F7D" w:rsidRDefault="00263F7D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895" w:type="dxa"/>
            <w:gridSpan w:val="2"/>
            <w:vAlign w:val="center"/>
          </w:tcPr>
          <w:p w:rsidR="00263F7D" w:rsidRDefault="00EB4B86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企业能耗和能源审计费用</w:t>
            </w:r>
          </w:p>
        </w:tc>
        <w:tc>
          <w:tcPr>
            <w:tcW w:w="1854" w:type="dxa"/>
            <w:vAlign w:val="center"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583"/>
          <w:jc w:val="center"/>
        </w:trPr>
        <w:tc>
          <w:tcPr>
            <w:tcW w:w="552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2121" w:type="dxa"/>
            <w:vAlign w:val="center"/>
          </w:tcPr>
          <w:p w:rsidR="00263F7D" w:rsidRDefault="00EB4B86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园区场地租金和补贴比例</w:t>
            </w:r>
          </w:p>
        </w:tc>
        <w:tc>
          <w:tcPr>
            <w:tcW w:w="2918" w:type="dxa"/>
            <w:vAlign w:val="center"/>
          </w:tcPr>
          <w:p w:rsidR="00263F7D" w:rsidRDefault="00263F7D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895" w:type="dxa"/>
            <w:gridSpan w:val="2"/>
            <w:vAlign w:val="center"/>
          </w:tcPr>
          <w:p w:rsidR="00263F7D" w:rsidRDefault="00EB4B86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参展展位费和补贴比例</w:t>
            </w:r>
          </w:p>
        </w:tc>
        <w:tc>
          <w:tcPr>
            <w:tcW w:w="1854" w:type="dxa"/>
            <w:vAlign w:val="center"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518"/>
          <w:jc w:val="center"/>
        </w:trPr>
        <w:tc>
          <w:tcPr>
            <w:tcW w:w="552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2121" w:type="dxa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</w:rPr>
              <w:t>申请扶持金额</w:t>
            </w:r>
          </w:p>
        </w:tc>
        <w:tc>
          <w:tcPr>
            <w:tcW w:w="6667" w:type="dxa"/>
            <w:gridSpan w:val="4"/>
            <w:vAlign w:val="center"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1616"/>
          <w:jc w:val="center"/>
        </w:trPr>
        <w:tc>
          <w:tcPr>
            <w:tcW w:w="552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8788" w:type="dxa"/>
            <w:gridSpan w:val="5"/>
          </w:tcPr>
          <w:p w:rsidR="00263F7D" w:rsidRDefault="00EB4B86">
            <w:pPr>
              <w:spacing w:beforeLines="50" w:before="156" w:line="320" w:lineRule="exact"/>
              <w:ind w:firstLineChars="49" w:firstLine="118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项目材料清单（打“√”选择）</w:t>
            </w:r>
          </w:p>
          <w:p w:rsidR="00263F7D" w:rsidRDefault="00EB4B86">
            <w:pPr>
              <w:spacing w:beforeLines="50" w:before="156"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企业营业执照副本复印件；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企业</w:t>
            </w:r>
            <w:r>
              <w:rPr>
                <w:rFonts w:ascii="仿宋_GB2312" w:eastAsia="仿宋_GB2312" w:hAnsi="宋体" w:hint="eastAsia"/>
                <w:sz w:val="24"/>
              </w:rPr>
              <w:t>承诺书；</w:t>
            </w:r>
          </w:p>
          <w:p w:rsidR="00263F7D" w:rsidRDefault="00EB4B86">
            <w:pPr>
              <w:spacing w:line="320" w:lineRule="exact"/>
              <w:rPr>
                <w:rFonts w:ascii="黑体" w:eastAsia="黑体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项目证书</w:t>
            </w:r>
            <w:r>
              <w:rPr>
                <w:rFonts w:ascii="仿宋_GB2312" w:eastAsia="仿宋_GB2312" w:hAnsi="宋体" w:hint="eastAsia"/>
                <w:sz w:val="24"/>
              </w:rPr>
              <w:t>、认定文件</w:t>
            </w:r>
            <w:r>
              <w:rPr>
                <w:rFonts w:ascii="仿宋_GB2312" w:eastAsia="仿宋_GB2312" w:hAnsi="宋体" w:hint="eastAsia"/>
                <w:sz w:val="24"/>
              </w:rPr>
              <w:t>等证明材料复印件</w:t>
            </w:r>
            <w:r>
              <w:rPr>
                <w:rFonts w:ascii="仿宋_GB2312" w:eastAsia="仿宋_GB2312" w:hAnsi="宋体" w:hint="eastAsia"/>
                <w:sz w:val="24"/>
              </w:rPr>
              <w:t>有：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            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   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。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</w:p>
        </w:tc>
      </w:tr>
      <w:tr w:rsidR="00263F7D">
        <w:trPr>
          <w:cantSplit/>
          <w:trHeight w:val="1202"/>
          <w:jc w:val="center"/>
        </w:trPr>
        <w:tc>
          <w:tcPr>
            <w:tcW w:w="552" w:type="dxa"/>
            <w:vMerge w:val="restart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项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目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审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核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部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门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意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见</w:t>
            </w:r>
          </w:p>
        </w:tc>
        <w:tc>
          <w:tcPr>
            <w:tcW w:w="8788" w:type="dxa"/>
            <w:gridSpan w:val="5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乡镇、</w:t>
            </w:r>
            <w:r>
              <w:rPr>
                <w:rFonts w:ascii="黑体" w:eastAsia="黑体" w:hAnsi="宋体" w:hint="eastAsia"/>
                <w:sz w:val="24"/>
              </w:rPr>
              <w:t>集团（</w:t>
            </w:r>
            <w:r>
              <w:rPr>
                <w:rFonts w:ascii="黑体" w:eastAsia="黑体" w:hAnsi="宋体" w:hint="eastAsia"/>
                <w:sz w:val="24"/>
              </w:rPr>
              <w:t>园区</w:t>
            </w:r>
            <w:r>
              <w:rPr>
                <w:rFonts w:ascii="黑体" w:eastAsia="黑体" w:hAnsi="宋体" w:hint="eastAsia"/>
                <w:sz w:val="24"/>
              </w:rPr>
              <w:t>）意见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</w:t>
            </w:r>
            <w:r>
              <w:rPr>
                <w:rFonts w:ascii="仿宋_GB2312" w:eastAsia="仿宋_GB2312" w:hAnsi="宋体" w:hint="eastAsia"/>
                <w:sz w:val="24"/>
              </w:rPr>
              <w:t>盖章</w:t>
            </w:r>
          </w:p>
          <w:p w:rsidR="00263F7D" w:rsidRDefault="00EB4B86">
            <w:pPr>
              <w:spacing w:line="320" w:lineRule="exact"/>
              <w:rPr>
                <w:rFonts w:ascii="黑体" w:eastAsia="黑体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973"/>
          <w:jc w:val="center"/>
        </w:trPr>
        <w:tc>
          <w:tcPr>
            <w:tcW w:w="552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788" w:type="dxa"/>
            <w:gridSpan w:val="5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区经委意见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24"/>
              </w:rPr>
              <w:t>盖章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147"/>
          <w:jc w:val="center"/>
        </w:trPr>
        <w:tc>
          <w:tcPr>
            <w:tcW w:w="552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788" w:type="dxa"/>
            <w:gridSpan w:val="5"/>
          </w:tcPr>
          <w:p w:rsidR="00263F7D" w:rsidRDefault="00EB4B86">
            <w:pPr>
              <w:spacing w:line="320" w:lineRule="exact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区财政局</w:t>
            </w:r>
            <w:r>
              <w:rPr>
                <w:rFonts w:ascii="黑体" w:eastAsia="黑体" w:hAnsi="宋体" w:hint="eastAsia"/>
                <w:sz w:val="24"/>
              </w:rPr>
              <w:t>意见</w:t>
            </w:r>
            <w:r>
              <w:rPr>
                <w:rFonts w:ascii="黑体" w:eastAsia="黑体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0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</w:t>
            </w:r>
            <w:r>
              <w:rPr>
                <w:rFonts w:ascii="仿宋_GB2312" w:eastAsia="仿宋_GB2312" w:hAnsi="宋体" w:hint="eastAsia"/>
                <w:sz w:val="24"/>
              </w:rPr>
              <w:t>盖章</w:t>
            </w:r>
          </w:p>
          <w:p w:rsidR="00263F7D" w:rsidRDefault="00EB4B86">
            <w:pPr>
              <w:spacing w:line="320" w:lineRule="exact"/>
              <w:ind w:firstLineChars="900" w:firstLine="2160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103"/>
          <w:jc w:val="center"/>
        </w:trPr>
        <w:tc>
          <w:tcPr>
            <w:tcW w:w="552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788" w:type="dxa"/>
            <w:gridSpan w:val="5"/>
          </w:tcPr>
          <w:p w:rsidR="00263F7D" w:rsidRDefault="00EB4B86">
            <w:pPr>
              <w:spacing w:line="320" w:lineRule="exact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崇明区</w:t>
            </w:r>
            <w:r>
              <w:rPr>
                <w:rFonts w:ascii="黑体" w:eastAsia="黑体" w:hAnsi="宋体" w:hint="eastAsia"/>
                <w:sz w:val="24"/>
              </w:rPr>
              <w:t>服务企业联席会议</w:t>
            </w:r>
            <w:r>
              <w:rPr>
                <w:rFonts w:ascii="黑体" w:eastAsia="黑体" w:hAnsi="宋体" w:hint="eastAsia"/>
                <w:sz w:val="24"/>
              </w:rPr>
              <w:t>意见：</w:t>
            </w:r>
          </w:p>
          <w:p w:rsidR="00263F7D" w:rsidRDefault="00EB4B86">
            <w:pPr>
              <w:spacing w:line="320" w:lineRule="exact"/>
              <w:ind w:firstLine="480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 xml:space="preserve"> 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</w:t>
            </w:r>
            <w:r>
              <w:rPr>
                <w:rFonts w:ascii="黑体" w:eastAsia="黑体" w:hAnsi="宋体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hint="eastAsia"/>
                <w:sz w:val="24"/>
              </w:rPr>
              <w:t>盖章</w:t>
            </w:r>
          </w:p>
          <w:p w:rsidR="00263F7D" w:rsidRDefault="00EB4B86">
            <w:pPr>
              <w:spacing w:line="320" w:lineRule="exact"/>
              <w:ind w:firstLine="480"/>
              <w:rPr>
                <w:rFonts w:ascii="黑体" w:eastAsia="黑体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</w:tbl>
    <w:p w:rsidR="00263F7D" w:rsidRDefault="00EB4B86">
      <w:pPr>
        <w:spacing w:line="320" w:lineRule="exac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注：</w:t>
      </w:r>
      <w:r>
        <w:rPr>
          <w:rFonts w:ascii="仿宋_GB2312" w:eastAsia="仿宋_GB2312" w:hAnsi="宋体" w:hint="eastAsia"/>
          <w:sz w:val="24"/>
        </w:rPr>
        <w:t>1</w:t>
      </w:r>
      <w:r>
        <w:rPr>
          <w:rFonts w:ascii="仿宋_GB2312" w:eastAsia="仿宋_GB2312" w:hAnsi="宋体" w:hint="eastAsia"/>
          <w:sz w:val="24"/>
        </w:rPr>
        <w:t>.</w:t>
      </w:r>
      <w:r>
        <w:rPr>
          <w:rFonts w:ascii="仿宋_GB2312" w:eastAsia="仿宋_GB2312" w:hAnsi="宋体" w:hint="eastAsia"/>
          <w:sz w:val="24"/>
        </w:rPr>
        <w:t>本表一式三份，分别由</w:t>
      </w:r>
      <w:r>
        <w:rPr>
          <w:rFonts w:ascii="仿宋_GB2312" w:eastAsia="仿宋_GB2312" w:hAnsi="宋体" w:hint="eastAsia"/>
          <w:sz w:val="24"/>
        </w:rPr>
        <w:t>区经委</w:t>
      </w:r>
      <w:r>
        <w:rPr>
          <w:rFonts w:ascii="仿宋_GB2312" w:eastAsia="仿宋_GB2312" w:hAnsi="宋体" w:hint="eastAsia"/>
          <w:sz w:val="24"/>
        </w:rPr>
        <w:t>、区财政局和联席会议办公室留存；</w:t>
      </w:r>
    </w:p>
    <w:p w:rsidR="00263F7D" w:rsidRDefault="00EB4B86">
      <w:pPr>
        <w:spacing w:line="320" w:lineRule="exac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 xml:space="preserve">    2</w:t>
      </w:r>
      <w:r>
        <w:rPr>
          <w:rFonts w:ascii="仿宋_GB2312" w:eastAsia="仿宋_GB2312" w:hAnsi="宋体" w:hint="eastAsia"/>
          <w:sz w:val="24"/>
        </w:rPr>
        <w:t>.</w:t>
      </w:r>
      <w:r>
        <w:rPr>
          <w:rFonts w:ascii="仿宋_GB2312" w:eastAsia="仿宋_GB2312" w:hAnsi="宋体" w:hint="eastAsia"/>
          <w:sz w:val="24"/>
        </w:rPr>
        <w:t>本表除</w:t>
      </w:r>
      <w:r>
        <w:rPr>
          <w:rFonts w:ascii="仿宋_GB2312" w:eastAsia="仿宋_GB2312" w:hAnsi="宋体" w:hint="eastAsia"/>
          <w:sz w:val="24"/>
        </w:rPr>
        <w:t>项目引进、技术改造</w:t>
      </w:r>
      <w:r>
        <w:rPr>
          <w:rFonts w:ascii="仿宋_GB2312" w:eastAsia="仿宋_GB2312" w:hAnsi="宋体" w:hint="eastAsia"/>
          <w:sz w:val="24"/>
        </w:rPr>
        <w:t>和</w:t>
      </w:r>
      <w:r>
        <w:rPr>
          <w:rFonts w:ascii="仿宋_GB2312" w:eastAsia="仿宋_GB2312" w:hAnsi="宋体" w:hint="eastAsia"/>
          <w:sz w:val="24"/>
        </w:rPr>
        <w:t>合同能源管理项目</w:t>
      </w:r>
      <w:r>
        <w:rPr>
          <w:rFonts w:ascii="仿宋_GB2312" w:eastAsia="仿宋_GB2312" w:hAnsi="宋体" w:hint="eastAsia"/>
          <w:sz w:val="24"/>
        </w:rPr>
        <w:t>外</w:t>
      </w:r>
      <w:r>
        <w:rPr>
          <w:rFonts w:ascii="仿宋_GB2312" w:eastAsia="仿宋_GB2312" w:hAnsi="宋体" w:hint="eastAsia"/>
          <w:sz w:val="24"/>
        </w:rPr>
        <w:t>，</w:t>
      </w:r>
      <w:r>
        <w:rPr>
          <w:rFonts w:ascii="仿宋_GB2312" w:eastAsia="仿宋_GB2312" w:hAnsi="宋体" w:hint="eastAsia"/>
          <w:sz w:val="24"/>
        </w:rPr>
        <w:t>所有项目均须填报</w:t>
      </w:r>
      <w:r>
        <w:rPr>
          <w:rFonts w:ascii="仿宋_GB2312" w:eastAsia="仿宋_GB2312" w:hAnsi="宋体" w:hint="eastAsia"/>
          <w:sz w:val="24"/>
        </w:rPr>
        <w:t>。</w:t>
      </w:r>
    </w:p>
    <w:p w:rsidR="00263F7D" w:rsidRDefault="00EB4B86">
      <w:pPr>
        <w:pStyle w:val="2"/>
        <w:spacing w:line="320" w:lineRule="exact"/>
        <w:jc w:val="both"/>
        <w:rPr>
          <w:rFonts w:ascii="仿宋_GB2312" w:eastAsia="仿宋_GB2312" w:hAnsi="仿宋_GB2312" w:cs="仿宋_GB2312"/>
          <w:b w:val="0"/>
          <w:bCs w:val="0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b w:val="0"/>
          <w:bCs w:val="0"/>
          <w:kern w:val="2"/>
          <w:sz w:val="32"/>
          <w:szCs w:val="32"/>
        </w:rPr>
        <w:lastRenderedPageBreak/>
        <w:t>附件</w:t>
      </w:r>
      <w:r>
        <w:rPr>
          <w:rFonts w:ascii="仿宋_GB2312" w:eastAsia="仿宋_GB2312" w:hAnsi="仿宋_GB2312" w:cs="仿宋_GB2312" w:hint="eastAsia"/>
          <w:b w:val="0"/>
          <w:bCs w:val="0"/>
          <w:kern w:val="2"/>
          <w:sz w:val="32"/>
          <w:szCs w:val="32"/>
        </w:rPr>
        <w:t>2</w:t>
      </w:r>
    </w:p>
    <w:p w:rsidR="00263F7D" w:rsidRDefault="00EB4B86">
      <w:pPr>
        <w:pStyle w:val="2"/>
        <w:spacing w:line="320" w:lineRule="exact"/>
        <w:jc w:val="center"/>
        <w:rPr>
          <w:rFonts w:ascii="方正小标宋简体" w:eastAsia="方正小标宋简体" w:hAnsi="方正小标宋简体" w:cs="方正小标宋简体"/>
          <w:b w:val="0"/>
          <w:bCs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20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2X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年度崇明区促进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先进制造业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发展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新引进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项目申请表</w:t>
      </w:r>
    </w:p>
    <w:p w:rsidR="00263F7D" w:rsidRDefault="00EB4B86">
      <w:pPr>
        <w:snapToGrid w:val="0"/>
        <w:spacing w:line="320" w:lineRule="exac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申请单位（盖章）：</w:t>
      </w:r>
      <w:r>
        <w:rPr>
          <w:rFonts w:ascii="仿宋_GB2312" w:eastAsia="仿宋_GB2312" w:hAnsi="宋体" w:hint="eastAsia"/>
          <w:sz w:val="24"/>
          <w:u w:val="single"/>
        </w:rPr>
        <w:t xml:space="preserve">                            </w:t>
      </w:r>
      <w:r>
        <w:rPr>
          <w:rFonts w:ascii="仿宋_GB2312" w:eastAsia="仿宋_GB2312" w:hAnsi="宋体" w:hint="eastAsia"/>
          <w:sz w:val="24"/>
        </w:rPr>
        <w:t xml:space="preserve">  </w:t>
      </w:r>
      <w:r>
        <w:rPr>
          <w:rFonts w:ascii="仿宋_GB2312" w:eastAsia="仿宋_GB2312" w:hAnsi="宋体" w:hint="eastAsia"/>
          <w:sz w:val="24"/>
        </w:rPr>
        <w:t xml:space="preserve">       </w:t>
      </w:r>
    </w:p>
    <w:tbl>
      <w:tblPr>
        <w:tblW w:w="8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"/>
        <w:gridCol w:w="1607"/>
        <w:gridCol w:w="2700"/>
        <w:gridCol w:w="900"/>
        <w:gridCol w:w="1080"/>
        <w:gridCol w:w="526"/>
        <w:gridCol w:w="1502"/>
      </w:tblGrid>
      <w:tr w:rsidR="00263F7D">
        <w:trPr>
          <w:cantSplit/>
          <w:trHeight w:val="403"/>
        </w:trPr>
        <w:tc>
          <w:tcPr>
            <w:tcW w:w="549" w:type="dxa"/>
            <w:vMerge w:val="restart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项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目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基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本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情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况</w:t>
            </w:r>
          </w:p>
        </w:tc>
        <w:tc>
          <w:tcPr>
            <w:tcW w:w="1607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项目名称</w:t>
            </w:r>
          </w:p>
        </w:tc>
        <w:tc>
          <w:tcPr>
            <w:tcW w:w="3600" w:type="dxa"/>
            <w:gridSpan w:val="2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准入时间</w:t>
            </w:r>
          </w:p>
        </w:tc>
        <w:tc>
          <w:tcPr>
            <w:tcW w:w="2028" w:type="dxa"/>
            <w:gridSpan w:val="2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585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607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备案</w:t>
            </w:r>
            <w:r>
              <w:rPr>
                <w:rFonts w:ascii="仿宋_GB2312" w:eastAsia="仿宋_GB2312" w:hAnsi="宋体" w:hint="eastAsia"/>
                <w:sz w:val="24"/>
              </w:rPr>
              <w:t>/</w:t>
            </w:r>
            <w:r>
              <w:rPr>
                <w:rFonts w:ascii="仿宋_GB2312" w:eastAsia="仿宋_GB2312" w:hAnsi="宋体" w:hint="eastAsia"/>
                <w:sz w:val="24"/>
              </w:rPr>
              <w:t>核准文号</w:t>
            </w:r>
          </w:p>
        </w:tc>
        <w:tc>
          <w:tcPr>
            <w:tcW w:w="2700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联系人</w:t>
            </w:r>
          </w:p>
        </w:tc>
        <w:tc>
          <w:tcPr>
            <w:tcW w:w="1080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26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手机</w:t>
            </w:r>
          </w:p>
        </w:tc>
        <w:tc>
          <w:tcPr>
            <w:tcW w:w="1502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442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607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生产经营地址</w:t>
            </w:r>
          </w:p>
        </w:tc>
        <w:tc>
          <w:tcPr>
            <w:tcW w:w="3600" w:type="dxa"/>
            <w:gridSpan w:val="2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06" w:type="dxa"/>
            <w:gridSpan w:val="2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法人代表</w:t>
            </w:r>
          </w:p>
        </w:tc>
        <w:tc>
          <w:tcPr>
            <w:tcW w:w="1502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630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607" w:type="dxa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设备</w:t>
            </w:r>
            <w:r>
              <w:rPr>
                <w:rFonts w:ascii="仿宋_GB2312" w:eastAsia="仿宋_GB2312" w:hAnsi="宋体" w:hint="eastAsia"/>
                <w:sz w:val="24"/>
              </w:rPr>
              <w:t>固定资产投资</w:t>
            </w:r>
            <w:r>
              <w:rPr>
                <w:rFonts w:ascii="仿宋_GB2312" w:eastAsia="仿宋_GB2312" w:hAnsi="宋体" w:hint="eastAsia"/>
                <w:sz w:val="24"/>
              </w:rPr>
              <w:t>（万元）</w:t>
            </w:r>
          </w:p>
        </w:tc>
        <w:tc>
          <w:tcPr>
            <w:tcW w:w="6708" w:type="dxa"/>
            <w:gridSpan w:val="5"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3426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8315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提交材料清单：（打“√”选择）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</w:t>
            </w:r>
            <w:r>
              <w:rPr>
                <w:rFonts w:ascii="仿宋_GB2312" w:eastAsia="仿宋_GB2312" w:hAnsi="宋体" w:hint="eastAsia"/>
                <w:sz w:val="24"/>
              </w:rPr>
              <w:t>准入的批复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项目备案</w:t>
            </w:r>
            <w:r>
              <w:rPr>
                <w:rFonts w:ascii="仿宋_GB2312" w:eastAsia="仿宋_GB2312" w:hAnsi="宋体" w:hint="eastAsia"/>
                <w:sz w:val="24"/>
              </w:rPr>
              <w:t>（审批或核准）批复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企业营业执照副本</w:t>
            </w:r>
            <w:r>
              <w:rPr>
                <w:rFonts w:ascii="仿宋_GB2312" w:eastAsia="仿宋_GB2312" w:hAnsi="宋体" w:hint="eastAsia"/>
                <w:sz w:val="24"/>
              </w:rPr>
              <w:t>复印件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企业申报材料真实性承诺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项目环评批复及节能审查意见（年综合能源消费量不满</w:t>
            </w:r>
            <w:r>
              <w:rPr>
                <w:rFonts w:ascii="仿宋_GB2312" w:eastAsia="仿宋_GB2312" w:hAnsi="宋体" w:hint="eastAsia"/>
                <w:sz w:val="24"/>
              </w:rPr>
              <w:t>1000</w:t>
            </w:r>
            <w:r>
              <w:rPr>
                <w:rFonts w:ascii="仿宋_GB2312" w:eastAsia="仿宋_GB2312" w:hAnsi="宋体" w:hint="eastAsia"/>
                <w:sz w:val="24"/>
              </w:rPr>
              <w:t>吨标煤且年电力消费量不满</w:t>
            </w:r>
            <w:r>
              <w:rPr>
                <w:rFonts w:ascii="仿宋_GB2312" w:eastAsia="仿宋_GB2312" w:hAnsi="宋体" w:hint="eastAsia"/>
                <w:sz w:val="24"/>
              </w:rPr>
              <w:t>500</w:t>
            </w:r>
            <w:r>
              <w:rPr>
                <w:rFonts w:ascii="仿宋_GB2312" w:eastAsia="仿宋_GB2312" w:hAnsi="宋体" w:hint="eastAsia"/>
                <w:sz w:val="24"/>
              </w:rPr>
              <w:t>万千瓦时的项目无需提供）复印件；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项目固定资产帐页</w:t>
            </w:r>
            <w:r>
              <w:rPr>
                <w:rFonts w:ascii="仿宋_GB2312" w:eastAsia="仿宋_GB2312" w:hAnsi="宋体" w:hint="eastAsia"/>
                <w:sz w:val="24"/>
              </w:rPr>
              <w:t>、设备投资汇总表和</w:t>
            </w:r>
            <w:r>
              <w:rPr>
                <w:rFonts w:ascii="仿宋_GB2312" w:eastAsia="仿宋_GB2312" w:hAnsi="宋体" w:hint="eastAsia"/>
                <w:sz w:val="24"/>
              </w:rPr>
              <w:t>固定资产发票等财务凭据复印件</w:t>
            </w:r>
            <w:r>
              <w:rPr>
                <w:rFonts w:ascii="仿宋_GB2312" w:eastAsia="仿宋_GB2312" w:hAnsi="宋体" w:hint="eastAsia"/>
                <w:sz w:val="24"/>
              </w:rPr>
              <w:t>（要求与固定资产账页相符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</w:t>
            </w:r>
            <w:r>
              <w:rPr>
                <w:rFonts w:ascii="仿宋_GB2312" w:eastAsia="仿宋_GB2312" w:hAnsi="宋体" w:hint="eastAsia"/>
                <w:sz w:val="24"/>
              </w:rPr>
              <w:t>总结报告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其他。</w:t>
            </w:r>
          </w:p>
        </w:tc>
      </w:tr>
      <w:tr w:rsidR="00263F7D">
        <w:trPr>
          <w:cantSplit/>
          <w:trHeight w:val="1358"/>
        </w:trPr>
        <w:tc>
          <w:tcPr>
            <w:tcW w:w="549" w:type="dxa"/>
            <w:vMerge w:val="restart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项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目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审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核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部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门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意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见</w:t>
            </w:r>
          </w:p>
        </w:tc>
        <w:tc>
          <w:tcPr>
            <w:tcW w:w="8315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乡镇、</w:t>
            </w:r>
            <w:r>
              <w:rPr>
                <w:rFonts w:ascii="黑体" w:eastAsia="黑体" w:hAnsi="宋体" w:hint="eastAsia"/>
                <w:sz w:val="24"/>
              </w:rPr>
              <w:t>集团（</w:t>
            </w:r>
            <w:r>
              <w:rPr>
                <w:rFonts w:ascii="黑体" w:eastAsia="黑体" w:hAnsi="宋体" w:hint="eastAsia"/>
                <w:sz w:val="24"/>
              </w:rPr>
              <w:t>园区</w:t>
            </w:r>
            <w:r>
              <w:rPr>
                <w:rFonts w:ascii="黑体" w:eastAsia="黑体" w:hAnsi="宋体" w:hint="eastAsia"/>
                <w:sz w:val="24"/>
              </w:rPr>
              <w:t>）</w:t>
            </w:r>
            <w:r>
              <w:rPr>
                <w:rFonts w:ascii="黑体" w:eastAsia="黑体" w:hAnsi="宋体" w:hint="eastAsia"/>
                <w:sz w:val="24"/>
              </w:rPr>
              <w:t>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</w:t>
            </w:r>
            <w:r>
              <w:rPr>
                <w:rFonts w:ascii="仿宋_GB2312" w:eastAsia="仿宋_GB2312" w:hAnsi="宋体" w:hint="eastAsia"/>
                <w:sz w:val="24"/>
              </w:rPr>
              <w:t>审核</w:t>
            </w:r>
            <w:r>
              <w:rPr>
                <w:rFonts w:ascii="仿宋_GB2312" w:eastAsia="仿宋_GB2312" w:hAnsi="宋体" w:hint="eastAsia"/>
                <w:sz w:val="24"/>
              </w:rPr>
              <w:t>，该项目</w:t>
            </w:r>
            <w:r>
              <w:rPr>
                <w:rFonts w:ascii="仿宋_GB2312" w:eastAsia="仿宋_GB2312" w:hAnsi="宋体" w:hint="eastAsia"/>
                <w:sz w:val="24"/>
              </w:rPr>
              <w:t>实际设备</w:t>
            </w:r>
            <w:r>
              <w:rPr>
                <w:rFonts w:ascii="仿宋_GB2312" w:eastAsia="仿宋_GB2312" w:hAnsi="宋体" w:hint="eastAsia"/>
                <w:sz w:val="24"/>
              </w:rPr>
              <w:t>固定资产投资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  <w:r>
              <w:rPr>
                <w:rFonts w:ascii="仿宋_GB2312" w:eastAsia="仿宋_GB2312" w:hAnsi="宋体" w:hint="eastAsia"/>
                <w:sz w:val="24"/>
              </w:rPr>
              <w:t>，按其</w:t>
            </w:r>
            <w:r>
              <w:rPr>
                <w:rFonts w:ascii="仿宋_GB2312" w:eastAsia="仿宋_GB2312" w:hAnsi="宋体" w:hint="eastAsia"/>
                <w:sz w:val="24"/>
              </w:rPr>
              <w:t>10%</w:t>
            </w:r>
            <w:r>
              <w:rPr>
                <w:rFonts w:ascii="仿宋_GB2312" w:eastAsia="仿宋_GB2312" w:hAnsi="宋体" w:hint="eastAsia"/>
                <w:sz w:val="24"/>
              </w:rPr>
              <w:t>扶持（最高不超过</w:t>
            </w:r>
            <w:r>
              <w:rPr>
                <w:rFonts w:ascii="仿宋_GB2312" w:eastAsia="仿宋_GB2312" w:hAnsi="宋体" w:hint="eastAsia"/>
                <w:sz w:val="24"/>
              </w:rPr>
              <w:t>2000</w:t>
            </w:r>
            <w:r>
              <w:rPr>
                <w:rFonts w:ascii="仿宋_GB2312" w:eastAsia="仿宋_GB2312" w:hAnsi="宋体" w:hint="eastAsia"/>
                <w:sz w:val="24"/>
              </w:rPr>
              <w:t>万元），拟申请扶持资金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    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467"/>
        </w:trPr>
        <w:tc>
          <w:tcPr>
            <w:tcW w:w="549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15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区经委</w:t>
            </w:r>
            <w:r>
              <w:rPr>
                <w:rFonts w:ascii="黑体" w:eastAsia="黑体" w:hAnsi="宋体" w:hint="eastAsia"/>
                <w:sz w:val="24"/>
              </w:rPr>
              <w:t>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</w:t>
            </w:r>
            <w:r>
              <w:rPr>
                <w:rFonts w:ascii="仿宋_GB2312" w:eastAsia="仿宋_GB2312" w:hAnsi="宋体" w:hint="eastAsia"/>
                <w:sz w:val="24"/>
              </w:rPr>
              <w:t>审核</w:t>
            </w:r>
            <w:r>
              <w:rPr>
                <w:rFonts w:ascii="仿宋_GB2312" w:eastAsia="仿宋_GB2312" w:hAnsi="宋体" w:hint="eastAsia"/>
                <w:sz w:val="24"/>
              </w:rPr>
              <w:t>，该项目</w:t>
            </w:r>
            <w:r>
              <w:rPr>
                <w:rFonts w:ascii="仿宋_GB2312" w:eastAsia="仿宋_GB2312" w:hAnsi="宋体" w:hint="eastAsia"/>
                <w:sz w:val="24"/>
              </w:rPr>
              <w:t>实际设备</w:t>
            </w:r>
            <w:r>
              <w:rPr>
                <w:rFonts w:ascii="仿宋_GB2312" w:eastAsia="仿宋_GB2312" w:hAnsi="宋体" w:hint="eastAsia"/>
                <w:sz w:val="24"/>
              </w:rPr>
              <w:t>固定资产投资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  <w:r>
              <w:rPr>
                <w:rFonts w:ascii="仿宋_GB2312" w:eastAsia="仿宋_GB2312" w:hAnsi="宋体" w:hint="eastAsia"/>
                <w:sz w:val="24"/>
              </w:rPr>
              <w:t>，按其</w:t>
            </w:r>
            <w:r>
              <w:rPr>
                <w:rFonts w:ascii="仿宋_GB2312" w:eastAsia="仿宋_GB2312" w:hAnsi="宋体" w:hint="eastAsia"/>
                <w:sz w:val="24"/>
              </w:rPr>
              <w:t>10%</w:t>
            </w:r>
            <w:r>
              <w:rPr>
                <w:rFonts w:ascii="仿宋_GB2312" w:eastAsia="仿宋_GB2312" w:hAnsi="宋体" w:hint="eastAsia"/>
                <w:sz w:val="24"/>
              </w:rPr>
              <w:t>扶持（最高不超过</w:t>
            </w:r>
            <w:r>
              <w:rPr>
                <w:rFonts w:ascii="仿宋_GB2312" w:eastAsia="仿宋_GB2312" w:hAnsi="宋体" w:hint="eastAsia"/>
                <w:sz w:val="24"/>
              </w:rPr>
              <w:t>2000</w:t>
            </w:r>
            <w:r>
              <w:rPr>
                <w:rFonts w:ascii="仿宋_GB2312" w:eastAsia="仿宋_GB2312" w:hAnsi="宋体" w:hint="eastAsia"/>
                <w:sz w:val="24"/>
              </w:rPr>
              <w:t>万元），拟扶持资金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      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413"/>
        </w:trPr>
        <w:tc>
          <w:tcPr>
            <w:tcW w:w="549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15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区财政局意见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</w:t>
            </w:r>
            <w:r>
              <w:rPr>
                <w:rFonts w:ascii="仿宋_GB2312" w:eastAsia="仿宋_GB2312" w:hAnsi="宋体" w:hint="eastAsia"/>
                <w:sz w:val="24"/>
              </w:rPr>
              <w:t>审核</w:t>
            </w:r>
            <w:r>
              <w:rPr>
                <w:rFonts w:ascii="仿宋_GB2312" w:eastAsia="仿宋_GB2312" w:hAnsi="宋体" w:hint="eastAsia"/>
                <w:sz w:val="24"/>
              </w:rPr>
              <w:t>，该项目</w:t>
            </w:r>
            <w:r>
              <w:rPr>
                <w:rFonts w:ascii="仿宋_GB2312" w:eastAsia="仿宋_GB2312" w:hAnsi="宋体" w:hint="eastAsia"/>
                <w:sz w:val="24"/>
              </w:rPr>
              <w:t>实际设备</w:t>
            </w:r>
            <w:r>
              <w:rPr>
                <w:rFonts w:ascii="仿宋_GB2312" w:eastAsia="仿宋_GB2312" w:hAnsi="宋体" w:hint="eastAsia"/>
                <w:sz w:val="24"/>
              </w:rPr>
              <w:t>固定资产投资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  <w:r>
              <w:rPr>
                <w:rFonts w:ascii="仿宋_GB2312" w:eastAsia="仿宋_GB2312" w:hAnsi="宋体" w:hint="eastAsia"/>
                <w:sz w:val="24"/>
              </w:rPr>
              <w:t>，按其</w:t>
            </w:r>
            <w:r>
              <w:rPr>
                <w:rFonts w:ascii="仿宋_GB2312" w:eastAsia="仿宋_GB2312" w:hAnsi="宋体" w:hint="eastAsia"/>
                <w:sz w:val="24"/>
              </w:rPr>
              <w:t>10%</w:t>
            </w:r>
            <w:r>
              <w:rPr>
                <w:rFonts w:ascii="仿宋_GB2312" w:eastAsia="仿宋_GB2312" w:hAnsi="宋体" w:hint="eastAsia"/>
                <w:sz w:val="24"/>
              </w:rPr>
              <w:t>扶持（最高不超过</w:t>
            </w:r>
            <w:r>
              <w:rPr>
                <w:rFonts w:ascii="仿宋_GB2312" w:eastAsia="仿宋_GB2312" w:hAnsi="宋体" w:hint="eastAsia"/>
                <w:sz w:val="24"/>
              </w:rPr>
              <w:t>2000</w:t>
            </w:r>
            <w:r>
              <w:rPr>
                <w:rFonts w:ascii="仿宋_GB2312" w:eastAsia="仿宋_GB2312" w:hAnsi="宋体" w:hint="eastAsia"/>
                <w:sz w:val="24"/>
              </w:rPr>
              <w:t>万元），拟扶持资金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</w:t>
            </w:r>
          </w:p>
          <w:p w:rsidR="00263F7D" w:rsidRDefault="00EB4B86">
            <w:pPr>
              <w:spacing w:line="320" w:lineRule="exact"/>
              <w:ind w:firstLineChars="900" w:firstLine="2160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</w:t>
            </w:r>
          </w:p>
          <w:p w:rsidR="00263F7D" w:rsidRDefault="00EB4B86">
            <w:pPr>
              <w:spacing w:line="320" w:lineRule="exact"/>
              <w:ind w:firstLineChars="1100" w:firstLine="2640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851"/>
        </w:trPr>
        <w:tc>
          <w:tcPr>
            <w:tcW w:w="549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15" w:type="dxa"/>
            <w:gridSpan w:val="6"/>
          </w:tcPr>
          <w:p w:rsidR="00263F7D" w:rsidRDefault="00EB4B86">
            <w:pPr>
              <w:spacing w:line="320" w:lineRule="exact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崇明区</w:t>
            </w:r>
            <w:r>
              <w:rPr>
                <w:rFonts w:ascii="黑体" w:eastAsia="黑体" w:hAnsi="宋体" w:hint="eastAsia"/>
                <w:sz w:val="24"/>
              </w:rPr>
              <w:t>服务</w:t>
            </w:r>
            <w:r>
              <w:rPr>
                <w:rFonts w:ascii="黑体" w:eastAsia="黑体" w:hAnsi="宋体" w:hint="eastAsia"/>
                <w:sz w:val="24"/>
              </w:rPr>
              <w:t>企业联席会议意见：</w:t>
            </w:r>
          </w:p>
          <w:p w:rsidR="00263F7D" w:rsidRDefault="00263F7D">
            <w:pPr>
              <w:spacing w:line="320" w:lineRule="exact"/>
              <w:rPr>
                <w:rFonts w:ascii="黑体" w:eastAsia="黑体" w:hAnsi="宋体"/>
                <w:sz w:val="24"/>
              </w:rPr>
            </w:pPr>
          </w:p>
          <w:p w:rsidR="00263F7D" w:rsidRDefault="00EB4B86">
            <w:pPr>
              <w:spacing w:line="320" w:lineRule="exact"/>
              <w:ind w:firstLine="480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 xml:space="preserve">            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</w:tbl>
    <w:p w:rsidR="00263F7D" w:rsidRDefault="00EB4B86">
      <w:pPr>
        <w:spacing w:line="320" w:lineRule="exact"/>
        <w:ind w:firstLineChars="250" w:firstLine="525"/>
        <w:jc w:val="left"/>
      </w:pPr>
      <w:r>
        <w:rPr>
          <w:rFonts w:hint="eastAsia"/>
        </w:rPr>
        <w:t>注：本表上报一式三份，分别由</w:t>
      </w:r>
      <w:r>
        <w:rPr>
          <w:rFonts w:hint="eastAsia"/>
        </w:rPr>
        <w:t>区经委</w:t>
      </w:r>
      <w:r>
        <w:rPr>
          <w:rFonts w:hint="eastAsia"/>
        </w:rPr>
        <w:t>、区财政局和联席会议办公室留存。</w:t>
      </w:r>
    </w:p>
    <w:p w:rsidR="00263F7D" w:rsidRDefault="00263F7D">
      <w:pPr>
        <w:spacing w:line="320" w:lineRule="exact"/>
        <w:ind w:firstLineChars="250" w:firstLine="525"/>
        <w:jc w:val="left"/>
      </w:pPr>
    </w:p>
    <w:p w:rsidR="00263F7D" w:rsidRDefault="00EB4B86">
      <w:pPr>
        <w:spacing w:line="320" w:lineRule="exact"/>
        <w:ind w:firstLineChars="250" w:firstLine="80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附件：新引进项目总结报告提纲</w:t>
      </w:r>
    </w:p>
    <w:p w:rsidR="00263F7D" w:rsidRDefault="00EB4B86">
      <w:pPr>
        <w:pStyle w:val="2"/>
        <w:spacing w:line="500" w:lineRule="exact"/>
        <w:jc w:val="both"/>
        <w:rPr>
          <w:rFonts w:ascii="仿宋_GB2312" w:eastAsia="仿宋_GB2312" w:hAnsi="仿宋_GB2312" w:cs="仿宋_GB2312"/>
          <w:b w:val="0"/>
          <w:bCs w:val="0"/>
          <w:color w:val="000000"/>
          <w:sz w:val="32"/>
          <w:szCs w:val="32"/>
          <w:lang w:bidi="ar"/>
        </w:rPr>
      </w:pPr>
      <w:r>
        <w:rPr>
          <w:rFonts w:ascii="仿宋_GB2312" w:eastAsia="仿宋_GB2312" w:hAnsi="仿宋_GB2312" w:cs="仿宋_GB2312" w:hint="eastAsia"/>
          <w:b w:val="0"/>
          <w:bCs w:val="0"/>
          <w:color w:val="000000"/>
          <w:sz w:val="32"/>
          <w:szCs w:val="32"/>
          <w:lang w:bidi="ar"/>
        </w:rPr>
        <w:lastRenderedPageBreak/>
        <w:t>附件：</w:t>
      </w:r>
    </w:p>
    <w:p w:rsidR="00263F7D" w:rsidRDefault="00EB4B86">
      <w:pPr>
        <w:pStyle w:val="2"/>
        <w:spacing w:line="500" w:lineRule="exact"/>
        <w:jc w:val="center"/>
        <w:rPr>
          <w:rFonts w:ascii="方正小标宋简体" w:eastAsia="方正小标宋简体" w:hAnsi="方正小标宋简体" w:cs="方正小标宋简体"/>
          <w:b w:val="0"/>
          <w:bCs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 w:val="0"/>
          <w:bCs w:val="0"/>
          <w:color w:val="000000"/>
          <w:sz w:val="32"/>
          <w:szCs w:val="32"/>
          <w:lang w:bidi="ar"/>
        </w:rPr>
        <w:t>新引进项目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  <w:lang w:bidi="ar"/>
        </w:rPr>
        <w:t>总结报告提纲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>一、项目单位的基本情况</w:t>
      </w: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 xml:space="preserve"> 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>项目单位注册资金、主营业务、经营年限，资产负债、股东构成，营业地址、行业、生产装备水平、生产能力、产品市场占有率等。</w:t>
      </w: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 xml:space="preserve"> 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黑体" w:eastAsia="黑体" w:hAnsi="黑体" w:cs="黑体"/>
          <w:color w:val="000000"/>
          <w:kern w:val="0"/>
          <w:sz w:val="32"/>
          <w:szCs w:val="32"/>
          <w:lang w:bidi="ar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>二、项目的主要内容</w:t>
      </w: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 xml:space="preserve"> 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>项目名称、项目建设地点。项目产品方案和建设规模，项目产品技术水平在国际或国内所处水平、相关依据。项目的目标及主要内容，建设方案，包括项目在土建、安装、设备采购等固定资产投资方面的内容，投资构成情况。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>项目建设过程中有变更的，说明变更过程和原因。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黑体" w:eastAsia="黑体" w:hAnsi="黑体" w:cs="黑体"/>
          <w:color w:val="000000"/>
          <w:kern w:val="0"/>
          <w:sz w:val="32"/>
          <w:szCs w:val="32"/>
          <w:lang w:bidi="ar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>三、项目计划执行情况</w:t>
      </w: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 xml:space="preserve"> 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>项目建设内容完成情况，包括建设内容以及投资的完成情况。建设内容完成以及项目总投入、固定资产投资、软性投入、土建规模和设备购置情况和原计划对比情况。实际完成的产能情况、效益情况，和原计划做对比。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黑体" w:eastAsia="黑体" w:hAnsi="黑体" w:cs="黑体"/>
          <w:color w:val="000000"/>
          <w:kern w:val="0"/>
          <w:sz w:val="32"/>
          <w:szCs w:val="32"/>
          <w:lang w:bidi="ar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>四、技术、经济级社会效益情况</w:t>
      </w: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 xml:space="preserve"> 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>说明产品开发情况</w:t>
      </w: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>，生产能力情况，产品质量、技术水平情况，新工艺、新设备、新材料推广应用情况，企业经济效益、能耗情况，环境、社会效益。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黑体" w:eastAsia="黑体" w:hAnsi="黑体" w:cs="黑体"/>
          <w:color w:val="000000"/>
          <w:kern w:val="0"/>
          <w:sz w:val="32"/>
          <w:szCs w:val="32"/>
          <w:lang w:bidi="ar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>五、经验和存在问题</w:t>
      </w: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 xml:space="preserve"> 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>此次项目的经验及不足、进一步的规划或打算等。</w:t>
      </w: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 xml:space="preserve"> 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黑体" w:eastAsia="黑体" w:hAnsi="黑体" w:cs="黑体"/>
          <w:color w:val="000000"/>
          <w:kern w:val="0"/>
          <w:sz w:val="32"/>
          <w:szCs w:val="32"/>
          <w:lang w:bidi="ar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>六、总结评价</w:t>
      </w:r>
      <w:r>
        <w:rPr>
          <w:rFonts w:ascii="黑体" w:eastAsia="黑体" w:hAnsi="黑体" w:cs="黑体" w:hint="eastAsia"/>
          <w:color w:val="000000"/>
          <w:kern w:val="0"/>
          <w:sz w:val="32"/>
          <w:szCs w:val="32"/>
          <w:lang w:bidi="ar"/>
        </w:rPr>
        <w:t xml:space="preserve"> </w:t>
      </w:r>
    </w:p>
    <w:p w:rsidR="00263F7D" w:rsidRDefault="00EB4B86">
      <w:pPr>
        <w:widowControl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lang w:bidi="ar"/>
        </w:rPr>
        <w:t>是否达到项目标志性目标等总体情况概述。</w:t>
      </w:r>
    </w:p>
    <w:p w:rsidR="00263F7D" w:rsidRDefault="00263F7D">
      <w:pPr>
        <w:pStyle w:val="2"/>
        <w:spacing w:before="0" w:beforeAutospacing="0" w:after="0" w:afterAutospacing="0" w:line="320" w:lineRule="exact"/>
        <w:rPr>
          <w:rFonts w:ascii="仿宋_GB2312" w:eastAsia="仿宋_GB2312" w:hAnsi="仿宋_GB2312" w:cs="仿宋_GB2312"/>
          <w:b w:val="0"/>
          <w:bCs w:val="0"/>
          <w:kern w:val="2"/>
          <w:sz w:val="32"/>
          <w:szCs w:val="32"/>
        </w:rPr>
      </w:pPr>
    </w:p>
    <w:p w:rsidR="00263F7D" w:rsidRDefault="00263F7D">
      <w:pPr>
        <w:pStyle w:val="2"/>
        <w:spacing w:before="0" w:beforeAutospacing="0" w:after="0" w:afterAutospacing="0" w:line="320" w:lineRule="exact"/>
        <w:rPr>
          <w:rFonts w:ascii="仿宋_GB2312" w:eastAsia="仿宋_GB2312" w:hAnsi="仿宋_GB2312" w:cs="仿宋_GB2312"/>
          <w:b w:val="0"/>
          <w:bCs w:val="0"/>
          <w:kern w:val="2"/>
          <w:sz w:val="32"/>
          <w:szCs w:val="32"/>
        </w:rPr>
      </w:pPr>
    </w:p>
    <w:p w:rsidR="00263F7D" w:rsidRDefault="00EB4B86">
      <w:pPr>
        <w:pStyle w:val="2"/>
        <w:spacing w:before="0" w:beforeAutospacing="0" w:after="0" w:afterAutospacing="0" w:line="420" w:lineRule="exact"/>
        <w:rPr>
          <w:rFonts w:ascii="仿宋_GB2312" w:eastAsia="仿宋_GB2312"/>
          <w:b w:val="0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b w:val="0"/>
          <w:bCs w:val="0"/>
          <w:kern w:val="2"/>
          <w:sz w:val="32"/>
          <w:szCs w:val="32"/>
        </w:rPr>
        <w:lastRenderedPageBreak/>
        <w:t>附件</w:t>
      </w:r>
      <w:r>
        <w:rPr>
          <w:rFonts w:ascii="仿宋_GB2312" w:eastAsia="仿宋_GB2312" w:hAnsi="仿宋_GB2312" w:cs="仿宋_GB2312" w:hint="eastAsia"/>
          <w:b w:val="0"/>
          <w:bCs w:val="0"/>
          <w:kern w:val="2"/>
          <w:sz w:val="32"/>
          <w:szCs w:val="32"/>
        </w:rPr>
        <w:t>3</w:t>
      </w:r>
    </w:p>
    <w:p w:rsidR="00263F7D" w:rsidRDefault="00EB4B86">
      <w:pPr>
        <w:pStyle w:val="2"/>
        <w:widowControl w:val="0"/>
        <w:adjustRightInd w:val="0"/>
        <w:snapToGrid w:val="0"/>
        <w:spacing w:before="0" w:beforeAutospacing="0" w:after="0" w:afterAutospacing="0" w:line="420" w:lineRule="exact"/>
        <w:jc w:val="center"/>
        <w:rPr>
          <w:rFonts w:ascii="方正小标宋简体" w:eastAsia="方正小标宋简体" w:hAnsi="方正小标宋简体" w:cs="方正小标宋简体"/>
          <w:b w:val="0"/>
          <w:bCs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20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2X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年度崇明区促进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先进制造业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发展</w:t>
      </w:r>
    </w:p>
    <w:p w:rsidR="00263F7D" w:rsidRDefault="00EB4B86">
      <w:pPr>
        <w:pStyle w:val="2"/>
        <w:widowControl w:val="0"/>
        <w:adjustRightInd w:val="0"/>
        <w:snapToGrid w:val="0"/>
        <w:spacing w:before="0" w:beforeAutospacing="0" w:after="0" w:afterAutospacing="0" w:line="420" w:lineRule="exact"/>
        <w:jc w:val="center"/>
        <w:rPr>
          <w:rFonts w:ascii="方正小标宋简体" w:eastAsia="方正小标宋简体" w:hAnsi="方正小标宋简体" w:cs="方正小标宋简体"/>
          <w:b w:val="0"/>
          <w:bCs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生产设备技改项目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申请表</w:t>
      </w:r>
    </w:p>
    <w:p w:rsidR="00263F7D" w:rsidRDefault="00263F7D">
      <w:pPr>
        <w:pStyle w:val="2"/>
        <w:widowControl w:val="0"/>
        <w:adjustRightInd w:val="0"/>
        <w:snapToGrid w:val="0"/>
        <w:spacing w:before="0" w:beforeAutospacing="0" w:after="0" w:afterAutospacing="0" w:line="420" w:lineRule="exact"/>
        <w:jc w:val="center"/>
        <w:rPr>
          <w:rFonts w:ascii="黑体" w:eastAsia="黑体"/>
        </w:rPr>
      </w:pPr>
    </w:p>
    <w:p w:rsidR="00263F7D" w:rsidRDefault="00EB4B86">
      <w:pPr>
        <w:snapToGrid w:val="0"/>
        <w:spacing w:line="320" w:lineRule="exac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申请单位（盖章）：</w:t>
      </w:r>
      <w:r>
        <w:rPr>
          <w:rFonts w:ascii="仿宋_GB2312" w:eastAsia="仿宋_GB2312" w:hAnsi="宋体" w:hint="eastAsia"/>
          <w:sz w:val="24"/>
          <w:u w:val="single"/>
        </w:rPr>
        <w:t xml:space="preserve">                         </w:t>
      </w:r>
      <w:r>
        <w:rPr>
          <w:rFonts w:ascii="仿宋_GB2312" w:eastAsia="仿宋_GB2312" w:hAnsi="宋体" w:hint="eastAsia"/>
          <w:sz w:val="24"/>
        </w:rPr>
        <w:t xml:space="preserve">        </w:t>
      </w:r>
    </w:p>
    <w:tbl>
      <w:tblPr>
        <w:tblW w:w="89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"/>
        <w:gridCol w:w="1607"/>
        <w:gridCol w:w="2126"/>
        <w:gridCol w:w="1474"/>
        <w:gridCol w:w="1080"/>
        <w:gridCol w:w="526"/>
        <w:gridCol w:w="1570"/>
      </w:tblGrid>
      <w:tr w:rsidR="00263F7D">
        <w:trPr>
          <w:cantSplit/>
          <w:trHeight w:val="403"/>
        </w:trPr>
        <w:tc>
          <w:tcPr>
            <w:tcW w:w="549" w:type="dxa"/>
            <w:vMerge w:val="restart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项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目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基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本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情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况</w:t>
            </w:r>
          </w:p>
        </w:tc>
        <w:tc>
          <w:tcPr>
            <w:tcW w:w="1607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项目名称</w:t>
            </w:r>
          </w:p>
        </w:tc>
        <w:tc>
          <w:tcPr>
            <w:tcW w:w="6776" w:type="dxa"/>
            <w:gridSpan w:val="5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585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607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备案</w:t>
            </w:r>
            <w:r>
              <w:rPr>
                <w:rFonts w:ascii="仿宋_GB2312" w:eastAsia="仿宋_GB2312" w:hAnsi="宋体" w:hint="eastAsia"/>
                <w:sz w:val="24"/>
              </w:rPr>
              <w:t>/</w:t>
            </w:r>
            <w:r>
              <w:rPr>
                <w:rFonts w:ascii="仿宋_GB2312" w:eastAsia="仿宋_GB2312" w:hAnsi="宋体" w:hint="eastAsia"/>
                <w:sz w:val="24"/>
              </w:rPr>
              <w:t>核准文号</w:t>
            </w:r>
          </w:p>
        </w:tc>
        <w:tc>
          <w:tcPr>
            <w:tcW w:w="2126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联系人</w:t>
            </w:r>
          </w:p>
        </w:tc>
        <w:tc>
          <w:tcPr>
            <w:tcW w:w="1080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26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手机</w:t>
            </w:r>
          </w:p>
        </w:tc>
        <w:tc>
          <w:tcPr>
            <w:tcW w:w="1570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442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607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生产经营地址</w:t>
            </w:r>
          </w:p>
        </w:tc>
        <w:tc>
          <w:tcPr>
            <w:tcW w:w="3600" w:type="dxa"/>
            <w:gridSpan w:val="2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06" w:type="dxa"/>
            <w:gridSpan w:val="2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法人代表</w:t>
            </w:r>
          </w:p>
        </w:tc>
        <w:tc>
          <w:tcPr>
            <w:tcW w:w="1570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763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607" w:type="dxa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项目总</w:t>
            </w:r>
            <w:r>
              <w:rPr>
                <w:rFonts w:ascii="仿宋_GB2312" w:eastAsia="仿宋_GB2312" w:hAnsi="宋体" w:hint="eastAsia"/>
                <w:sz w:val="24"/>
              </w:rPr>
              <w:t>投资</w:t>
            </w:r>
            <w:r>
              <w:rPr>
                <w:rFonts w:ascii="仿宋_GB2312" w:eastAsia="仿宋_GB2312" w:hAnsi="宋体" w:hint="eastAsia"/>
                <w:sz w:val="24"/>
              </w:rPr>
              <w:t>（万元）</w:t>
            </w:r>
          </w:p>
        </w:tc>
        <w:tc>
          <w:tcPr>
            <w:tcW w:w="2126" w:type="dxa"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设备固定资产投资（万元）</w:t>
            </w:r>
          </w:p>
        </w:tc>
        <w:tc>
          <w:tcPr>
            <w:tcW w:w="3176" w:type="dxa"/>
            <w:gridSpan w:val="3"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3208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8383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提交材料清单：（打“√”选择）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技改项目申请表；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项目备案或核准文件复印件；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企业营业执照副本复印件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企业承诺书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项目环评批复和节能审查意见</w:t>
            </w:r>
            <w:r>
              <w:rPr>
                <w:rFonts w:ascii="仿宋_GB2312" w:eastAsia="仿宋_GB2312" w:hAnsi="宋体" w:hint="eastAsia"/>
                <w:sz w:val="24"/>
              </w:rPr>
              <w:t>(</w:t>
            </w:r>
            <w:r>
              <w:rPr>
                <w:rFonts w:ascii="仿宋_GB2312" w:eastAsia="仿宋_GB2312" w:hAnsi="宋体" w:hint="eastAsia"/>
                <w:sz w:val="24"/>
              </w:rPr>
              <w:t>年综合能源消费量不</w:t>
            </w:r>
            <w:r>
              <w:rPr>
                <w:rFonts w:ascii="仿宋_GB2312" w:eastAsia="仿宋_GB2312" w:hAnsi="宋体" w:hint="eastAsia"/>
                <w:sz w:val="24"/>
              </w:rPr>
              <w:t>满</w:t>
            </w:r>
            <w:r>
              <w:rPr>
                <w:rFonts w:ascii="仿宋_GB2312" w:eastAsia="仿宋_GB2312" w:hAnsi="宋体" w:hint="eastAsia"/>
                <w:sz w:val="24"/>
              </w:rPr>
              <w:t>1000</w:t>
            </w:r>
            <w:r>
              <w:rPr>
                <w:rFonts w:ascii="仿宋_GB2312" w:eastAsia="仿宋_GB2312" w:hAnsi="宋体" w:hint="eastAsia"/>
                <w:sz w:val="24"/>
              </w:rPr>
              <w:t>吨标煤且年电力消费量不满</w:t>
            </w:r>
            <w:r>
              <w:rPr>
                <w:rFonts w:ascii="仿宋_GB2312" w:eastAsia="仿宋_GB2312" w:hAnsi="宋体" w:hint="eastAsia"/>
                <w:sz w:val="24"/>
              </w:rPr>
              <w:t>500</w:t>
            </w:r>
            <w:r>
              <w:rPr>
                <w:rFonts w:ascii="仿宋_GB2312" w:eastAsia="仿宋_GB2312" w:hAnsi="宋体" w:hint="eastAsia"/>
                <w:sz w:val="24"/>
              </w:rPr>
              <w:t>万千瓦时的项目无需提供</w:t>
            </w:r>
            <w:r>
              <w:rPr>
                <w:rFonts w:ascii="仿宋_GB2312" w:eastAsia="仿宋_GB2312" w:hAnsi="宋体" w:hint="eastAsia"/>
                <w:sz w:val="24"/>
              </w:rPr>
              <w:t>)</w:t>
            </w:r>
            <w:r>
              <w:rPr>
                <w:rFonts w:ascii="仿宋_GB2312" w:eastAsia="仿宋_GB2312" w:hAnsi="宋体" w:hint="eastAsia"/>
                <w:sz w:val="24"/>
              </w:rPr>
              <w:t>复印件；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项目固定资产帐页、设备投资汇总表和固定资产投资发票凭据复印件</w:t>
            </w:r>
            <w:r>
              <w:rPr>
                <w:rFonts w:ascii="仿宋_GB2312" w:eastAsia="仿宋_GB2312" w:hAnsi="宋体" w:hint="eastAsia"/>
                <w:sz w:val="24"/>
              </w:rPr>
              <w:t>(</w:t>
            </w:r>
            <w:r>
              <w:rPr>
                <w:rFonts w:ascii="仿宋_GB2312" w:eastAsia="仿宋_GB2312" w:hAnsi="宋体" w:hint="eastAsia"/>
                <w:sz w:val="24"/>
              </w:rPr>
              <w:t>要求与固定资产帐页相符</w:t>
            </w:r>
            <w:r>
              <w:rPr>
                <w:rFonts w:ascii="仿宋_GB2312" w:eastAsia="仿宋_GB2312" w:hAnsi="宋体" w:hint="eastAsia"/>
                <w:sz w:val="24"/>
              </w:rPr>
              <w:t>)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其他。</w:t>
            </w:r>
          </w:p>
        </w:tc>
      </w:tr>
      <w:tr w:rsidR="00263F7D">
        <w:trPr>
          <w:cantSplit/>
          <w:trHeight w:val="1396"/>
        </w:trPr>
        <w:tc>
          <w:tcPr>
            <w:tcW w:w="549" w:type="dxa"/>
            <w:vMerge w:val="restart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项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目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审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核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部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门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意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见</w:t>
            </w:r>
          </w:p>
        </w:tc>
        <w:tc>
          <w:tcPr>
            <w:tcW w:w="8383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乡镇、</w:t>
            </w:r>
            <w:r>
              <w:rPr>
                <w:rFonts w:ascii="黑体" w:eastAsia="黑体" w:hAnsi="宋体" w:hint="eastAsia"/>
                <w:sz w:val="24"/>
              </w:rPr>
              <w:t>集团（</w:t>
            </w:r>
            <w:r>
              <w:rPr>
                <w:rFonts w:ascii="黑体" w:eastAsia="黑体" w:hAnsi="宋体" w:hint="eastAsia"/>
                <w:sz w:val="24"/>
              </w:rPr>
              <w:t>园区</w:t>
            </w:r>
            <w:r>
              <w:rPr>
                <w:rFonts w:ascii="黑体" w:eastAsia="黑体" w:hAnsi="宋体" w:hint="eastAsia"/>
                <w:sz w:val="24"/>
              </w:rPr>
              <w:t>）</w:t>
            </w:r>
            <w:r>
              <w:rPr>
                <w:rFonts w:ascii="黑体" w:eastAsia="黑体" w:hAnsi="宋体" w:hint="eastAsia"/>
                <w:sz w:val="24"/>
              </w:rPr>
              <w:t>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</w:t>
            </w:r>
            <w:r>
              <w:rPr>
                <w:rFonts w:ascii="仿宋_GB2312" w:eastAsia="仿宋_GB2312" w:hAnsi="宋体" w:hint="eastAsia"/>
                <w:sz w:val="24"/>
              </w:rPr>
              <w:t>审核</w:t>
            </w:r>
            <w:r>
              <w:rPr>
                <w:rFonts w:ascii="仿宋_GB2312" w:eastAsia="仿宋_GB2312" w:hAnsi="宋体" w:hint="eastAsia"/>
                <w:sz w:val="24"/>
              </w:rPr>
              <w:t>，该项目</w:t>
            </w:r>
            <w:r>
              <w:rPr>
                <w:rFonts w:ascii="仿宋_GB2312" w:eastAsia="仿宋_GB2312" w:hAnsi="宋体" w:hint="eastAsia"/>
                <w:sz w:val="24"/>
              </w:rPr>
              <w:t>实际</w:t>
            </w:r>
            <w:r>
              <w:rPr>
                <w:rFonts w:ascii="仿宋_GB2312" w:eastAsia="仿宋_GB2312" w:hAnsi="宋体" w:hint="eastAsia"/>
                <w:sz w:val="24"/>
              </w:rPr>
              <w:t>设备</w:t>
            </w:r>
            <w:r>
              <w:rPr>
                <w:rFonts w:ascii="仿宋_GB2312" w:eastAsia="仿宋_GB2312" w:hAnsi="宋体" w:hint="eastAsia"/>
                <w:sz w:val="24"/>
              </w:rPr>
              <w:t>固定资产</w:t>
            </w:r>
            <w:r>
              <w:rPr>
                <w:rFonts w:ascii="仿宋_GB2312" w:eastAsia="仿宋_GB2312" w:hAnsi="宋体" w:hint="eastAsia"/>
                <w:sz w:val="24"/>
              </w:rPr>
              <w:t>投资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  <w:r>
              <w:rPr>
                <w:rFonts w:ascii="仿宋_GB2312" w:eastAsia="仿宋_GB2312" w:hAnsi="宋体" w:hint="eastAsia"/>
                <w:sz w:val="24"/>
              </w:rPr>
              <w:t>，按其</w:t>
            </w:r>
            <w:r>
              <w:rPr>
                <w:rFonts w:ascii="仿宋_GB2312" w:eastAsia="仿宋_GB2312" w:hAnsi="宋体" w:hint="eastAsia"/>
                <w:sz w:val="24"/>
              </w:rPr>
              <w:t>10%</w:t>
            </w:r>
            <w:r>
              <w:rPr>
                <w:rFonts w:ascii="仿宋_GB2312" w:eastAsia="仿宋_GB2312" w:hAnsi="宋体" w:hint="eastAsia"/>
                <w:sz w:val="24"/>
              </w:rPr>
              <w:t>扶持（最高不超过</w:t>
            </w:r>
            <w:r>
              <w:rPr>
                <w:rFonts w:ascii="仿宋_GB2312" w:eastAsia="仿宋_GB2312" w:hAnsi="宋体" w:hint="eastAsia"/>
                <w:sz w:val="24"/>
              </w:rPr>
              <w:t>300</w:t>
            </w:r>
            <w:r>
              <w:rPr>
                <w:rFonts w:ascii="仿宋_GB2312" w:eastAsia="仿宋_GB2312" w:hAnsi="宋体" w:hint="eastAsia"/>
                <w:sz w:val="24"/>
              </w:rPr>
              <w:t>万元），拟申请扶持资金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   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256"/>
        </w:trPr>
        <w:tc>
          <w:tcPr>
            <w:tcW w:w="549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83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区经委</w:t>
            </w:r>
            <w:r>
              <w:rPr>
                <w:rFonts w:ascii="黑体" w:eastAsia="黑体" w:hAnsi="宋体" w:hint="eastAsia"/>
                <w:sz w:val="24"/>
              </w:rPr>
              <w:t>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</w:t>
            </w:r>
            <w:r>
              <w:rPr>
                <w:rFonts w:ascii="仿宋_GB2312" w:eastAsia="仿宋_GB2312" w:hAnsi="宋体" w:hint="eastAsia"/>
                <w:sz w:val="24"/>
              </w:rPr>
              <w:t>审核</w:t>
            </w:r>
            <w:r>
              <w:rPr>
                <w:rFonts w:ascii="仿宋_GB2312" w:eastAsia="仿宋_GB2312" w:hAnsi="宋体" w:hint="eastAsia"/>
                <w:sz w:val="24"/>
              </w:rPr>
              <w:t>，该项目</w:t>
            </w:r>
            <w:r>
              <w:rPr>
                <w:rFonts w:ascii="仿宋_GB2312" w:eastAsia="仿宋_GB2312" w:hAnsi="宋体" w:hint="eastAsia"/>
                <w:sz w:val="24"/>
              </w:rPr>
              <w:t>实际</w:t>
            </w:r>
            <w:r>
              <w:rPr>
                <w:rFonts w:ascii="仿宋_GB2312" w:eastAsia="仿宋_GB2312" w:hAnsi="宋体" w:hint="eastAsia"/>
                <w:sz w:val="24"/>
              </w:rPr>
              <w:t>设备</w:t>
            </w:r>
            <w:r>
              <w:rPr>
                <w:rFonts w:ascii="仿宋_GB2312" w:eastAsia="仿宋_GB2312" w:hAnsi="宋体" w:hint="eastAsia"/>
                <w:sz w:val="24"/>
              </w:rPr>
              <w:t>固定资产</w:t>
            </w:r>
            <w:r>
              <w:rPr>
                <w:rFonts w:ascii="仿宋_GB2312" w:eastAsia="仿宋_GB2312" w:hAnsi="宋体" w:hint="eastAsia"/>
                <w:sz w:val="24"/>
              </w:rPr>
              <w:t>投资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  <w:r>
              <w:rPr>
                <w:rFonts w:ascii="仿宋_GB2312" w:eastAsia="仿宋_GB2312" w:hAnsi="宋体" w:hint="eastAsia"/>
                <w:sz w:val="24"/>
              </w:rPr>
              <w:t>，按其</w:t>
            </w:r>
            <w:r>
              <w:rPr>
                <w:rFonts w:ascii="仿宋_GB2312" w:eastAsia="仿宋_GB2312" w:hAnsi="宋体" w:hint="eastAsia"/>
                <w:sz w:val="24"/>
              </w:rPr>
              <w:t>10%</w:t>
            </w:r>
            <w:r>
              <w:rPr>
                <w:rFonts w:ascii="仿宋_GB2312" w:eastAsia="仿宋_GB2312" w:hAnsi="宋体" w:hint="eastAsia"/>
                <w:sz w:val="24"/>
              </w:rPr>
              <w:t>扶持（最高不超过</w:t>
            </w:r>
            <w:r>
              <w:rPr>
                <w:rFonts w:ascii="仿宋_GB2312" w:eastAsia="仿宋_GB2312" w:hAnsi="宋体" w:hint="eastAsia"/>
                <w:sz w:val="24"/>
              </w:rPr>
              <w:t>300</w:t>
            </w:r>
            <w:r>
              <w:rPr>
                <w:rFonts w:ascii="仿宋_GB2312" w:eastAsia="仿宋_GB2312" w:hAnsi="宋体" w:hint="eastAsia"/>
                <w:sz w:val="24"/>
              </w:rPr>
              <w:t>万元），拟扶持资金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307"/>
        </w:trPr>
        <w:tc>
          <w:tcPr>
            <w:tcW w:w="549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83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区财政局意见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</w:t>
            </w:r>
            <w:r>
              <w:rPr>
                <w:rFonts w:ascii="仿宋_GB2312" w:eastAsia="仿宋_GB2312" w:hAnsi="宋体" w:hint="eastAsia"/>
                <w:sz w:val="24"/>
              </w:rPr>
              <w:t>审核</w:t>
            </w:r>
            <w:r>
              <w:rPr>
                <w:rFonts w:ascii="仿宋_GB2312" w:eastAsia="仿宋_GB2312" w:hAnsi="宋体" w:hint="eastAsia"/>
                <w:sz w:val="24"/>
              </w:rPr>
              <w:t>，该项目</w:t>
            </w:r>
            <w:r>
              <w:rPr>
                <w:rFonts w:ascii="仿宋_GB2312" w:eastAsia="仿宋_GB2312" w:hAnsi="宋体" w:hint="eastAsia"/>
                <w:sz w:val="24"/>
              </w:rPr>
              <w:t>实际</w:t>
            </w:r>
            <w:r>
              <w:rPr>
                <w:rFonts w:ascii="仿宋_GB2312" w:eastAsia="仿宋_GB2312" w:hAnsi="宋体" w:hint="eastAsia"/>
                <w:sz w:val="24"/>
              </w:rPr>
              <w:t>设备</w:t>
            </w:r>
            <w:r>
              <w:rPr>
                <w:rFonts w:ascii="仿宋_GB2312" w:eastAsia="仿宋_GB2312" w:hAnsi="宋体" w:hint="eastAsia"/>
                <w:sz w:val="24"/>
              </w:rPr>
              <w:t>固定资产</w:t>
            </w:r>
            <w:r>
              <w:rPr>
                <w:rFonts w:ascii="仿宋_GB2312" w:eastAsia="仿宋_GB2312" w:hAnsi="宋体" w:hint="eastAsia"/>
                <w:sz w:val="24"/>
              </w:rPr>
              <w:t>投资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  <w:r>
              <w:rPr>
                <w:rFonts w:ascii="仿宋_GB2312" w:eastAsia="仿宋_GB2312" w:hAnsi="宋体" w:hint="eastAsia"/>
                <w:sz w:val="24"/>
              </w:rPr>
              <w:t>，按其</w:t>
            </w:r>
            <w:r>
              <w:rPr>
                <w:rFonts w:ascii="仿宋_GB2312" w:eastAsia="仿宋_GB2312" w:hAnsi="宋体" w:hint="eastAsia"/>
                <w:sz w:val="24"/>
              </w:rPr>
              <w:t>10%</w:t>
            </w:r>
            <w:r>
              <w:rPr>
                <w:rFonts w:ascii="仿宋_GB2312" w:eastAsia="仿宋_GB2312" w:hAnsi="宋体" w:hint="eastAsia"/>
                <w:sz w:val="24"/>
              </w:rPr>
              <w:t>扶持（最高不超过</w:t>
            </w:r>
            <w:r>
              <w:rPr>
                <w:rFonts w:ascii="仿宋_GB2312" w:eastAsia="仿宋_GB2312" w:hAnsi="宋体" w:hint="eastAsia"/>
                <w:sz w:val="24"/>
              </w:rPr>
              <w:t>300</w:t>
            </w:r>
            <w:r>
              <w:rPr>
                <w:rFonts w:ascii="仿宋_GB2312" w:eastAsia="仿宋_GB2312" w:hAnsi="宋体" w:hint="eastAsia"/>
                <w:sz w:val="24"/>
              </w:rPr>
              <w:t>万元），拟扶持资金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</w:p>
          <w:p w:rsidR="00263F7D" w:rsidRDefault="00263F7D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979"/>
        </w:trPr>
        <w:tc>
          <w:tcPr>
            <w:tcW w:w="549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83" w:type="dxa"/>
            <w:gridSpan w:val="6"/>
          </w:tcPr>
          <w:p w:rsidR="00263F7D" w:rsidRDefault="00EB4B86">
            <w:pPr>
              <w:spacing w:line="320" w:lineRule="exact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崇明区</w:t>
            </w:r>
            <w:r>
              <w:rPr>
                <w:rFonts w:ascii="黑体" w:eastAsia="黑体" w:hAnsi="宋体" w:hint="eastAsia"/>
                <w:sz w:val="24"/>
              </w:rPr>
              <w:t>服务</w:t>
            </w:r>
            <w:r>
              <w:rPr>
                <w:rFonts w:ascii="黑体" w:eastAsia="黑体" w:hAnsi="宋体" w:hint="eastAsia"/>
                <w:sz w:val="24"/>
              </w:rPr>
              <w:t>企业联席会议意见：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黑体" w:eastAsia="黑体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 xml:space="preserve">            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</w:tbl>
    <w:p w:rsidR="00263F7D" w:rsidRDefault="00EB4B86">
      <w:pPr>
        <w:spacing w:line="320" w:lineRule="exact"/>
        <w:ind w:firstLineChars="250" w:firstLine="525"/>
        <w:jc w:val="left"/>
      </w:pPr>
      <w:r>
        <w:rPr>
          <w:rFonts w:hint="eastAsia"/>
        </w:rPr>
        <w:t>注：本表上报一式三份，分别</w:t>
      </w:r>
      <w:r>
        <w:rPr>
          <w:rFonts w:hint="eastAsia"/>
        </w:rPr>
        <w:t>区经委</w:t>
      </w:r>
      <w:r>
        <w:rPr>
          <w:rFonts w:hint="eastAsia"/>
        </w:rPr>
        <w:t>、区财政局和联席会议办公室留存。</w:t>
      </w:r>
    </w:p>
    <w:p w:rsidR="00263F7D" w:rsidRDefault="00263F7D">
      <w:pPr>
        <w:spacing w:line="32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263F7D" w:rsidRDefault="00EB4B86">
      <w:pPr>
        <w:spacing w:line="46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附件</w:t>
      </w:r>
      <w:r>
        <w:rPr>
          <w:rFonts w:ascii="仿宋_GB2312" w:eastAsia="仿宋_GB2312" w:hAnsi="仿宋_GB2312" w:cs="仿宋_GB2312" w:hint="eastAsia"/>
          <w:sz w:val="32"/>
          <w:szCs w:val="32"/>
        </w:rPr>
        <w:t>4</w:t>
      </w:r>
    </w:p>
    <w:p w:rsidR="00263F7D" w:rsidRDefault="00EB4B86">
      <w:pPr>
        <w:pStyle w:val="2"/>
        <w:widowControl w:val="0"/>
        <w:adjustRightInd w:val="0"/>
        <w:snapToGrid w:val="0"/>
        <w:spacing w:before="0" w:beforeAutospacing="0" w:after="0" w:afterAutospacing="0" w:line="460" w:lineRule="exact"/>
        <w:jc w:val="center"/>
        <w:rPr>
          <w:rFonts w:ascii="方正小标宋简体" w:eastAsia="方正小标宋简体" w:hAnsi="方正小标宋简体" w:cs="方正小标宋简体"/>
          <w:b w:val="0"/>
          <w:bCs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20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2X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年度崇明区促进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先进制造业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发展</w:t>
      </w:r>
    </w:p>
    <w:p w:rsidR="00263F7D" w:rsidRDefault="00EB4B86">
      <w:pPr>
        <w:pStyle w:val="2"/>
        <w:widowControl w:val="0"/>
        <w:adjustRightInd w:val="0"/>
        <w:snapToGrid w:val="0"/>
        <w:spacing w:before="0" w:beforeAutospacing="0" w:after="0" w:afterAutospacing="0" w:line="460" w:lineRule="exact"/>
        <w:jc w:val="center"/>
        <w:rPr>
          <w:rFonts w:ascii="方正小标宋简体" w:eastAsia="方正小标宋简体" w:hAnsi="方正小标宋简体" w:cs="方正小标宋简体"/>
          <w:b w:val="0"/>
          <w:bCs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环保设备技改项目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申请表</w:t>
      </w:r>
    </w:p>
    <w:p w:rsidR="00263F7D" w:rsidRDefault="00263F7D">
      <w:pPr>
        <w:pStyle w:val="2"/>
        <w:widowControl w:val="0"/>
        <w:adjustRightInd w:val="0"/>
        <w:snapToGrid w:val="0"/>
        <w:spacing w:before="0" w:beforeAutospacing="0" w:after="0" w:afterAutospacing="0" w:line="320" w:lineRule="exact"/>
        <w:jc w:val="center"/>
        <w:rPr>
          <w:rFonts w:ascii="黑体" w:eastAsia="黑体"/>
        </w:rPr>
      </w:pPr>
    </w:p>
    <w:p w:rsidR="00263F7D" w:rsidRDefault="00EB4B86">
      <w:pPr>
        <w:snapToGrid w:val="0"/>
        <w:spacing w:line="320" w:lineRule="exac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申请单位（盖章）：</w:t>
      </w:r>
      <w:r>
        <w:rPr>
          <w:rFonts w:ascii="仿宋_GB2312" w:eastAsia="仿宋_GB2312" w:hAnsi="宋体" w:hint="eastAsia"/>
          <w:sz w:val="24"/>
          <w:u w:val="single"/>
        </w:rPr>
        <w:t xml:space="preserve">                      </w:t>
      </w:r>
      <w:r>
        <w:rPr>
          <w:rFonts w:ascii="仿宋_GB2312" w:eastAsia="仿宋_GB2312" w:hAnsi="宋体" w:hint="eastAsia"/>
          <w:sz w:val="24"/>
        </w:rPr>
        <w:t xml:space="preserve">       </w:t>
      </w:r>
    </w:p>
    <w:tbl>
      <w:tblPr>
        <w:tblW w:w="8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"/>
        <w:gridCol w:w="1607"/>
        <w:gridCol w:w="2700"/>
        <w:gridCol w:w="900"/>
        <w:gridCol w:w="1080"/>
        <w:gridCol w:w="526"/>
        <w:gridCol w:w="1488"/>
      </w:tblGrid>
      <w:tr w:rsidR="00263F7D">
        <w:trPr>
          <w:cantSplit/>
          <w:trHeight w:val="403"/>
        </w:trPr>
        <w:tc>
          <w:tcPr>
            <w:tcW w:w="549" w:type="dxa"/>
            <w:vMerge w:val="restart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项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目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基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本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情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况</w:t>
            </w:r>
          </w:p>
        </w:tc>
        <w:tc>
          <w:tcPr>
            <w:tcW w:w="1607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项目名称</w:t>
            </w:r>
          </w:p>
        </w:tc>
        <w:tc>
          <w:tcPr>
            <w:tcW w:w="6694" w:type="dxa"/>
            <w:gridSpan w:val="5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585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607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备案</w:t>
            </w:r>
            <w:r>
              <w:rPr>
                <w:rFonts w:ascii="仿宋_GB2312" w:eastAsia="仿宋_GB2312" w:hAnsi="宋体" w:hint="eastAsia"/>
                <w:sz w:val="24"/>
              </w:rPr>
              <w:t>/</w:t>
            </w:r>
            <w:r>
              <w:rPr>
                <w:rFonts w:ascii="仿宋_GB2312" w:eastAsia="仿宋_GB2312" w:hAnsi="宋体" w:hint="eastAsia"/>
                <w:sz w:val="24"/>
              </w:rPr>
              <w:t>核准文号</w:t>
            </w:r>
          </w:p>
        </w:tc>
        <w:tc>
          <w:tcPr>
            <w:tcW w:w="2700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联系人</w:t>
            </w:r>
          </w:p>
        </w:tc>
        <w:tc>
          <w:tcPr>
            <w:tcW w:w="1080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26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手机</w:t>
            </w:r>
          </w:p>
        </w:tc>
        <w:tc>
          <w:tcPr>
            <w:tcW w:w="1488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442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607" w:type="dxa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生产经营地址</w:t>
            </w:r>
          </w:p>
        </w:tc>
        <w:tc>
          <w:tcPr>
            <w:tcW w:w="3600" w:type="dxa"/>
            <w:gridSpan w:val="2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06" w:type="dxa"/>
            <w:gridSpan w:val="2"/>
            <w:vAlign w:val="center"/>
          </w:tcPr>
          <w:p w:rsidR="00263F7D" w:rsidRDefault="00EB4B86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法人代表</w:t>
            </w:r>
          </w:p>
        </w:tc>
        <w:tc>
          <w:tcPr>
            <w:tcW w:w="1488" w:type="dxa"/>
            <w:vAlign w:val="center"/>
          </w:tcPr>
          <w:p w:rsidR="00263F7D" w:rsidRDefault="00263F7D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610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607" w:type="dxa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环保设备</w:t>
            </w:r>
            <w:r>
              <w:rPr>
                <w:rFonts w:ascii="仿宋_GB2312" w:eastAsia="仿宋_GB2312" w:hAnsi="宋体" w:hint="eastAsia"/>
                <w:sz w:val="24"/>
              </w:rPr>
              <w:t>投资</w:t>
            </w:r>
            <w:r>
              <w:rPr>
                <w:rFonts w:ascii="仿宋_GB2312" w:eastAsia="仿宋_GB2312" w:hAnsi="宋体" w:hint="eastAsia"/>
                <w:sz w:val="24"/>
              </w:rPr>
              <w:t>（万元）</w:t>
            </w:r>
          </w:p>
        </w:tc>
        <w:tc>
          <w:tcPr>
            <w:tcW w:w="6694" w:type="dxa"/>
            <w:gridSpan w:val="5"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63F7D">
        <w:trPr>
          <w:cantSplit/>
          <w:trHeight w:val="2602"/>
        </w:trPr>
        <w:tc>
          <w:tcPr>
            <w:tcW w:w="549" w:type="dxa"/>
            <w:vMerge/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8301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提交材料清单：（打“√”选择）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技改项目申请表；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项目备案或核准文件复印件；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企业营业执照副本复印件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企业承诺书</w:t>
            </w:r>
            <w:r>
              <w:rPr>
                <w:rFonts w:ascii="仿宋_GB2312" w:eastAsia="仿宋_GB2312" w:hAnsi="宋体" w:hint="eastAsia"/>
                <w:sz w:val="24"/>
              </w:rPr>
              <w:t>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项目固定资产帐页、设备投资汇总表和固定资产投资发票凭据复印件</w:t>
            </w:r>
            <w:r>
              <w:rPr>
                <w:rFonts w:ascii="仿宋_GB2312" w:eastAsia="仿宋_GB2312" w:hAnsi="宋体" w:hint="eastAsia"/>
                <w:sz w:val="24"/>
              </w:rPr>
              <w:t>(</w:t>
            </w:r>
            <w:r>
              <w:rPr>
                <w:rFonts w:ascii="仿宋_GB2312" w:eastAsia="仿宋_GB2312" w:hAnsi="宋体" w:hint="eastAsia"/>
                <w:sz w:val="24"/>
              </w:rPr>
              <w:t>要求与固定资产帐页相符；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其他。</w:t>
            </w:r>
          </w:p>
        </w:tc>
      </w:tr>
      <w:tr w:rsidR="00263F7D">
        <w:trPr>
          <w:cantSplit/>
          <w:trHeight w:val="1621"/>
        </w:trPr>
        <w:tc>
          <w:tcPr>
            <w:tcW w:w="549" w:type="dxa"/>
            <w:vMerge w:val="restart"/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项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目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审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核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部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门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意</w:t>
            </w:r>
          </w:p>
          <w:p w:rsidR="00263F7D" w:rsidRDefault="00EB4B86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见</w:t>
            </w:r>
          </w:p>
        </w:tc>
        <w:tc>
          <w:tcPr>
            <w:tcW w:w="8301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乡镇、</w:t>
            </w:r>
            <w:r>
              <w:rPr>
                <w:rFonts w:ascii="黑体" w:eastAsia="黑体" w:hAnsi="宋体" w:hint="eastAsia"/>
                <w:sz w:val="24"/>
              </w:rPr>
              <w:t>集团（</w:t>
            </w:r>
            <w:r>
              <w:rPr>
                <w:rFonts w:ascii="黑体" w:eastAsia="黑体" w:hAnsi="宋体" w:hint="eastAsia"/>
                <w:sz w:val="24"/>
              </w:rPr>
              <w:t>园区</w:t>
            </w:r>
            <w:r>
              <w:rPr>
                <w:rFonts w:ascii="黑体" w:eastAsia="黑体" w:hAnsi="宋体" w:hint="eastAsia"/>
                <w:sz w:val="24"/>
              </w:rPr>
              <w:t>）</w:t>
            </w:r>
            <w:r>
              <w:rPr>
                <w:rFonts w:ascii="黑体" w:eastAsia="黑体" w:hAnsi="宋体" w:hint="eastAsia"/>
                <w:sz w:val="24"/>
              </w:rPr>
              <w:t>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</w:t>
            </w:r>
            <w:r>
              <w:rPr>
                <w:rFonts w:ascii="仿宋_GB2312" w:eastAsia="仿宋_GB2312" w:hAnsi="宋体" w:hint="eastAsia"/>
                <w:sz w:val="24"/>
              </w:rPr>
              <w:t>审核</w:t>
            </w:r>
            <w:r>
              <w:rPr>
                <w:rFonts w:ascii="仿宋_GB2312" w:eastAsia="仿宋_GB2312" w:hAnsi="宋体" w:hint="eastAsia"/>
                <w:sz w:val="24"/>
              </w:rPr>
              <w:t>，该项目</w:t>
            </w:r>
            <w:r>
              <w:rPr>
                <w:rFonts w:ascii="仿宋_GB2312" w:eastAsia="仿宋_GB2312" w:hAnsi="宋体" w:hint="eastAsia"/>
                <w:sz w:val="24"/>
              </w:rPr>
              <w:t>实际环保</w:t>
            </w:r>
            <w:r>
              <w:rPr>
                <w:rFonts w:ascii="仿宋_GB2312" w:eastAsia="仿宋_GB2312" w:hAnsi="宋体" w:hint="eastAsia"/>
                <w:sz w:val="24"/>
              </w:rPr>
              <w:t>设备投资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  <w:r>
              <w:rPr>
                <w:rFonts w:ascii="仿宋_GB2312" w:eastAsia="仿宋_GB2312" w:hAnsi="宋体" w:hint="eastAsia"/>
                <w:sz w:val="24"/>
              </w:rPr>
              <w:t>，按其</w:t>
            </w:r>
            <w:r>
              <w:rPr>
                <w:rFonts w:ascii="仿宋_GB2312" w:eastAsia="仿宋_GB2312" w:hAnsi="宋体" w:hint="eastAsia"/>
                <w:sz w:val="24"/>
              </w:rPr>
              <w:t>20%</w:t>
            </w:r>
            <w:r>
              <w:rPr>
                <w:rFonts w:ascii="仿宋_GB2312" w:eastAsia="仿宋_GB2312" w:hAnsi="宋体" w:hint="eastAsia"/>
                <w:sz w:val="24"/>
              </w:rPr>
              <w:t>扶持（最高不超过</w:t>
            </w:r>
            <w:r>
              <w:rPr>
                <w:rFonts w:ascii="仿宋_GB2312" w:eastAsia="仿宋_GB2312" w:hAnsi="宋体" w:hint="eastAsia"/>
                <w:sz w:val="24"/>
              </w:rPr>
              <w:t>50</w:t>
            </w:r>
            <w:r>
              <w:rPr>
                <w:rFonts w:ascii="仿宋_GB2312" w:eastAsia="仿宋_GB2312" w:hAnsi="宋体" w:hint="eastAsia"/>
                <w:sz w:val="24"/>
              </w:rPr>
              <w:t>万元），拟申请扶持资金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     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649"/>
        </w:trPr>
        <w:tc>
          <w:tcPr>
            <w:tcW w:w="549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01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区经委</w:t>
            </w:r>
            <w:r>
              <w:rPr>
                <w:rFonts w:ascii="黑体" w:eastAsia="黑体" w:hAnsi="宋体" w:hint="eastAsia"/>
                <w:sz w:val="24"/>
              </w:rPr>
              <w:t>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</w:t>
            </w:r>
            <w:r>
              <w:rPr>
                <w:rFonts w:ascii="仿宋_GB2312" w:eastAsia="仿宋_GB2312" w:hAnsi="宋体" w:hint="eastAsia"/>
                <w:sz w:val="24"/>
              </w:rPr>
              <w:t>审核</w:t>
            </w:r>
            <w:r>
              <w:rPr>
                <w:rFonts w:ascii="仿宋_GB2312" w:eastAsia="仿宋_GB2312" w:hAnsi="宋体" w:hint="eastAsia"/>
                <w:sz w:val="24"/>
              </w:rPr>
              <w:t>，该项目</w:t>
            </w:r>
            <w:r>
              <w:rPr>
                <w:rFonts w:ascii="仿宋_GB2312" w:eastAsia="仿宋_GB2312" w:hAnsi="宋体" w:hint="eastAsia"/>
                <w:sz w:val="24"/>
              </w:rPr>
              <w:t>实际环保</w:t>
            </w:r>
            <w:r>
              <w:rPr>
                <w:rFonts w:ascii="仿宋_GB2312" w:eastAsia="仿宋_GB2312" w:hAnsi="宋体" w:hint="eastAsia"/>
                <w:sz w:val="24"/>
              </w:rPr>
              <w:t>设备投资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  <w:r>
              <w:rPr>
                <w:rFonts w:ascii="仿宋_GB2312" w:eastAsia="仿宋_GB2312" w:hAnsi="宋体" w:hint="eastAsia"/>
                <w:sz w:val="24"/>
              </w:rPr>
              <w:t>，按其</w:t>
            </w:r>
            <w:r>
              <w:rPr>
                <w:rFonts w:ascii="仿宋_GB2312" w:eastAsia="仿宋_GB2312" w:hAnsi="宋体" w:hint="eastAsia"/>
                <w:sz w:val="24"/>
              </w:rPr>
              <w:t>20%</w:t>
            </w:r>
            <w:r>
              <w:rPr>
                <w:rFonts w:ascii="仿宋_GB2312" w:eastAsia="仿宋_GB2312" w:hAnsi="宋体" w:hint="eastAsia"/>
                <w:sz w:val="24"/>
              </w:rPr>
              <w:t>扶持（最高不超过</w:t>
            </w:r>
            <w:r>
              <w:rPr>
                <w:rFonts w:ascii="仿宋_GB2312" w:eastAsia="仿宋_GB2312" w:hAnsi="宋体" w:hint="eastAsia"/>
                <w:sz w:val="24"/>
              </w:rPr>
              <w:t>50</w:t>
            </w:r>
            <w:r>
              <w:rPr>
                <w:rFonts w:ascii="仿宋_GB2312" w:eastAsia="仿宋_GB2312" w:hAnsi="宋体" w:hint="eastAsia"/>
                <w:sz w:val="24"/>
              </w:rPr>
              <w:t>万元），拟扶持资金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</w:t>
            </w:r>
          </w:p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</w:t>
            </w:r>
          </w:p>
          <w:p w:rsidR="00263F7D" w:rsidRDefault="00EB4B86">
            <w:pPr>
              <w:spacing w:line="320" w:lineRule="exact"/>
              <w:ind w:firstLineChars="1000" w:firstLine="2400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647"/>
        </w:trPr>
        <w:tc>
          <w:tcPr>
            <w:tcW w:w="549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01" w:type="dxa"/>
            <w:gridSpan w:val="6"/>
          </w:tcPr>
          <w:p w:rsidR="00263F7D" w:rsidRDefault="00EB4B86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区财政局意见</w:t>
            </w:r>
            <w:r>
              <w:rPr>
                <w:rFonts w:ascii="仿宋_GB2312" w:eastAsia="仿宋_GB2312" w:hAnsi="宋体" w:hint="eastAsia"/>
                <w:sz w:val="24"/>
              </w:rPr>
              <w:t>：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</w:t>
            </w:r>
            <w:r>
              <w:rPr>
                <w:rFonts w:ascii="仿宋_GB2312" w:eastAsia="仿宋_GB2312" w:hAnsi="宋体" w:hint="eastAsia"/>
                <w:sz w:val="24"/>
              </w:rPr>
              <w:t>审核</w:t>
            </w:r>
            <w:r>
              <w:rPr>
                <w:rFonts w:ascii="仿宋_GB2312" w:eastAsia="仿宋_GB2312" w:hAnsi="宋体" w:hint="eastAsia"/>
                <w:sz w:val="24"/>
              </w:rPr>
              <w:t>，该项目</w:t>
            </w:r>
            <w:r>
              <w:rPr>
                <w:rFonts w:ascii="仿宋_GB2312" w:eastAsia="仿宋_GB2312" w:hAnsi="宋体" w:hint="eastAsia"/>
                <w:sz w:val="24"/>
              </w:rPr>
              <w:t>实际环保</w:t>
            </w:r>
            <w:r>
              <w:rPr>
                <w:rFonts w:ascii="仿宋_GB2312" w:eastAsia="仿宋_GB2312" w:hAnsi="宋体" w:hint="eastAsia"/>
                <w:sz w:val="24"/>
              </w:rPr>
              <w:t>设备投资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  <w:r>
              <w:rPr>
                <w:rFonts w:ascii="仿宋_GB2312" w:eastAsia="仿宋_GB2312" w:hAnsi="宋体" w:hint="eastAsia"/>
                <w:sz w:val="24"/>
              </w:rPr>
              <w:t>，按其</w:t>
            </w:r>
            <w:r>
              <w:rPr>
                <w:rFonts w:ascii="仿宋_GB2312" w:eastAsia="仿宋_GB2312" w:hAnsi="宋体" w:hint="eastAsia"/>
                <w:sz w:val="24"/>
              </w:rPr>
              <w:t>20%</w:t>
            </w:r>
            <w:r>
              <w:rPr>
                <w:rFonts w:ascii="仿宋_GB2312" w:eastAsia="仿宋_GB2312" w:hAnsi="宋体" w:hint="eastAsia"/>
                <w:sz w:val="24"/>
              </w:rPr>
              <w:t>扶持（最高不超过</w:t>
            </w:r>
            <w:r>
              <w:rPr>
                <w:rFonts w:ascii="仿宋_GB2312" w:eastAsia="仿宋_GB2312" w:hAnsi="宋体" w:hint="eastAsia"/>
                <w:sz w:val="24"/>
              </w:rPr>
              <w:t>50</w:t>
            </w:r>
            <w:r>
              <w:rPr>
                <w:rFonts w:ascii="仿宋_GB2312" w:eastAsia="仿宋_GB2312" w:hAnsi="宋体" w:hint="eastAsia"/>
                <w:sz w:val="24"/>
              </w:rPr>
              <w:t>万元），拟扶持资金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</w:t>
            </w:r>
            <w:r>
              <w:rPr>
                <w:rFonts w:ascii="仿宋_GB2312" w:eastAsia="仿宋_GB2312" w:hAnsi="宋体" w:hint="eastAsia"/>
                <w:sz w:val="24"/>
              </w:rPr>
              <w:t>。</w:t>
            </w:r>
          </w:p>
          <w:p w:rsidR="00263F7D" w:rsidRDefault="00EB4B86">
            <w:pPr>
              <w:spacing w:line="320" w:lineRule="exact"/>
              <w:ind w:firstLine="482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</w:t>
            </w:r>
          </w:p>
          <w:p w:rsidR="00263F7D" w:rsidRDefault="00EB4B86">
            <w:pPr>
              <w:spacing w:line="320" w:lineRule="exact"/>
              <w:ind w:firstLineChars="900" w:firstLine="2160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183"/>
        </w:trPr>
        <w:tc>
          <w:tcPr>
            <w:tcW w:w="549" w:type="dxa"/>
            <w:vMerge/>
          </w:tcPr>
          <w:p w:rsidR="00263F7D" w:rsidRDefault="00263F7D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01" w:type="dxa"/>
            <w:gridSpan w:val="6"/>
          </w:tcPr>
          <w:p w:rsidR="00263F7D" w:rsidRDefault="00EB4B86">
            <w:pPr>
              <w:spacing w:line="320" w:lineRule="exact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崇明区</w:t>
            </w:r>
            <w:r>
              <w:rPr>
                <w:rFonts w:ascii="黑体" w:eastAsia="黑体" w:hAnsi="宋体" w:hint="eastAsia"/>
                <w:sz w:val="24"/>
              </w:rPr>
              <w:t>服务</w:t>
            </w:r>
            <w:r>
              <w:rPr>
                <w:rFonts w:ascii="黑体" w:eastAsia="黑体" w:hAnsi="宋体" w:hint="eastAsia"/>
                <w:sz w:val="24"/>
              </w:rPr>
              <w:t>企业联席会议意见：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</w:t>
            </w:r>
          </w:p>
          <w:p w:rsidR="00263F7D" w:rsidRDefault="00EB4B86">
            <w:pPr>
              <w:spacing w:line="320" w:lineRule="exact"/>
              <w:ind w:firstLine="480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 xml:space="preserve">                                  </w:t>
            </w:r>
          </w:p>
          <w:p w:rsidR="00263F7D" w:rsidRDefault="00EB4B86">
            <w:pPr>
              <w:spacing w:line="320" w:lineRule="exact"/>
              <w:ind w:firstLine="480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</w:tbl>
    <w:p w:rsidR="00263F7D" w:rsidRDefault="00EB4B86">
      <w:pPr>
        <w:spacing w:line="320" w:lineRule="exact"/>
        <w:ind w:firstLineChars="250" w:firstLine="525"/>
        <w:jc w:val="left"/>
      </w:pPr>
      <w:r>
        <w:rPr>
          <w:rFonts w:hint="eastAsia"/>
        </w:rPr>
        <w:t>注：本表上报一式三份，分别由</w:t>
      </w:r>
      <w:r>
        <w:rPr>
          <w:rFonts w:hint="eastAsia"/>
        </w:rPr>
        <w:t>区经委</w:t>
      </w:r>
      <w:r>
        <w:rPr>
          <w:rFonts w:hint="eastAsia"/>
        </w:rPr>
        <w:t>、区财政局和联席会议办公室留存。</w:t>
      </w:r>
    </w:p>
    <w:p w:rsidR="00263F7D" w:rsidRDefault="00263F7D">
      <w:pPr>
        <w:spacing w:line="320" w:lineRule="exact"/>
        <w:rPr>
          <w:rFonts w:ascii="仿宋_GB2312" w:eastAsia="仿宋_GB2312" w:hAnsi="宋体" w:cs="宋体"/>
          <w:bCs/>
          <w:color w:val="000000"/>
          <w:kern w:val="0"/>
          <w:sz w:val="32"/>
          <w:szCs w:val="32"/>
        </w:rPr>
      </w:pPr>
    </w:p>
    <w:p w:rsidR="00263F7D" w:rsidRDefault="00263F7D">
      <w:pPr>
        <w:spacing w:line="320" w:lineRule="exact"/>
        <w:rPr>
          <w:rFonts w:ascii="仿宋_GB2312" w:eastAsia="仿宋_GB2312" w:hAnsi="宋体" w:cs="宋体"/>
          <w:bCs/>
          <w:color w:val="000000"/>
          <w:kern w:val="0"/>
          <w:sz w:val="32"/>
          <w:szCs w:val="32"/>
        </w:rPr>
      </w:pPr>
    </w:p>
    <w:p w:rsidR="00263F7D" w:rsidRDefault="00EB4B86">
      <w:pPr>
        <w:spacing w:line="440" w:lineRule="exact"/>
        <w:rPr>
          <w:rFonts w:ascii="仿宋_GB2312" w:eastAsia="仿宋_GB2312" w:hAnsi="宋体" w:cs="宋体"/>
          <w:bCs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bCs/>
          <w:color w:val="000000"/>
          <w:kern w:val="0"/>
          <w:sz w:val="32"/>
          <w:szCs w:val="32"/>
        </w:rPr>
        <w:lastRenderedPageBreak/>
        <w:t>附件</w:t>
      </w:r>
      <w:r>
        <w:rPr>
          <w:rFonts w:ascii="仿宋_GB2312" w:eastAsia="仿宋_GB2312" w:hAnsi="宋体" w:cs="宋体" w:hint="eastAsia"/>
          <w:bCs/>
          <w:color w:val="000000"/>
          <w:kern w:val="0"/>
          <w:sz w:val="32"/>
          <w:szCs w:val="32"/>
        </w:rPr>
        <w:t>5</w:t>
      </w:r>
    </w:p>
    <w:p w:rsidR="00263F7D" w:rsidRDefault="00EB4B86">
      <w:pPr>
        <w:pStyle w:val="2"/>
        <w:widowControl w:val="0"/>
        <w:adjustRightInd w:val="0"/>
        <w:snapToGrid w:val="0"/>
        <w:spacing w:before="0" w:beforeAutospacing="0" w:after="0" w:afterAutospacing="0" w:line="440" w:lineRule="exact"/>
        <w:jc w:val="center"/>
        <w:rPr>
          <w:rFonts w:ascii="方正小标宋简体" w:eastAsia="方正小标宋简体" w:hAnsi="方正小标宋简体" w:cs="方正小标宋简体"/>
          <w:b w:val="0"/>
          <w:bCs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20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2X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年度</w:t>
      </w:r>
      <w:r>
        <w:rPr>
          <w:rFonts w:ascii="方正小标宋简体" w:eastAsia="方正小标宋简体" w:hAnsi="方正小标宋简体" w:cs="方正小标宋简体" w:hint="eastAsia"/>
          <w:b w:val="0"/>
          <w:color w:val="000000"/>
          <w:sz w:val="32"/>
          <w:szCs w:val="32"/>
        </w:rPr>
        <w:t>崇明</w:t>
      </w:r>
      <w:r>
        <w:rPr>
          <w:rFonts w:ascii="方正小标宋简体" w:eastAsia="方正小标宋简体" w:hAnsi="方正小标宋简体" w:cs="方正小标宋简体" w:hint="eastAsia"/>
          <w:b w:val="0"/>
          <w:color w:val="000000"/>
          <w:sz w:val="32"/>
          <w:szCs w:val="32"/>
        </w:rPr>
        <w:t>区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促进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先进制造业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32"/>
          <w:szCs w:val="32"/>
        </w:rPr>
        <w:t>发展</w:t>
      </w:r>
    </w:p>
    <w:p w:rsidR="00263F7D" w:rsidRDefault="00EB4B86">
      <w:pPr>
        <w:spacing w:line="440" w:lineRule="exact"/>
        <w:jc w:val="center"/>
        <w:rPr>
          <w:rFonts w:ascii="方正小标宋简体" w:eastAsia="方正小标宋简体" w:hAnsi="方正小标宋简体" w:cs="方正小标宋简体"/>
          <w:bCs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Cs/>
          <w:color w:val="000000"/>
          <w:kern w:val="0"/>
          <w:sz w:val="32"/>
          <w:szCs w:val="32"/>
        </w:rPr>
        <w:t>合同能源管理项目申请表</w:t>
      </w:r>
    </w:p>
    <w:tbl>
      <w:tblPr>
        <w:tblpPr w:leftFromText="180" w:rightFromText="180" w:vertAnchor="text" w:horzAnchor="page" w:tblpX="1529" w:tblpY="254"/>
        <w:tblOverlap w:val="never"/>
        <w:tblW w:w="929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"/>
        <w:gridCol w:w="1517"/>
        <w:gridCol w:w="1448"/>
        <w:gridCol w:w="1418"/>
        <w:gridCol w:w="1260"/>
        <w:gridCol w:w="1472"/>
        <w:gridCol w:w="1756"/>
      </w:tblGrid>
      <w:tr w:rsidR="00263F7D">
        <w:trPr>
          <w:cantSplit/>
          <w:trHeight w:hRule="exact" w:val="637"/>
        </w:trPr>
        <w:tc>
          <w:tcPr>
            <w:tcW w:w="427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黑体" w:eastAsia="黑体"/>
                <w:b/>
                <w:color w:val="000000"/>
                <w:szCs w:val="21"/>
              </w:rPr>
            </w:pPr>
            <w:r>
              <w:rPr>
                <w:rFonts w:ascii="黑体" w:eastAsia="黑体" w:hint="eastAsia"/>
                <w:b/>
                <w:color w:val="000000"/>
                <w:szCs w:val="21"/>
              </w:rPr>
              <w:t>申报单位情况</w:t>
            </w:r>
          </w:p>
        </w:tc>
        <w:tc>
          <w:tcPr>
            <w:tcW w:w="151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/>
                <w:color w:val="000000"/>
                <w:szCs w:val="21"/>
              </w:rPr>
              <w:t>企业名称</w:t>
            </w:r>
          </w:p>
          <w:p w:rsidR="00263F7D" w:rsidRDefault="00EB4B86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hint="eastAsia"/>
                <w:color w:val="000000"/>
                <w:szCs w:val="21"/>
              </w:rPr>
              <w:t>（盖章）</w:t>
            </w:r>
          </w:p>
        </w:tc>
        <w:tc>
          <w:tcPr>
            <w:tcW w:w="4126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  <w:tc>
          <w:tcPr>
            <w:tcW w:w="1472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</w:rPr>
            </w:pPr>
            <w:r>
              <w:rPr>
                <w:rFonts w:eastAsia="仿宋_GB2312" w:hint="eastAsia"/>
              </w:rPr>
              <w:t>法人代表</w:t>
            </w:r>
          </w:p>
        </w:tc>
        <w:tc>
          <w:tcPr>
            <w:tcW w:w="1756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</w:tr>
      <w:tr w:rsidR="00263F7D">
        <w:trPr>
          <w:cantSplit/>
          <w:trHeight w:hRule="exact" w:val="477"/>
        </w:trPr>
        <w:tc>
          <w:tcPr>
            <w:tcW w:w="427" w:type="dxa"/>
            <w:vMerge/>
            <w:tcBorders>
              <w:right w:val="single" w:sz="12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/>
                <w:color w:val="000000"/>
                <w:szCs w:val="21"/>
              </w:rPr>
              <w:t>节能管理部门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</w:rPr>
            </w:pPr>
            <w:r>
              <w:rPr>
                <w:rFonts w:eastAsia="仿宋_GB2312" w:hint="eastAsia"/>
              </w:rPr>
              <w:t>电话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  <w:tc>
          <w:tcPr>
            <w:tcW w:w="1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</w:rPr>
              <w:t>传真</w:t>
            </w:r>
          </w:p>
        </w:tc>
        <w:tc>
          <w:tcPr>
            <w:tcW w:w="1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</w:tr>
      <w:tr w:rsidR="00263F7D">
        <w:trPr>
          <w:cantSplit/>
          <w:trHeight w:hRule="exact" w:val="449"/>
        </w:trPr>
        <w:tc>
          <w:tcPr>
            <w:tcW w:w="427" w:type="dxa"/>
            <w:vMerge/>
            <w:tcBorders>
              <w:right w:val="single" w:sz="12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17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F7D" w:rsidRDefault="00EB4B86">
            <w:pPr>
              <w:spacing w:line="320" w:lineRule="exact"/>
              <w:ind w:rightChars="-15" w:right="-31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/>
                <w:color w:val="000000"/>
                <w:szCs w:val="21"/>
              </w:rPr>
              <w:t>企业所属行业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F7D" w:rsidRDefault="00263F7D">
            <w:pPr>
              <w:tabs>
                <w:tab w:val="left" w:pos="4326"/>
              </w:tabs>
              <w:spacing w:line="320" w:lineRule="exact"/>
              <w:ind w:right="72"/>
              <w:jc w:val="center"/>
              <w:rPr>
                <w:rFonts w:eastAsia="仿宋_GB231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F7D" w:rsidRDefault="00EB4B86">
            <w:pPr>
              <w:tabs>
                <w:tab w:val="left" w:pos="4326"/>
              </w:tabs>
              <w:spacing w:line="320" w:lineRule="exact"/>
              <w:ind w:right="72"/>
              <w:jc w:val="center"/>
              <w:rPr>
                <w:rFonts w:eastAsia="仿宋_GB2312"/>
              </w:rPr>
            </w:pPr>
            <w:r>
              <w:rPr>
                <w:rFonts w:eastAsia="仿宋_GB2312"/>
              </w:rPr>
              <w:t>行业代码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F7D" w:rsidRDefault="00263F7D">
            <w:pPr>
              <w:tabs>
                <w:tab w:val="left" w:pos="4326"/>
              </w:tabs>
              <w:spacing w:line="320" w:lineRule="exact"/>
              <w:ind w:right="72"/>
              <w:jc w:val="center"/>
              <w:rPr>
                <w:rFonts w:eastAsia="仿宋_GB2312"/>
              </w:rPr>
            </w:pPr>
          </w:p>
        </w:tc>
        <w:tc>
          <w:tcPr>
            <w:tcW w:w="147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F7D" w:rsidRDefault="00EB4B86">
            <w:pPr>
              <w:spacing w:line="320" w:lineRule="exact"/>
              <w:ind w:rightChars="-15" w:right="-31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/>
                <w:color w:val="000000"/>
                <w:szCs w:val="21"/>
              </w:rPr>
              <w:t>企业性质</w:t>
            </w:r>
          </w:p>
        </w:tc>
        <w:tc>
          <w:tcPr>
            <w:tcW w:w="175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</w:tr>
      <w:tr w:rsidR="00263F7D">
        <w:trPr>
          <w:cantSplit/>
          <w:trHeight w:hRule="exact" w:val="659"/>
        </w:trPr>
        <w:tc>
          <w:tcPr>
            <w:tcW w:w="427" w:type="dxa"/>
            <w:vMerge/>
            <w:tcBorders>
              <w:right w:val="single" w:sz="12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color w:val="000000"/>
              </w:rPr>
            </w:pPr>
            <w:r>
              <w:rPr>
                <w:rFonts w:eastAsia="仿宋_GB2312"/>
                <w:color w:val="000000"/>
              </w:rPr>
              <w:t>年总能耗</w:t>
            </w:r>
          </w:p>
          <w:p w:rsidR="00263F7D" w:rsidRDefault="00EB4B86">
            <w:pPr>
              <w:spacing w:line="320" w:lineRule="exact"/>
              <w:ind w:leftChars="-55" w:left="-115" w:rightChars="-51" w:right="-107"/>
              <w:jc w:val="center"/>
              <w:rPr>
                <w:rFonts w:eastAsia="仿宋_GB2312"/>
                <w:color w:val="000000"/>
              </w:rPr>
            </w:pPr>
            <w:r>
              <w:rPr>
                <w:rFonts w:eastAsia="仿宋_GB2312"/>
                <w:color w:val="000000"/>
              </w:rPr>
              <w:t>（折吨标准煤）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263F7D" w:rsidP="002F3912">
            <w:pPr>
              <w:spacing w:line="320" w:lineRule="exact"/>
              <w:ind w:leftChars="-15" w:left="-31" w:rightChars="-15" w:right="-31" w:firstLineChars="1" w:firstLine="2"/>
              <w:jc w:val="center"/>
              <w:rPr>
                <w:rFonts w:eastAsia="仿宋_GB2312"/>
                <w:color w:val="000000"/>
                <w:spacing w:val="-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</w:rPr>
            </w:pPr>
            <w:r>
              <w:rPr>
                <w:rFonts w:eastAsia="仿宋_GB2312"/>
              </w:rPr>
              <w:t>其中耗电量</w:t>
            </w:r>
          </w:p>
          <w:p w:rsidR="00263F7D" w:rsidRDefault="00EB4B86">
            <w:pPr>
              <w:spacing w:line="320" w:lineRule="exact"/>
              <w:jc w:val="center"/>
              <w:rPr>
                <w:rFonts w:eastAsia="仿宋_GB2312"/>
              </w:rPr>
            </w:pPr>
            <w:r>
              <w:rPr>
                <w:rFonts w:eastAsia="仿宋_GB2312"/>
              </w:rPr>
              <w:t>（万</w:t>
            </w:r>
            <w:r>
              <w:rPr>
                <w:rFonts w:eastAsia="仿宋_GB2312"/>
              </w:rPr>
              <w:t>kWh</w:t>
            </w:r>
            <w:r>
              <w:rPr>
                <w:rFonts w:eastAsia="仿宋_GB2312"/>
              </w:rPr>
              <w:t>）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263F7D" w:rsidP="002F3912">
            <w:pPr>
              <w:spacing w:line="320" w:lineRule="exact"/>
              <w:ind w:leftChars="-15" w:left="-31" w:rightChars="-15" w:right="-31" w:firstLineChars="1" w:firstLine="2"/>
              <w:jc w:val="center"/>
              <w:rPr>
                <w:rFonts w:eastAsia="仿宋_GB2312"/>
                <w:color w:val="000000"/>
                <w:spacing w:val="-20"/>
              </w:rPr>
            </w:pPr>
          </w:p>
        </w:tc>
        <w:tc>
          <w:tcPr>
            <w:tcW w:w="1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</w:rPr>
            </w:pPr>
            <w:r>
              <w:rPr>
                <w:rFonts w:eastAsia="仿宋_GB2312"/>
              </w:rPr>
              <w:t>工业总产值（万元）</w:t>
            </w:r>
          </w:p>
        </w:tc>
        <w:tc>
          <w:tcPr>
            <w:tcW w:w="1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ind w:leftChars="-15" w:left="-31" w:rightChars="-15" w:right="-31" w:firstLineChars="1" w:firstLine="2"/>
              <w:jc w:val="center"/>
              <w:rPr>
                <w:rFonts w:eastAsia="仿宋_GB2312"/>
                <w:color w:val="000000"/>
              </w:rPr>
            </w:pPr>
          </w:p>
        </w:tc>
      </w:tr>
      <w:tr w:rsidR="00263F7D">
        <w:trPr>
          <w:cantSplit/>
          <w:trHeight w:val="389"/>
        </w:trPr>
        <w:tc>
          <w:tcPr>
            <w:tcW w:w="427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ascii="黑体" w:eastAsia="黑体"/>
                <w:b/>
                <w:color w:val="000000"/>
                <w:szCs w:val="21"/>
              </w:rPr>
              <w:t>项目情况</w:t>
            </w:r>
          </w:p>
        </w:tc>
        <w:tc>
          <w:tcPr>
            <w:tcW w:w="151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项目名称</w:t>
            </w:r>
          </w:p>
        </w:tc>
        <w:tc>
          <w:tcPr>
            <w:tcW w:w="4126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  <w:tc>
          <w:tcPr>
            <w:tcW w:w="1472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工程类别</w:t>
            </w:r>
          </w:p>
        </w:tc>
        <w:tc>
          <w:tcPr>
            <w:tcW w:w="1756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</w:tr>
      <w:tr w:rsidR="00263F7D">
        <w:trPr>
          <w:cantSplit/>
          <w:trHeight w:val="427"/>
        </w:trPr>
        <w:tc>
          <w:tcPr>
            <w:tcW w:w="427" w:type="dxa"/>
            <w:vMerge/>
            <w:tcBorders>
              <w:right w:val="single" w:sz="12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项目负责人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电话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  <w:tc>
          <w:tcPr>
            <w:tcW w:w="1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手机</w:t>
            </w:r>
          </w:p>
        </w:tc>
        <w:tc>
          <w:tcPr>
            <w:tcW w:w="1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</w:tr>
      <w:tr w:rsidR="00263F7D">
        <w:trPr>
          <w:cantSplit/>
          <w:trHeight w:val="416"/>
        </w:trPr>
        <w:tc>
          <w:tcPr>
            <w:tcW w:w="427" w:type="dxa"/>
            <w:vMerge/>
            <w:tcBorders>
              <w:right w:val="single" w:sz="12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/>
                <w:color w:val="000000"/>
                <w:szCs w:val="21"/>
              </w:rPr>
              <w:t>开工日期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/>
                <w:color w:val="000000"/>
                <w:szCs w:val="21"/>
              </w:rPr>
              <w:t>竣工日期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  <w:tc>
          <w:tcPr>
            <w:tcW w:w="1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</w:rPr>
            </w:pPr>
            <w:r>
              <w:rPr>
                <w:rFonts w:eastAsia="仿宋_GB2312"/>
              </w:rPr>
              <w:t>项目总投资</w:t>
            </w:r>
          </w:p>
          <w:p w:rsidR="00263F7D" w:rsidRDefault="00EB4B86">
            <w:pPr>
              <w:spacing w:line="320" w:lineRule="exact"/>
              <w:jc w:val="center"/>
              <w:rPr>
                <w:rFonts w:eastAsia="仿宋_GB2312"/>
              </w:rPr>
            </w:pPr>
            <w:r>
              <w:rPr>
                <w:rFonts w:eastAsia="仿宋_GB2312"/>
              </w:rPr>
              <w:t>（万元）</w:t>
            </w:r>
          </w:p>
        </w:tc>
        <w:tc>
          <w:tcPr>
            <w:tcW w:w="1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</w:tr>
      <w:tr w:rsidR="00263F7D">
        <w:trPr>
          <w:cantSplit/>
          <w:trHeight w:val="495"/>
        </w:trPr>
        <w:tc>
          <w:tcPr>
            <w:tcW w:w="427" w:type="dxa"/>
            <w:vMerge/>
            <w:tcBorders>
              <w:right w:val="single" w:sz="12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ind w:leftChars="-15" w:left="-29" w:rightChars="-15" w:right="-31" w:hangingChars="1" w:hanging="2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/>
                <w:color w:val="000000"/>
                <w:szCs w:val="21"/>
              </w:rPr>
              <w:t>节能实物量</w:t>
            </w:r>
          </w:p>
        </w:tc>
        <w:tc>
          <w:tcPr>
            <w:tcW w:w="4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  <w:tc>
          <w:tcPr>
            <w:tcW w:w="1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eastAsia="仿宋_GB2312"/>
              </w:rPr>
            </w:pPr>
            <w:r>
              <w:rPr>
                <w:rFonts w:eastAsia="仿宋_GB2312"/>
              </w:rPr>
              <w:t>节能折标量</w:t>
            </w:r>
          </w:p>
          <w:p w:rsidR="00263F7D" w:rsidRDefault="00EB4B86">
            <w:pPr>
              <w:spacing w:line="320" w:lineRule="exact"/>
              <w:jc w:val="center"/>
              <w:rPr>
                <w:rFonts w:eastAsia="仿宋_GB2312"/>
              </w:rPr>
            </w:pPr>
            <w:r>
              <w:rPr>
                <w:rFonts w:eastAsia="仿宋_GB2312"/>
              </w:rPr>
              <w:t>（吨标煤）</w:t>
            </w:r>
          </w:p>
        </w:tc>
        <w:tc>
          <w:tcPr>
            <w:tcW w:w="1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</w:rPr>
            </w:pPr>
          </w:p>
        </w:tc>
      </w:tr>
      <w:tr w:rsidR="00263F7D">
        <w:trPr>
          <w:cantSplit/>
          <w:trHeight w:val="678"/>
        </w:trPr>
        <w:tc>
          <w:tcPr>
            <w:tcW w:w="427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263F7D" w:rsidRDefault="00263F7D">
            <w:pPr>
              <w:spacing w:line="32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8871" w:type="dxa"/>
            <w:gridSpan w:val="6"/>
            <w:tcBorders>
              <w:top w:val="single" w:sz="6" w:space="0" w:color="auto"/>
              <w:left w:val="single" w:sz="12" w:space="0" w:color="auto"/>
              <w:bottom w:val="single" w:sz="4" w:space="0" w:color="auto"/>
            </w:tcBorders>
          </w:tcPr>
          <w:p w:rsidR="00263F7D" w:rsidRDefault="00EB4B86">
            <w:pPr>
              <w:spacing w:beforeLines="50" w:before="156" w:line="320" w:lineRule="exact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/>
                <w:color w:val="000000"/>
                <w:szCs w:val="21"/>
              </w:rPr>
              <w:t>简述项目技术措施</w:t>
            </w:r>
            <w:r>
              <w:rPr>
                <w:rFonts w:eastAsia="仿宋_GB2312" w:hint="eastAsia"/>
                <w:color w:val="000000"/>
                <w:szCs w:val="21"/>
              </w:rPr>
              <w:t>（可另附页）</w:t>
            </w:r>
            <w:r>
              <w:rPr>
                <w:rFonts w:eastAsia="仿宋_GB2312"/>
                <w:color w:val="000000"/>
                <w:szCs w:val="21"/>
              </w:rPr>
              <w:t>：</w:t>
            </w:r>
          </w:p>
        </w:tc>
      </w:tr>
      <w:tr w:rsidR="00263F7D">
        <w:trPr>
          <w:cantSplit/>
          <w:trHeight w:val="1477"/>
        </w:trPr>
        <w:tc>
          <w:tcPr>
            <w:tcW w:w="427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63F7D" w:rsidRDefault="00EB4B86">
            <w:pPr>
              <w:spacing w:line="320" w:lineRule="exact"/>
              <w:jc w:val="center"/>
              <w:rPr>
                <w:rFonts w:ascii="黑体" w:eastAsia="黑体"/>
                <w:b/>
                <w:color w:val="000000"/>
                <w:szCs w:val="21"/>
              </w:rPr>
            </w:pPr>
            <w:r>
              <w:rPr>
                <w:rFonts w:ascii="黑体" w:eastAsia="黑体" w:hint="eastAsia"/>
                <w:b/>
                <w:color w:val="000000"/>
                <w:szCs w:val="21"/>
              </w:rPr>
              <w:t>上报材料</w:t>
            </w:r>
          </w:p>
        </w:tc>
        <w:tc>
          <w:tcPr>
            <w:tcW w:w="8871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:rsidR="00263F7D" w:rsidRDefault="00EB4B86">
            <w:pPr>
              <w:spacing w:line="240" w:lineRule="exact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提交材料清单：（打“√”选择）</w:t>
            </w:r>
          </w:p>
          <w:p w:rsidR="00263F7D" w:rsidRDefault="00EB4B86">
            <w:pPr>
              <w:numPr>
                <w:ilvl w:val="0"/>
                <w:numId w:val="1"/>
              </w:numPr>
              <w:spacing w:beforeLines="50" w:before="156" w:line="200" w:lineRule="exact"/>
              <w:ind w:left="357" w:hanging="357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节能技术改造项目申请报告；</w:t>
            </w:r>
          </w:p>
          <w:p w:rsidR="00263F7D" w:rsidRDefault="00EB4B86">
            <w:pPr>
              <w:numPr>
                <w:ilvl w:val="0"/>
                <w:numId w:val="1"/>
              </w:numPr>
              <w:spacing w:beforeLines="50" w:before="156" w:line="200" w:lineRule="exact"/>
              <w:rPr>
                <w:rFonts w:eastAsia="仿宋_GB2312"/>
                <w:color w:val="000000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节能技术改造项目备案或核准文件</w:t>
            </w:r>
            <w:r>
              <w:rPr>
                <w:rFonts w:ascii="仿宋_GB2312" w:eastAsia="仿宋_GB2312" w:hAnsi="宋体" w:hint="eastAsia"/>
                <w:szCs w:val="21"/>
              </w:rPr>
              <w:t>；</w:t>
            </w:r>
          </w:p>
          <w:p w:rsidR="00263F7D" w:rsidRDefault="00EB4B86">
            <w:pPr>
              <w:numPr>
                <w:ilvl w:val="0"/>
                <w:numId w:val="1"/>
              </w:numPr>
              <w:spacing w:beforeLines="50" w:before="156" w:line="200" w:lineRule="exact"/>
              <w:rPr>
                <w:rFonts w:eastAsia="仿宋_GB2312"/>
                <w:color w:val="000000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节能技术改造合同（自行改造提交改造方案）；</w:t>
            </w:r>
          </w:p>
          <w:p w:rsidR="00263F7D" w:rsidRDefault="00EB4B86">
            <w:pPr>
              <w:numPr>
                <w:ilvl w:val="0"/>
                <w:numId w:val="1"/>
              </w:numPr>
              <w:spacing w:beforeLines="50" w:before="156" w:line="200" w:lineRule="exac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节能技术改造项目固定资产投资相关凭证；</w:t>
            </w:r>
          </w:p>
          <w:p w:rsidR="00263F7D" w:rsidRDefault="00EB4B86">
            <w:pPr>
              <w:numPr>
                <w:ilvl w:val="0"/>
                <w:numId w:val="1"/>
              </w:numPr>
              <w:spacing w:beforeLines="50" w:before="156" w:line="200" w:lineRule="exact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hint="eastAsia"/>
                <w:color w:val="000000"/>
                <w:szCs w:val="21"/>
              </w:rPr>
              <w:t>节能项目开竣工证明材料；</w:t>
            </w:r>
          </w:p>
          <w:p w:rsidR="00263F7D" w:rsidRDefault="00EB4B86">
            <w:pPr>
              <w:spacing w:beforeLines="50" w:before="156" w:line="200" w:lineRule="exact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hint="eastAsia"/>
                <w:color w:val="000000"/>
                <w:szCs w:val="21"/>
              </w:rPr>
              <w:t>□</w:t>
            </w:r>
            <w:r>
              <w:rPr>
                <w:rFonts w:eastAsia="仿宋_GB2312" w:hint="eastAsia"/>
                <w:color w:val="000000"/>
                <w:szCs w:val="21"/>
              </w:rPr>
              <w:t xml:space="preserve">  </w:t>
            </w:r>
            <w:r>
              <w:rPr>
                <w:rFonts w:eastAsia="仿宋_GB2312" w:hint="eastAsia"/>
                <w:color w:val="000000"/>
                <w:szCs w:val="21"/>
              </w:rPr>
              <w:t>节能项目节能量相关凭证。</w:t>
            </w:r>
          </w:p>
        </w:tc>
      </w:tr>
      <w:tr w:rsidR="00263F7D">
        <w:trPr>
          <w:cantSplit/>
          <w:trHeight w:val="795"/>
        </w:trPr>
        <w:tc>
          <w:tcPr>
            <w:tcW w:w="9298" w:type="dxa"/>
            <w:gridSpan w:val="7"/>
            <w:tcBorders>
              <w:top w:val="single" w:sz="12" w:space="0" w:color="auto"/>
              <w:bottom w:val="single" w:sz="12" w:space="0" w:color="auto"/>
            </w:tcBorders>
          </w:tcPr>
          <w:p w:rsidR="00263F7D" w:rsidRDefault="00EB4B86">
            <w:pPr>
              <w:spacing w:line="320" w:lineRule="exact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乡镇、集团（园区）意见：</w:t>
            </w:r>
          </w:p>
          <w:p w:rsidR="00263F7D" w:rsidRDefault="00EB4B86">
            <w:pPr>
              <w:spacing w:beforeLines="50" w:before="156" w:line="320" w:lineRule="exact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  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253"/>
        </w:trPr>
        <w:tc>
          <w:tcPr>
            <w:tcW w:w="9298" w:type="dxa"/>
            <w:gridSpan w:val="7"/>
            <w:tcBorders>
              <w:top w:val="single" w:sz="12" w:space="0" w:color="auto"/>
              <w:bottom w:val="single" w:sz="12" w:space="0" w:color="auto"/>
            </w:tcBorders>
          </w:tcPr>
          <w:p w:rsidR="00263F7D" w:rsidRDefault="00EB4B86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区经委意见：</w:t>
            </w:r>
          </w:p>
          <w:p w:rsidR="00263F7D" w:rsidRDefault="00EB4B86">
            <w:pPr>
              <w:spacing w:line="320" w:lineRule="exact"/>
              <w:ind w:firstLineChars="200" w:firstLine="480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经第三方核实，该项目节能折标煤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24"/>
              </w:rPr>
              <w:t>吨，按其</w:t>
            </w:r>
            <w:r>
              <w:rPr>
                <w:rFonts w:ascii="仿宋_GB2312" w:eastAsia="仿宋_GB2312" w:hAnsi="宋体" w:hint="eastAsia"/>
                <w:sz w:val="24"/>
              </w:rPr>
              <w:t>600</w:t>
            </w:r>
            <w:r>
              <w:rPr>
                <w:rFonts w:ascii="仿宋_GB2312" w:eastAsia="仿宋_GB2312" w:hAnsi="宋体" w:hint="eastAsia"/>
                <w:sz w:val="24"/>
              </w:rPr>
              <w:t>元</w:t>
            </w:r>
            <w:r>
              <w:rPr>
                <w:rFonts w:ascii="仿宋_GB2312" w:eastAsia="仿宋_GB2312" w:hAnsi="宋体" w:hint="eastAsia"/>
                <w:sz w:val="24"/>
              </w:rPr>
              <w:t>/</w:t>
            </w:r>
            <w:r>
              <w:rPr>
                <w:rFonts w:ascii="仿宋_GB2312" w:eastAsia="仿宋_GB2312" w:hAnsi="宋体" w:hint="eastAsia"/>
                <w:sz w:val="24"/>
              </w:rPr>
              <w:t>吨奖励（最高不超过</w:t>
            </w:r>
            <w:r>
              <w:rPr>
                <w:rFonts w:ascii="仿宋_GB2312" w:eastAsia="仿宋_GB2312" w:hAnsi="宋体" w:hint="eastAsia"/>
                <w:sz w:val="24"/>
              </w:rPr>
              <w:t>100</w:t>
            </w:r>
            <w:r>
              <w:rPr>
                <w:rFonts w:ascii="仿宋_GB2312" w:eastAsia="仿宋_GB2312" w:hAnsi="宋体" w:hint="eastAsia"/>
                <w:sz w:val="24"/>
              </w:rPr>
              <w:t>万元），拟扶持资金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</w:p>
          <w:p w:rsidR="00263F7D" w:rsidRDefault="00EB4B86">
            <w:pPr>
              <w:spacing w:line="320" w:lineRule="exact"/>
              <w:ind w:firstLineChars="1300" w:firstLine="3120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1302"/>
        </w:trPr>
        <w:tc>
          <w:tcPr>
            <w:tcW w:w="9298" w:type="dxa"/>
            <w:gridSpan w:val="7"/>
            <w:tcBorders>
              <w:top w:val="single" w:sz="12" w:space="0" w:color="auto"/>
              <w:bottom w:val="single" w:sz="12" w:space="0" w:color="auto"/>
            </w:tcBorders>
          </w:tcPr>
          <w:p w:rsidR="00263F7D" w:rsidRDefault="00EB4B86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区财政局意见：</w:t>
            </w:r>
          </w:p>
          <w:p w:rsidR="00263F7D" w:rsidRDefault="00EB4B86">
            <w:pPr>
              <w:spacing w:line="320" w:lineRule="exact"/>
              <w:ind w:firstLineChars="200" w:firstLine="480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经核实，该项目节能折标煤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24"/>
              </w:rPr>
              <w:t>吨，按其</w:t>
            </w:r>
            <w:r>
              <w:rPr>
                <w:rFonts w:ascii="仿宋_GB2312" w:eastAsia="仿宋_GB2312" w:hAnsi="宋体" w:hint="eastAsia"/>
                <w:sz w:val="24"/>
              </w:rPr>
              <w:t>600</w:t>
            </w:r>
            <w:r>
              <w:rPr>
                <w:rFonts w:ascii="仿宋_GB2312" w:eastAsia="仿宋_GB2312" w:hAnsi="宋体" w:hint="eastAsia"/>
                <w:sz w:val="24"/>
              </w:rPr>
              <w:t>元</w:t>
            </w:r>
            <w:r>
              <w:rPr>
                <w:rFonts w:ascii="仿宋_GB2312" w:eastAsia="仿宋_GB2312" w:hAnsi="宋体" w:hint="eastAsia"/>
                <w:sz w:val="24"/>
              </w:rPr>
              <w:t>/</w:t>
            </w:r>
            <w:r>
              <w:rPr>
                <w:rFonts w:ascii="仿宋_GB2312" w:eastAsia="仿宋_GB2312" w:hAnsi="宋体" w:hint="eastAsia"/>
                <w:sz w:val="24"/>
              </w:rPr>
              <w:t>吨奖励（最高不超过</w:t>
            </w:r>
            <w:r>
              <w:rPr>
                <w:rFonts w:ascii="仿宋_GB2312" w:eastAsia="仿宋_GB2312" w:hAnsi="宋体" w:hint="eastAsia"/>
                <w:sz w:val="24"/>
              </w:rPr>
              <w:t>100</w:t>
            </w:r>
            <w:r>
              <w:rPr>
                <w:rFonts w:ascii="仿宋_GB2312" w:eastAsia="仿宋_GB2312" w:hAnsi="宋体" w:hint="eastAsia"/>
                <w:sz w:val="24"/>
              </w:rPr>
              <w:t>万元），拟扶持资金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24"/>
              </w:rPr>
              <w:t>万元。</w:t>
            </w:r>
          </w:p>
          <w:p w:rsidR="00263F7D" w:rsidRDefault="00EB4B86">
            <w:pPr>
              <w:spacing w:line="320" w:lineRule="exact"/>
              <w:ind w:firstLineChars="200" w:firstLine="480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 </w:t>
            </w:r>
            <w:r>
              <w:rPr>
                <w:rFonts w:ascii="仿宋_GB2312" w:eastAsia="仿宋_GB2312" w:hAnsi="宋体" w:hint="eastAsia"/>
                <w:sz w:val="24"/>
              </w:rPr>
              <w:t>签字：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        </w:t>
            </w: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  <w:tr w:rsidR="00263F7D">
        <w:trPr>
          <w:cantSplit/>
          <w:trHeight w:val="962"/>
        </w:trPr>
        <w:tc>
          <w:tcPr>
            <w:tcW w:w="9298" w:type="dxa"/>
            <w:gridSpan w:val="7"/>
            <w:tcBorders>
              <w:top w:val="single" w:sz="12" w:space="0" w:color="auto"/>
              <w:bottom w:val="single" w:sz="12" w:space="0" w:color="auto"/>
            </w:tcBorders>
          </w:tcPr>
          <w:p w:rsidR="00263F7D" w:rsidRDefault="00EB4B86">
            <w:pPr>
              <w:spacing w:line="320" w:lineRule="exact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崇明区服务企业联席会议意见：</w:t>
            </w:r>
          </w:p>
          <w:p w:rsidR="00263F7D" w:rsidRDefault="00263F7D">
            <w:pPr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</w:p>
          <w:p w:rsidR="00263F7D" w:rsidRDefault="00EB4B86">
            <w:pPr>
              <w:spacing w:line="320" w:lineRule="exact"/>
              <w:ind w:firstLineChars="2400" w:firstLine="5760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（盖章）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日</w:t>
            </w:r>
          </w:p>
        </w:tc>
      </w:tr>
    </w:tbl>
    <w:p w:rsidR="00263F7D" w:rsidRDefault="00EB4B86">
      <w:pPr>
        <w:spacing w:line="320" w:lineRule="exact"/>
        <w:ind w:firstLineChars="200" w:firstLine="560"/>
        <w:rPr>
          <w:rFonts w:ascii="仿宋_GB2312" w:eastAsia="仿宋_GB2312"/>
          <w:sz w:val="28"/>
          <w:szCs w:val="28"/>
        </w:rPr>
      </w:pPr>
      <w:bookmarkStart w:id="1" w:name="_Toc266186960"/>
      <w:r>
        <w:rPr>
          <w:rFonts w:ascii="仿宋_GB2312" w:eastAsia="仿宋_GB2312" w:hint="eastAsia"/>
          <w:sz w:val="28"/>
          <w:szCs w:val="28"/>
        </w:rPr>
        <w:t>附件：合同能源管理项目申请报告提纲</w:t>
      </w:r>
    </w:p>
    <w:p w:rsidR="00263F7D" w:rsidRDefault="00EB4B86">
      <w:pPr>
        <w:spacing w:line="48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附件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263F7D" w:rsidRDefault="00EB4B86">
      <w:pPr>
        <w:spacing w:line="480" w:lineRule="exact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2"/>
          <w:szCs w:val="32"/>
        </w:rPr>
        <w:t>合同能源管理项目申请报告</w:t>
      </w:r>
      <w:bookmarkEnd w:id="1"/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2"/>
          <w:szCs w:val="32"/>
        </w:rPr>
        <w:t>提纲</w:t>
      </w:r>
    </w:p>
    <w:p w:rsidR="00263F7D" w:rsidRDefault="00263F7D">
      <w:pPr>
        <w:spacing w:after="50" w:line="480" w:lineRule="exact"/>
        <w:rPr>
          <w:rFonts w:ascii="楷体_GB2312" w:eastAsia="楷体_GB2312"/>
          <w:b/>
          <w:sz w:val="24"/>
        </w:rPr>
      </w:pPr>
    </w:p>
    <w:p w:rsidR="00263F7D" w:rsidRDefault="00EB4B86">
      <w:pPr>
        <w:spacing w:after="50" w:line="48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一、项目名称：××××××节能改造项目</w:t>
      </w:r>
    </w:p>
    <w:p w:rsidR="00263F7D" w:rsidRDefault="00EB4B86">
      <w:pPr>
        <w:spacing w:after="50" w:line="480" w:lineRule="exact"/>
        <w:ind w:firstLineChars="196" w:firstLine="627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需含主体改造技术或设备内容</w:t>
      </w:r>
    </w:p>
    <w:p w:rsidR="00263F7D" w:rsidRDefault="00EB4B86">
      <w:pPr>
        <w:spacing w:after="50" w:line="48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二、企业用能概述（字数</w:t>
      </w:r>
      <w:r>
        <w:rPr>
          <w:rFonts w:ascii="黑体" w:eastAsia="黑体" w:hAnsi="黑体" w:cs="黑体" w:hint="eastAsia"/>
          <w:bCs/>
          <w:sz w:val="32"/>
          <w:szCs w:val="32"/>
        </w:rPr>
        <w:t>300</w:t>
      </w:r>
      <w:r>
        <w:rPr>
          <w:rFonts w:ascii="黑体" w:eastAsia="黑体" w:hAnsi="黑体" w:cs="黑体" w:hint="eastAsia"/>
          <w:bCs/>
          <w:sz w:val="32"/>
          <w:szCs w:val="32"/>
        </w:rPr>
        <w:t>～</w:t>
      </w:r>
      <w:r>
        <w:rPr>
          <w:rFonts w:ascii="黑体" w:eastAsia="黑体" w:hAnsi="黑体" w:cs="黑体" w:hint="eastAsia"/>
          <w:bCs/>
          <w:sz w:val="32"/>
          <w:szCs w:val="32"/>
        </w:rPr>
        <w:t>500</w:t>
      </w:r>
      <w:r>
        <w:rPr>
          <w:rFonts w:ascii="黑体" w:eastAsia="黑体" w:hAnsi="黑体" w:cs="黑体" w:hint="eastAsia"/>
          <w:bCs/>
          <w:sz w:val="32"/>
          <w:szCs w:val="32"/>
        </w:rPr>
        <w:t>字）</w:t>
      </w:r>
    </w:p>
    <w:p w:rsidR="00263F7D" w:rsidRDefault="00EB4B86">
      <w:pPr>
        <w:spacing w:after="50" w:line="48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阐述企业名称、隶属关系、所属行业、工业总产值、主要产品、能源品种、总能耗等内容。</w:t>
      </w:r>
    </w:p>
    <w:p w:rsidR="00263F7D" w:rsidRDefault="00EB4B86">
      <w:pPr>
        <w:spacing w:after="50" w:line="48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三、项目概述（字数</w:t>
      </w:r>
      <w:r>
        <w:rPr>
          <w:rFonts w:ascii="黑体" w:eastAsia="黑体" w:hAnsi="黑体" w:cs="黑体" w:hint="eastAsia"/>
          <w:bCs/>
          <w:sz w:val="32"/>
          <w:szCs w:val="32"/>
        </w:rPr>
        <w:t>500</w:t>
      </w:r>
      <w:r>
        <w:rPr>
          <w:rFonts w:ascii="黑体" w:eastAsia="黑体" w:hAnsi="黑体" w:cs="黑体" w:hint="eastAsia"/>
          <w:bCs/>
          <w:sz w:val="32"/>
          <w:szCs w:val="32"/>
        </w:rPr>
        <w:t>～</w:t>
      </w:r>
      <w:r>
        <w:rPr>
          <w:rFonts w:ascii="黑体" w:eastAsia="黑体" w:hAnsi="黑体" w:cs="黑体" w:hint="eastAsia"/>
          <w:bCs/>
          <w:sz w:val="32"/>
          <w:szCs w:val="32"/>
        </w:rPr>
        <w:t>1000</w:t>
      </w:r>
      <w:r>
        <w:rPr>
          <w:rFonts w:ascii="黑体" w:eastAsia="黑体" w:hAnsi="黑体" w:cs="黑体" w:hint="eastAsia"/>
          <w:bCs/>
          <w:sz w:val="32"/>
          <w:szCs w:val="32"/>
        </w:rPr>
        <w:t>字）</w:t>
      </w:r>
    </w:p>
    <w:p w:rsidR="00263F7D" w:rsidRDefault="00EB4B86">
      <w:pPr>
        <w:spacing w:after="50" w:line="48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开竣工日期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项目改造前边界范围内运行及用能情况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主要改造内容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项目改造后边界范围内运行及用能情况</w:t>
      </w:r>
      <w:r>
        <w:rPr>
          <w:rFonts w:eastAsia="仿宋_GB2312" w:hint="eastAsia"/>
          <w:sz w:val="32"/>
          <w:szCs w:val="32"/>
        </w:rPr>
        <w:t>。</w:t>
      </w:r>
    </w:p>
    <w:p w:rsidR="00263F7D" w:rsidRDefault="00EB4B86">
      <w:pPr>
        <w:spacing w:after="50" w:line="48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四、技术原理</w:t>
      </w:r>
    </w:p>
    <w:p w:rsidR="00263F7D" w:rsidRDefault="00EB4B86">
      <w:pPr>
        <w:spacing w:after="50" w:line="48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阐述该项目采用的主要节能技术（节能产品）的节能原理（技术特点），及与原设计或原产品能效对比说明等（</w:t>
      </w:r>
      <w:r>
        <w:rPr>
          <w:rFonts w:eastAsia="仿宋_GB2312"/>
          <w:sz w:val="32"/>
          <w:szCs w:val="32"/>
        </w:rPr>
        <w:t>500~1000</w:t>
      </w:r>
      <w:r>
        <w:rPr>
          <w:rFonts w:eastAsia="仿宋_GB2312"/>
          <w:sz w:val="32"/>
          <w:szCs w:val="32"/>
        </w:rPr>
        <w:t>字）。（含在行业、国内、国际领先程度说明）</w:t>
      </w:r>
      <w:r>
        <w:rPr>
          <w:rFonts w:eastAsia="仿宋_GB2312"/>
          <w:sz w:val="32"/>
          <w:szCs w:val="32"/>
        </w:rPr>
        <w:t xml:space="preserve">  </w:t>
      </w:r>
    </w:p>
    <w:p w:rsidR="00263F7D" w:rsidRDefault="00EB4B86">
      <w:pPr>
        <w:spacing w:beforeLines="50" w:before="156" w:after="50" w:line="48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五、项目节能量</w:t>
      </w:r>
    </w:p>
    <w:p w:rsidR="00263F7D" w:rsidRDefault="00EB4B86">
      <w:pPr>
        <w:pStyle w:val="a3"/>
        <w:spacing w:after="50" w:line="480" w:lineRule="exact"/>
        <w:ind w:left="0" w:firstLineChars="200" w:firstLine="640"/>
        <w:rPr>
          <w:rFonts w:eastAsia="仿宋_GB2312"/>
          <w:i/>
          <w:sz w:val="32"/>
          <w:szCs w:val="32"/>
        </w:rPr>
      </w:pPr>
      <w:r>
        <w:rPr>
          <w:rFonts w:eastAsia="仿宋_GB2312"/>
          <w:sz w:val="32"/>
          <w:szCs w:val="32"/>
        </w:rPr>
        <w:t>改造前能耗情况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改造后能耗情况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节能量测算过程</w:t>
      </w:r>
      <w:r>
        <w:rPr>
          <w:rFonts w:eastAsia="仿宋_GB2312"/>
          <w:i/>
          <w:sz w:val="32"/>
          <w:szCs w:val="32"/>
        </w:rPr>
        <w:t>（必须提供计算公式、并说明公式中每个参数的数据来源）</w:t>
      </w:r>
      <w:r>
        <w:rPr>
          <w:rFonts w:eastAsia="仿宋_GB2312" w:hint="eastAsia"/>
          <w:i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寿命周期内节能量</w:t>
      </w:r>
      <w:r>
        <w:rPr>
          <w:rFonts w:eastAsia="仿宋_GB2312" w:hint="eastAsia"/>
          <w:sz w:val="32"/>
          <w:szCs w:val="32"/>
        </w:rPr>
        <w:t>。</w:t>
      </w:r>
      <w:r>
        <w:rPr>
          <w:rFonts w:eastAsia="仿宋_GB2312"/>
          <w:sz w:val="32"/>
          <w:szCs w:val="32"/>
        </w:rPr>
        <w:t xml:space="preserve"> </w:t>
      </w:r>
    </w:p>
    <w:p w:rsidR="00263F7D" w:rsidRDefault="00EB4B86">
      <w:pPr>
        <w:spacing w:after="50" w:line="48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六、项目投资额及回收期</w:t>
      </w:r>
    </w:p>
    <w:p w:rsidR="00263F7D" w:rsidRDefault="00EB4B86">
      <w:pPr>
        <w:spacing w:after="50" w:line="48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简要说明项目主体设备费用、工程费用等，回收期按照年节能效益（含相关年经济效益）予以计算。</w:t>
      </w:r>
    </w:p>
    <w:p w:rsidR="00263F7D" w:rsidRDefault="00EB4B86">
      <w:pPr>
        <w:spacing w:after="50" w:line="48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七、项目适用对象</w:t>
      </w:r>
      <w:r>
        <w:rPr>
          <w:rFonts w:ascii="黑体" w:eastAsia="黑体" w:hAnsi="黑体" w:cs="黑体" w:hint="eastAsia"/>
          <w:bCs/>
          <w:sz w:val="32"/>
          <w:szCs w:val="32"/>
        </w:rPr>
        <w:t xml:space="preserve">   </w:t>
      </w:r>
    </w:p>
    <w:p w:rsidR="00263F7D" w:rsidRDefault="00EB4B86">
      <w:pPr>
        <w:spacing w:after="50" w:line="48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八、项目推广和复制潜力</w:t>
      </w:r>
      <w:r>
        <w:rPr>
          <w:rFonts w:ascii="黑体" w:eastAsia="黑体" w:hAnsi="黑体" w:cs="黑体" w:hint="eastAsia"/>
          <w:bCs/>
          <w:sz w:val="32"/>
          <w:szCs w:val="32"/>
        </w:rPr>
        <w:t xml:space="preserve">   </w:t>
      </w:r>
    </w:p>
    <w:p w:rsidR="00263F7D" w:rsidRDefault="00263F7D">
      <w:pPr>
        <w:spacing w:after="50" w:line="480" w:lineRule="exact"/>
        <w:ind w:firstLineChars="200" w:firstLine="640"/>
        <w:rPr>
          <w:rFonts w:eastAsia="仿宋_GB2312"/>
          <w:sz w:val="32"/>
          <w:szCs w:val="32"/>
        </w:rPr>
      </w:pPr>
    </w:p>
    <w:p w:rsidR="00263F7D" w:rsidRDefault="00EB4B86">
      <w:pPr>
        <w:spacing w:after="50" w:line="480" w:lineRule="exact"/>
        <w:ind w:firstLineChars="1600" w:firstLine="512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 xml:space="preserve"> </w:t>
      </w:r>
      <w:r>
        <w:rPr>
          <w:rFonts w:eastAsia="仿宋_GB2312"/>
          <w:sz w:val="32"/>
          <w:szCs w:val="32"/>
        </w:rPr>
        <w:t>（</w:t>
      </w:r>
      <w:r>
        <w:rPr>
          <w:rFonts w:eastAsia="仿宋_GB2312" w:hint="eastAsia"/>
          <w:sz w:val="32"/>
          <w:szCs w:val="32"/>
        </w:rPr>
        <w:t>企业</w:t>
      </w:r>
      <w:r>
        <w:rPr>
          <w:rFonts w:eastAsia="仿宋_GB2312"/>
          <w:sz w:val="32"/>
          <w:szCs w:val="32"/>
        </w:rPr>
        <w:t>盖章）</w:t>
      </w:r>
    </w:p>
    <w:p w:rsidR="00263F7D" w:rsidRDefault="00EB4B86">
      <w:pPr>
        <w:spacing w:after="50" w:line="480" w:lineRule="exact"/>
        <w:ind w:firstLineChars="1700" w:firstLine="54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年</w:t>
      </w:r>
      <w:r>
        <w:rPr>
          <w:rFonts w:eastAsia="仿宋_GB2312" w:hint="eastAsia"/>
          <w:sz w:val="32"/>
          <w:szCs w:val="32"/>
        </w:rPr>
        <w:t xml:space="preserve">  </w:t>
      </w:r>
      <w:r>
        <w:rPr>
          <w:rFonts w:eastAsia="仿宋_GB2312" w:hint="eastAsia"/>
          <w:sz w:val="32"/>
          <w:szCs w:val="32"/>
        </w:rPr>
        <w:t>月</w:t>
      </w:r>
      <w:r>
        <w:rPr>
          <w:rFonts w:eastAsia="仿宋_GB2312" w:hint="eastAsia"/>
          <w:sz w:val="32"/>
          <w:szCs w:val="32"/>
        </w:rPr>
        <w:t xml:space="preserve">  </w:t>
      </w:r>
      <w:r>
        <w:rPr>
          <w:rFonts w:eastAsia="仿宋_GB2312" w:hint="eastAsia"/>
          <w:sz w:val="32"/>
          <w:szCs w:val="32"/>
        </w:rPr>
        <w:t>日</w:t>
      </w:r>
    </w:p>
    <w:p w:rsidR="00263F7D" w:rsidRDefault="00EB4B86">
      <w:pPr>
        <w:pStyle w:val="2"/>
        <w:spacing w:line="560" w:lineRule="exact"/>
        <w:jc w:val="both"/>
        <w:rPr>
          <w:rFonts w:ascii="仿宋_GB2312" w:eastAsia="仿宋_GB2312" w:hAnsi="仿宋_GB2312" w:cs="仿宋_GB2312"/>
          <w:b w:val="0"/>
          <w:bCs w:val="0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b w:val="0"/>
          <w:bCs w:val="0"/>
          <w:kern w:val="2"/>
          <w:sz w:val="32"/>
          <w:szCs w:val="32"/>
        </w:rPr>
        <w:lastRenderedPageBreak/>
        <w:t>附件</w:t>
      </w:r>
      <w:r>
        <w:rPr>
          <w:rFonts w:ascii="仿宋_GB2312" w:eastAsia="仿宋_GB2312" w:hAnsi="仿宋_GB2312" w:cs="仿宋_GB2312" w:hint="eastAsia"/>
          <w:b w:val="0"/>
          <w:bCs w:val="0"/>
          <w:kern w:val="2"/>
          <w:sz w:val="32"/>
          <w:szCs w:val="32"/>
        </w:rPr>
        <w:t>7</w:t>
      </w:r>
    </w:p>
    <w:p w:rsidR="00263F7D" w:rsidRDefault="00EB4B86">
      <w:pPr>
        <w:pStyle w:val="2"/>
        <w:spacing w:line="560" w:lineRule="exact"/>
        <w:jc w:val="center"/>
        <w:rPr>
          <w:rFonts w:ascii="方正小标宋简体" w:eastAsia="方正小标宋简体" w:hAnsi="方正小标宋简体" w:cs="方正小标宋简体"/>
          <w:b w:val="0"/>
          <w:bCs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 w:val="0"/>
          <w:bCs w:val="0"/>
          <w:sz w:val="44"/>
          <w:szCs w:val="44"/>
        </w:rPr>
        <w:t>企业</w:t>
      </w:r>
      <w:r>
        <w:rPr>
          <w:rFonts w:ascii="方正小标宋简体" w:eastAsia="方正小标宋简体" w:hAnsi="方正小标宋简体" w:cs="方正小标宋简体" w:hint="eastAsia"/>
          <w:b w:val="0"/>
          <w:bCs w:val="0"/>
          <w:sz w:val="44"/>
          <w:szCs w:val="44"/>
        </w:rPr>
        <w:t>承诺书</w:t>
      </w:r>
    </w:p>
    <w:p w:rsidR="00263F7D" w:rsidRDefault="00EB4B86">
      <w:pPr>
        <w:tabs>
          <w:tab w:val="left" w:pos="5940"/>
        </w:tabs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一、本企业填报的项目申请表内容和所提交的申报材料均准确、</w:t>
      </w:r>
      <w:r>
        <w:rPr>
          <w:rFonts w:ascii="仿宋_GB2312" w:eastAsia="仿宋_GB2312" w:hAnsi="仿宋_GB2312" w:cs="仿宋_GB2312" w:hint="eastAsia"/>
          <w:sz w:val="32"/>
          <w:szCs w:val="32"/>
        </w:rPr>
        <w:t>真实、</w:t>
      </w:r>
      <w:r>
        <w:rPr>
          <w:rFonts w:ascii="仿宋_GB2312" w:eastAsia="仿宋_GB2312" w:hAnsi="仿宋_GB2312" w:cs="仿宋_GB2312" w:hint="eastAsia"/>
          <w:sz w:val="32"/>
          <w:szCs w:val="32"/>
        </w:rPr>
        <w:t>合法、有效、无涉密信息。</w:t>
      </w:r>
    </w:p>
    <w:p w:rsidR="00263F7D" w:rsidRDefault="00EB4B86">
      <w:pPr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二、本企业未被列入经营异常名录或严重失信主体名单，提供的产品（服务）不属于国家禁止、限制或淘汰类，同时近</w:t>
      </w:r>
      <w:r>
        <w:rPr>
          <w:rFonts w:ascii="仿宋_GB2312" w:eastAsia="仿宋_GB2312" w:hAnsi="仿宋_GB2312" w:cs="仿宋_GB2312" w:hint="eastAsia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年未发生重大安全（含网络安全、数据安全）、质量、环境污染等事故以及偷漏税等违法违规行为。</w:t>
      </w:r>
    </w:p>
    <w:p w:rsidR="00263F7D" w:rsidRDefault="00EB4B86">
      <w:pPr>
        <w:tabs>
          <w:tab w:val="left" w:pos="5940"/>
        </w:tabs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三、本企业愿为以上事项承担</w:t>
      </w:r>
      <w:r>
        <w:rPr>
          <w:rFonts w:ascii="仿宋_GB2312" w:eastAsia="仿宋_GB2312" w:hAnsi="仿宋_GB2312" w:cs="仿宋_GB2312" w:hint="eastAsia"/>
          <w:sz w:val="32"/>
          <w:szCs w:val="32"/>
        </w:rPr>
        <w:t>全部责任。</w:t>
      </w:r>
    </w:p>
    <w:p w:rsidR="00263F7D" w:rsidRDefault="00EB4B86">
      <w:pPr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特此承诺。</w:t>
      </w:r>
    </w:p>
    <w:p w:rsidR="00263F7D" w:rsidRDefault="00263F7D">
      <w:pPr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</w:p>
    <w:p w:rsidR="00263F7D" w:rsidRDefault="00263F7D">
      <w:pPr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</w:p>
    <w:p w:rsidR="00263F7D" w:rsidRDefault="00EB4B86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法</w:t>
      </w:r>
      <w:r>
        <w:rPr>
          <w:rFonts w:ascii="仿宋_GB2312" w:eastAsia="仿宋_GB2312" w:hAnsi="仿宋_GB2312" w:cs="仿宋_GB2312" w:hint="eastAsia"/>
          <w:sz w:val="32"/>
          <w:szCs w:val="32"/>
        </w:rPr>
        <w:t>定</w:t>
      </w:r>
      <w:r>
        <w:rPr>
          <w:rFonts w:ascii="仿宋_GB2312" w:eastAsia="仿宋_GB2312" w:hAnsi="仿宋_GB2312" w:cs="仿宋_GB2312" w:hint="eastAsia"/>
          <w:sz w:val="32"/>
          <w:szCs w:val="32"/>
        </w:rPr>
        <w:t>代表</w:t>
      </w:r>
      <w:r>
        <w:rPr>
          <w:rFonts w:ascii="仿宋_GB2312" w:eastAsia="仿宋_GB2312" w:hAnsi="仿宋_GB2312" w:cs="仿宋_GB2312" w:hint="eastAsia"/>
          <w:sz w:val="32"/>
          <w:szCs w:val="32"/>
        </w:rPr>
        <w:t>人（</w:t>
      </w:r>
      <w:r>
        <w:rPr>
          <w:rFonts w:ascii="仿宋_GB2312" w:eastAsia="仿宋_GB2312" w:hAnsi="仿宋_GB2312" w:cs="仿宋_GB2312" w:hint="eastAsia"/>
          <w:sz w:val="32"/>
          <w:szCs w:val="32"/>
        </w:rPr>
        <w:t>签</w:t>
      </w:r>
      <w:r>
        <w:rPr>
          <w:rFonts w:ascii="仿宋_GB2312" w:eastAsia="仿宋_GB2312" w:hAnsi="仿宋_GB2312" w:cs="仿宋_GB2312" w:hint="eastAsia"/>
          <w:sz w:val="32"/>
          <w:szCs w:val="32"/>
        </w:rPr>
        <w:t>名）</w:t>
      </w:r>
      <w:r>
        <w:rPr>
          <w:rFonts w:ascii="仿宋_GB2312" w:eastAsia="仿宋_GB2312" w:hAnsi="仿宋_GB2312" w:cs="仿宋_GB2312" w:hint="eastAsia"/>
          <w:sz w:val="32"/>
          <w:szCs w:val="32"/>
        </w:rPr>
        <w:t>：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企业（</w:t>
      </w:r>
      <w:r>
        <w:rPr>
          <w:rFonts w:ascii="仿宋_GB2312" w:eastAsia="仿宋_GB2312" w:hAnsi="仿宋_GB2312" w:cs="仿宋_GB2312" w:hint="eastAsia"/>
          <w:sz w:val="32"/>
          <w:szCs w:val="32"/>
        </w:rPr>
        <w:t>公</w:t>
      </w:r>
      <w:r>
        <w:rPr>
          <w:rFonts w:ascii="仿宋_GB2312" w:eastAsia="仿宋_GB2312" w:hAnsi="仿宋_GB2312" w:cs="仿宋_GB2312" w:hint="eastAsia"/>
          <w:sz w:val="32"/>
          <w:szCs w:val="32"/>
        </w:rPr>
        <w:t>章）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</w:t>
      </w:r>
    </w:p>
    <w:p w:rsidR="00263F7D" w:rsidRDefault="00263F7D">
      <w:pPr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</w:p>
    <w:p w:rsidR="00263F7D" w:rsidRDefault="00EB4B86">
      <w:pPr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</w:t>
      </w:r>
    </w:p>
    <w:p w:rsidR="00263F7D" w:rsidRDefault="00EB4B86">
      <w:pPr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日期：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p w:rsidR="00263F7D" w:rsidRDefault="00EB4B86">
      <w:pPr>
        <w:spacing w:line="56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</w:p>
    <w:p w:rsidR="00263F7D" w:rsidRDefault="00EB4B86">
      <w:pPr>
        <w:spacing w:line="54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 </w:t>
      </w:r>
    </w:p>
    <w:p w:rsidR="00263F7D" w:rsidRDefault="00263F7D">
      <w:pPr>
        <w:spacing w:line="54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263F7D" w:rsidRDefault="00263F7D">
      <w:pPr>
        <w:spacing w:line="54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263F7D" w:rsidRDefault="00263F7D">
      <w:pPr>
        <w:spacing w:line="54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263F7D" w:rsidRDefault="00263F7D">
      <w:pPr>
        <w:spacing w:line="540" w:lineRule="exact"/>
        <w:rPr>
          <w:rFonts w:ascii="仿宋_GB2312" w:eastAsia="仿宋_GB2312" w:hAnsi="仿宋_GB2312" w:cs="仿宋_GB2312"/>
          <w:sz w:val="32"/>
          <w:szCs w:val="32"/>
        </w:rPr>
      </w:pPr>
    </w:p>
    <w:sectPr w:rsidR="00263F7D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B86" w:rsidRDefault="00EB4B86">
      <w:r>
        <w:separator/>
      </w:r>
    </w:p>
  </w:endnote>
  <w:endnote w:type="continuationSeparator" w:id="0">
    <w:p w:rsidR="00EB4B86" w:rsidRDefault="00EB4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rif">
    <w:altName w:val="Segoe Print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7D" w:rsidRDefault="00EB4B86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63F7D" w:rsidRDefault="00EB4B86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2F3912">
                            <w:rPr>
                              <w:noProof/>
                            </w:rPr>
                            <w:t>8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263F7D" w:rsidRDefault="00EB4B86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2F3912">
                      <w:rPr>
                        <w:noProof/>
                      </w:rPr>
                      <w:t>8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B86" w:rsidRDefault="00EB4B86">
      <w:r>
        <w:separator/>
      </w:r>
    </w:p>
  </w:footnote>
  <w:footnote w:type="continuationSeparator" w:id="0">
    <w:p w:rsidR="00EB4B86" w:rsidRDefault="00EB4B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46AE5"/>
    <w:multiLevelType w:val="multilevel"/>
    <w:tmpl w:val="06046AE5"/>
    <w:lvl w:ilvl="0"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ascii="仿宋_GB2312" w:eastAsia="仿宋_GB2312" w:hAnsi="宋体" w:cs="Times New Roman" w:hint="eastAsia"/>
      </w:rPr>
    </w:lvl>
    <w:lvl w:ilvl="1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NmYzdhNTU5NzhjZWY3N2EwNGY0ZDhjMmU3YjUyODUifQ=="/>
  </w:docVars>
  <w:rsids>
    <w:rsidRoot w:val="3D7E29D9"/>
    <w:rsid w:val="00027E71"/>
    <w:rsid w:val="000F31A1"/>
    <w:rsid w:val="001570FF"/>
    <w:rsid w:val="00263F7D"/>
    <w:rsid w:val="002F3912"/>
    <w:rsid w:val="00324A8D"/>
    <w:rsid w:val="00654D36"/>
    <w:rsid w:val="00675061"/>
    <w:rsid w:val="007028A4"/>
    <w:rsid w:val="0078768E"/>
    <w:rsid w:val="00792942"/>
    <w:rsid w:val="008E0C60"/>
    <w:rsid w:val="00A05A73"/>
    <w:rsid w:val="00AD558A"/>
    <w:rsid w:val="00B876C1"/>
    <w:rsid w:val="00BE32F3"/>
    <w:rsid w:val="00C849A2"/>
    <w:rsid w:val="00EB4B86"/>
    <w:rsid w:val="011473B7"/>
    <w:rsid w:val="014E568C"/>
    <w:rsid w:val="0154756E"/>
    <w:rsid w:val="0183453D"/>
    <w:rsid w:val="019B53E2"/>
    <w:rsid w:val="01C47358"/>
    <w:rsid w:val="01C57873"/>
    <w:rsid w:val="01C87BD5"/>
    <w:rsid w:val="01DA7241"/>
    <w:rsid w:val="01E25679"/>
    <w:rsid w:val="01EA636A"/>
    <w:rsid w:val="01F34CE6"/>
    <w:rsid w:val="01F64D0F"/>
    <w:rsid w:val="025278BB"/>
    <w:rsid w:val="02A76009"/>
    <w:rsid w:val="02E334E5"/>
    <w:rsid w:val="02E4100B"/>
    <w:rsid w:val="02E43660"/>
    <w:rsid w:val="02F32FFC"/>
    <w:rsid w:val="02F91D73"/>
    <w:rsid w:val="033B0926"/>
    <w:rsid w:val="03544EC7"/>
    <w:rsid w:val="035C3635"/>
    <w:rsid w:val="037C6FB6"/>
    <w:rsid w:val="03960557"/>
    <w:rsid w:val="03AF6F21"/>
    <w:rsid w:val="03C64A6F"/>
    <w:rsid w:val="040E0B4E"/>
    <w:rsid w:val="047F26FD"/>
    <w:rsid w:val="04882551"/>
    <w:rsid w:val="04B64C6A"/>
    <w:rsid w:val="04B67B75"/>
    <w:rsid w:val="04C33E51"/>
    <w:rsid w:val="04DA26C6"/>
    <w:rsid w:val="0526590B"/>
    <w:rsid w:val="056D271E"/>
    <w:rsid w:val="058014BF"/>
    <w:rsid w:val="05C758ED"/>
    <w:rsid w:val="060B5F6E"/>
    <w:rsid w:val="063D2F0C"/>
    <w:rsid w:val="065E064D"/>
    <w:rsid w:val="06652463"/>
    <w:rsid w:val="067F4BD4"/>
    <w:rsid w:val="06A54B03"/>
    <w:rsid w:val="06D9629C"/>
    <w:rsid w:val="06F42124"/>
    <w:rsid w:val="07092BD1"/>
    <w:rsid w:val="072D362B"/>
    <w:rsid w:val="074E5043"/>
    <w:rsid w:val="075F5104"/>
    <w:rsid w:val="07626223"/>
    <w:rsid w:val="077010BF"/>
    <w:rsid w:val="07B2792A"/>
    <w:rsid w:val="07BD72AF"/>
    <w:rsid w:val="07DD49A7"/>
    <w:rsid w:val="082F4AD6"/>
    <w:rsid w:val="083B3352"/>
    <w:rsid w:val="083E7D8D"/>
    <w:rsid w:val="08634780"/>
    <w:rsid w:val="08922465"/>
    <w:rsid w:val="08D61F37"/>
    <w:rsid w:val="08EA4856"/>
    <w:rsid w:val="08F12CCF"/>
    <w:rsid w:val="08FC258F"/>
    <w:rsid w:val="09125ED2"/>
    <w:rsid w:val="093B446D"/>
    <w:rsid w:val="09532A47"/>
    <w:rsid w:val="09540C99"/>
    <w:rsid w:val="09546B61"/>
    <w:rsid w:val="096C7CC4"/>
    <w:rsid w:val="096E13A2"/>
    <w:rsid w:val="098D5F59"/>
    <w:rsid w:val="09CA6E10"/>
    <w:rsid w:val="09D5345C"/>
    <w:rsid w:val="09FF3AD4"/>
    <w:rsid w:val="0A022284"/>
    <w:rsid w:val="0A292838"/>
    <w:rsid w:val="0A39491D"/>
    <w:rsid w:val="0A856C30"/>
    <w:rsid w:val="0A912C8D"/>
    <w:rsid w:val="0A9430EB"/>
    <w:rsid w:val="0B350656"/>
    <w:rsid w:val="0B361D78"/>
    <w:rsid w:val="0B39193E"/>
    <w:rsid w:val="0B742B26"/>
    <w:rsid w:val="0BB023D2"/>
    <w:rsid w:val="0BE1258C"/>
    <w:rsid w:val="0BF30E45"/>
    <w:rsid w:val="0C136093"/>
    <w:rsid w:val="0C3721AC"/>
    <w:rsid w:val="0C6750AB"/>
    <w:rsid w:val="0C796C68"/>
    <w:rsid w:val="0C8353F1"/>
    <w:rsid w:val="0C8474F3"/>
    <w:rsid w:val="0C950E64"/>
    <w:rsid w:val="0C992E66"/>
    <w:rsid w:val="0C9B273A"/>
    <w:rsid w:val="0CAF6714"/>
    <w:rsid w:val="0CE01E09"/>
    <w:rsid w:val="0CFF716D"/>
    <w:rsid w:val="0D121CA2"/>
    <w:rsid w:val="0D2967A6"/>
    <w:rsid w:val="0D3C22CB"/>
    <w:rsid w:val="0D3F7DFA"/>
    <w:rsid w:val="0D556D8D"/>
    <w:rsid w:val="0DFA16E3"/>
    <w:rsid w:val="0E054FF7"/>
    <w:rsid w:val="0E090571"/>
    <w:rsid w:val="0E0B206E"/>
    <w:rsid w:val="0E3F3599"/>
    <w:rsid w:val="0E451414"/>
    <w:rsid w:val="0E4E48B2"/>
    <w:rsid w:val="0E7B3A66"/>
    <w:rsid w:val="0EA44FAB"/>
    <w:rsid w:val="0EAE479C"/>
    <w:rsid w:val="0EB45B1A"/>
    <w:rsid w:val="0EC266A4"/>
    <w:rsid w:val="0EEA708A"/>
    <w:rsid w:val="0F0419EB"/>
    <w:rsid w:val="0F19108F"/>
    <w:rsid w:val="0F2F6501"/>
    <w:rsid w:val="0F5D461F"/>
    <w:rsid w:val="0F653CC4"/>
    <w:rsid w:val="0F7F1C9A"/>
    <w:rsid w:val="0F9526C3"/>
    <w:rsid w:val="0FB83603"/>
    <w:rsid w:val="0FBD0C1A"/>
    <w:rsid w:val="0FCF029B"/>
    <w:rsid w:val="0FED59A3"/>
    <w:rsid w:val="10041E73"/>
    <w:rsid w:val="102A760C"/>
    <w:rsid w:val="105B60CB"/>
    <w:rsid w:val="105C5E44"/>
    <w:rsid w:val="1061522F"/>
    <w:rsid w:val="106D225F"/>
    <w:rsid w:val="1088541A"/>
    <w:rsid w:val="10A02A15"/>
    <w:rsid w:val="10A544F9"/>
    <w:rsid w:val="10AA5564"/>
    <w:rsid w:val="11134F37"/>
    <w:rsid w:val="111725AC"/>
    <w:rsid w:val="112371A2"/>
    <w:rsid w:val="116B546C"/>
    <w:rsid w:val="11740F3A"/>
    <w:rsid w:val="11F46E36"/>
    <w:rsid w:val="12017FEC"/>
    <w:rsid w:val="121D4301"/>
    <w:rsid w:val="12387095"/>
    <w:rsid w:val="1240363F"/>
    <w:rsid w:val="125C7E57"/>
    <w:rsid w:val="125F420A"/>
    <w:rsid w:val="126675CA"/>
    <w:rsid w:val="12E84200"/>
    <w:rsid w:val="13367661"/>
    <w:rsid w:val="134F61A7"/>
    <w:rsid w:val="13844C72"/>
    <w:rsid w:val="138F0B1F"/>
    <w:rsid w:val="13AB709E"/>
    <w:rsid w:val="13D31363"/>
    <w:rsid w:val="13EE5355"/>
    <w:rsid w:val="140E7C96"/>
    <w:rsid w:val="14112315"/>
    <w:rsid w:val="14151E3A"/>
    <w:rsid w:val="14193EFB"/>
    <w:rsid w:val="141F1494"/>
    <w:rsid w:val="142825B6"/>
    <w:rsid w:val="144A60B5"/>
    <w:rsid w:val="144B0EEA"/>
    <w:rsid w:val="1472770E"/>
    <w:rsid w:val="14900FF3"/>
    <w:rsid w:val="14921A4D"/>
    <w:rsid w:val="14C47A7C"/>
    <w:rsid w:val="14D007F7"/>
    <w:rsid w:val="14D56A06"/>
    <w:rsid w:val="14E47E30"/>
    <w:rsid w:val="14ED530C"/>
    <w:rsid w:val="14F902EB"/>
    <w:rsid w:val="150F3CC6"/>
    <w:rsid w:val="151C132C"/>
    <w:rsid w:val="15770141"/>
    <w:rsid w:val="157E709D"/>
    <w:rsid w:val="158A77F0"/>
    <w:rsid w:val="159140DB"/>
    <w:rsid w:val="15984586"/>
    <w:rsid w:val="15AD3DBF"/>
    <w:rsid w:val="15B85E72"/>
    <w:rsid w:val="15D13A7D"/>
    <w:rsid w:val="15DA214D"/>
    <w:rsid w:val="15F555B1"/>
    <w:rsid w:val="16143ED8"/>
    <w:rsid w:val="16353C00"/>
    <w:rsid w:val="16614906"/>
    <w:rsid w:val="168A2ACA"/>
    <w:rsid w:val="16C3286B"/>
    <w:rsid w:val="16CA78FC"/>
    <w:rsid w:val="17103D25"/>
    <w:rsid w:val="17275BA3"/>
    <w:rsid w:val="177D489F"/>
    <w:rsid w:val="17A728DB"/>
    <w:rsid w:val="17AD456C"/>
    <w:rsid w:val="17F028F3"/>
    <w:rsid w:val="17F81389"/>
    <w:rsid w:val="182A24F5"/>
    <w:rsid w:val="18506ACF"/>
    <w:rsid w:val="18881E0A"/>
    <w:rsid w:val="18A60FBA"/>
    <w:rsid w:val="190E24E6"/>
    <w:rsid w:val="194656D8"/>
    <w:rsid w:val="19515C90"/>
    <w:rsid w:val="1967046A"/>
    <w:rsid w:val="19A30E80"/>
    <w:rsid w:val="19F17E3E"/>
    <w:rsid w:val="1A141D7E"/>
    <w:rsid w:val="1A2C70C8"/>
    <w:rsid w:val="1A354942"/>
    <w:rsid w:val="1A6A0F9D"/>
    <w:rsid w:val="1A76692D"/>
    <w:rsid w:val="1AAF532E"/>
    <w:rsid w:val="1AC44C9D"/>
    <w:rsid w:val="1B045174"/>
    <w:rsid w:val="1B1738D4"/>
    <w:rsid w:val="1B3375DB"/>
    <w:rsid w:val="1B553A31"/>
    <w:rsid w:val="1B835F00"/>
    <w:rsid w:val="1B8952B4"/>
    <w:rsid w:val="1B940035"/>
    <w:rsid w:val="1B9B54F0"/>
    <w:rsid w:val="1BEA548C"/>
    <w:rsid w:val="1BF20970"/>
    <w:rsid w:val="1C3F73C8"/>
    <w:rsid w:val="1C533032"/>
    <w:rsid w:val="1C702E17"/>
    <w:rsid w:val="1C99656B"/>
    <w:rsid w:val="1C9D6E6C"/>
    <w:rsid w:val="1CFD4F9F"/>
    <w:rsid w:val="1D0C4BC5"/>
    <w:rsid w:val="1D4806BC"/>
    <w:rsid w:val="1D65301C"/>
    <w:rsid w:val="1DAB4DB8"/>
    <w:rsid w:val="1DB45D52"/>
    <w:rsid w:val="1DB55626"/>
    <w:rsid w:val="1DD15E7D"/>
    <w:rsid w:val="1DF22D2A"/>
    <w:rsid w:val="1DF24184"/>
    <w:rsid w:val="1E137FFF"/>
    <w:rsid w:val="1E3B3719"/>
    <w:rsid w:val="1E947986"/>
    <w:rsid w:val="1EA65F2E"/>
    <w:rsid w:val="1EC04283"/>
    <w:rsid w:val="1ED55F80"/>
    <w:rsid w:val="1EDF295B"/>
    <w:rsid w:val="1EEC21DB"/>
    <w:rsid w:val="1F2448BB"/>
    <w:rsid w:val="1F4E7AE0"/>
    <w:rsid w:val="1F781B22"/>
    <w:rsid w:val="1F8F4381"/>
    <w:rsid w:val="1FA22555"/>
    <w:rsid w:val="1FB913FE"/>
    <w:rsid w:val="1FBC1997"/>
    <w:rsid w:val="204E776E"/>
    <w:rsid w:val="20D9162C"/>
    <w:rsid w:val="20E26ACA"/>
    <w:rsid w:val="214B1430"/>
    <w:rsid w:val="215942AB"/>
    <w:rsid w:val="215D225D"/>
    <w:rsid w:val="21B31E7D"/>
    <w:rsid w:val="21E83EAB"/>
    <w:rsid w:val="220509CE"/>
    <w:rsid w:val="220857F0"/>
    <w:rsid w:val="22160D89"/>
    <w:rsid w:val="221A1EFC"/>
    <w:rsid w:val="224B26F4"/>
    <w:rsid w:val="227E00C5"/>
    <w:rsid w:val="229C1B61"/>
    <w:rsid w:val="229E741D"/>
    <w:rsid w:val="22BF31CF"/>
    <w:rsid w:val="22C31FE2"/>
    <w:rsid w:val="22D049CB"/>
    <w:rsid w:val="22D73C97"/>
    <w:rsid w:val="22F37324"/>
    <w:rsid w:val="22F97D63"/>
    <w:rsid w:val="230429DA"/>
    <w:rsid w:val="232A5C69"/>
    <w:rsid w:val="236612D1"/>
    <w:rsid w:val="23662F4D"/>
    <w:rsid w:val="23865462"/>
    <w:rsid w:val="23976E89"/>
    <w:rsid w:val="23A27E4B"/>
    <w:rsid w:val="23D762F6"/>
    <w:rsid w:val="244F35D0"/>
    <w:rsid w:val="246F652F"/>
    <w:rsid w:val="24A60DE7"/>
    <w:rsid w:val="24B76870"/>
    <w:rsid w:val="24DD5B8E"/>
    <w:rsid w:val="25335C34"/>
    <w:rsid w:val="253A33DC"/>
    <w:rsid w:val="255045B2"/>
    <w:rsid w:val="255A71DF"/>
    <w:rsid w:val="257007B0"/>
    <w:rsid w:val="259F2E44"/>
    <w:rsid w:val="25A86821"/>
    <w:rsid w:val="25D1034F"/>
    <w:rsid w:val="25D85822"/>
    <w:rsid w:val="26074DAE"/>
    <w:rsid w:val="26130A98"/>
    <w:rsid w:val="26471CB0"/>
    <w:rsid w:val="2657371E"/>
    <w:rsid w:val="265D0399"/>
    <w:rsid w:val="2693205E"/>
    <w:rsid w:val="26A83981"/>
    <w:rsid w:val="2702368A"/>
    <w:rsid w:val="270A69E3"/>
    <w:rsid w:val="27196C26"/>
    <w:rsid w:val="27240D5E"/>
    <w:rsid w:val="27392E24"/>
    <w:rsid w:val="274C0DA9"/>
    <w:rsid w:val="275E288B"/>
    <w:rsid w:val="27AE736E"/>
    <w:rsid w:val="27B801ED"/>
    <w:rsid w:val="27D33479"/>
    <w:rsid w:val="27DC33B4"/>
    <w:rsid w:val="27F21951"/>
    <w:rsid w:val="28153B79"/>
    <w:rsid w:val="281773B5"/>
    <w:rsid w:val="28243AD4"/>
    <w:rsid w:val="2849353B"/>
    <w:rsid w:val="2850005B"/>
    <w:rsid w:val="28540714"/>
    <w:rsid w:val="286A7A96"/>
    <w:rsid w:val="288D5DE7"/>
    <w:rsid w:val="28B9246E"/>
    <w:rsid w:val="28D42E04"/>
    <w:rsid w:val="28DB0637"/>
    <w:rsid w:val="28DC1290"/>
    <w:rsid w:val="28DC1CC9"/>
    <w:rsid w:val="28DE7A8C"/>
    <w:rsid w:val="29367BD5"/>
    <w:rsid w:val="297D349C"/>
    <w:rsid w:val="297E0FC2"/>
    <w:rsid w:val="29836970"/>
    <w:rsid w:val="298C36DF"/>
    <w:rsid w:val="299A6A35"/>
    <w:rsid w:val="29E1429C"/>
    <w:rsid w:val="29F37F2A"/>
    <w:rsid w:val="2AB1717F"/>
    <w:rsid w:val="2B370599"/>
    <w:rsid w:val="2B482C81"/>
    <w:rsid w:val="2B9866A5"/>
    <w:rsid w:val="2BA41E93"/>
    <w:rsid w:val="2BBB02AC"/>
    <w:rsid w:val="2C192662"/>
    <w:rsid w:val="2C5C4423"/>
    <w:rsid w:val="2C956D4E"/>
    <w:rsid w:val="2C9E3E55"/>
    <w:rsid w:val="2CA008AD"/>
    <w:rsid w:val="2CB2238C"/>
    <w:rsid w:val="2CC66F08"/>
    <w:rsid w:val="2D151C3D"/>
    <w:rsid w:val="2D552B29"/>
    <w:rsid w:val="2D5B529C"/>
    <w:rsid w:val="2D6F16E5"/>
    <w:rsid w:val="2D8903B5"/>
    <w:rsid w:val="2DC63AA7"/>
    <w:rsid w:val="2DEE2BBA"/>
    <w:rsid w:val="2E0F6520"/>
    <w:rsid w:val="2E141EF5"/>
    <w:rsid w:val="2E476184"/>
    <w:rsid w:val="2E4B7919"/>
    <w:rsid w:val="2E8C4B81"/>
    <w:rsid w:val="2E9B36B3"/>
    <w:rsid w:val="2EC102CF"/>
    <w:rsid w:val="2EDE5A11"/>
    <w:rsid w:val="2F097580"/>
    <w:rsid w:val="2F104DB2"/>
    <w:rsid w:val="2F120CF8"/>
    <w:rsid w:val="2F270D82"/>
    <w:rsid w:val="2F4800A8"/>
    <w:rsid w:val="2F4B01B6"/>
    <w:rsid w:val="2F4B4E84"/>
    <w:rsid w:val="2F917CA1"/>
    <w:rsid w:val="2F932E51"/>
    <w:rsid w:val="2FAD2601"/>
    <w:rsid w:val="2FDE151A"/>
    <w:rsid w:val="2FEE55A1"/>
    <w:rsid w:val="301F1056"/>
    <w:rsid w:val="30405E56"/>
    <w:rsid w:val="30726DF7"/>
    <w:rsid w:val="30731155"/>
    <w:rsid w:val="30B20AB5"/>
    <w:rsid w:val="30FA0A8A"/>
    <w:rsid w:val="311F7BD8"/>
    <w:rsid w:val="31262539"/>
    <w:rsid w:val="31A92150"/>
    <w:rsid w:val="31AA504A"/>
    <w:rsid w:val="31B92EF6"/>
    <w:rsid w:val="31D34D2E"/>
    <w:rsid w:val="320F1351"/>
    <w:rsid w:val="322F6866"/>
    <w:rsid w:val="32384F20"/>
    <w:rsid w:val="324203C9"/>
    <w:rsid w:val="324E11B1"/>
    <w:rsid w:val="325A3ABA"/>
    <w:rsid w:val="32A45F3D"/>
    <w:rsid w:val="32AE755D"/>
    <w:rsid w:val="32E0684A"/>
    <w:rsid w:val="32E63698"/>
    <w:rsid w:val="32F460DA"/>
    <w:rsid w:val="33346064"/>
    <w:rsid w:val="334054A8"/>
    <w:rsid w:val="33494458"/>
    <w:rsid w:val="337A5927"/>
    <w:rsid w:val="338B4A07"/>
    <w:rsid w:val="338F274A"/>
    <w:rsid w:val="3392622D"/>
    <w:rsid w:val="33B5622B"/>
    <w:rsid w:val="340810FF"/>
    <w:rsid w:val="343813EC"/>
    <w:rsid w:val="347821CD"/>
    <w:rsid w:val="35134CB4"/>
    <w:rsid w:val="355A6D87"/>
    <w:rsid w:val="356E58EC"/>
    <w:rsid w:val="35F278B9"/>
    <w:rsid w:val="35F95363"/>
    <w:rsid w:val="35FA7594"/>
    <w:rsid w:val="36372C24"/>
    <w:rsid w:val="36404380"/>
    <w:rsid w:val="366700E6"/>
    <w:rsid w:val="36B82811"/>
    <w:rsid w:val="36BD5820"/>
    <w:rsid w:val="36D27D8D"/>
    <w:rsid w:val="36F661E2"/>
    <w:rsid w:val="372E4027"/>
    <w:rsid w:val="37392BEC"/>
    <w:rsid w:val="37797999"/>
    <w:rsid w:val="37941808"/>
    <w:rsid w:val="379E1FBB"/>
    <w:rsid w:val="37A17115"/>
    <w:rsid w:val="37AB3747"/>
    <w:rsid w:val="37C52BDE"/>
    <w:rsid w:val="37D90F55"/>
    <w:rsid w:val="37DA1508"/>
    <w:rsid w:val="37F30DCD"/>
    <w:rsid w:val="37F67938"/>
    <w:rsid w:val="37F72EF8"/>
    <w:rsid w:val="383030F9"/>
    <w:rsid w:val="38AE0BC1"/>
    <w:rsid w:val="38DB3D3B"/>
    <w:rsid w:val="38E80E59"/>
    <w:rsid w:val="394F0285"/>
    <w:rsid w:val="39661F8F"/>
    <w:rsid w:val="396D506E"/>
    <w:rsid w:val="396F2EB5"/>
    <w:rsid w:val="397838E5"/>
    <w:rsid w:val="39844DCB"/>
    <w:rsid w:val="39930ABA"/>
    <w:rsid w:val="39A446DE"/>
    <w:rsid w:val="39B527DE"/>
    <w:rsid w:val="39E430C3"/>
    <w:rsid w:val="39E72CC9"/>
    <w:rsid w:val="39FD5F33"/>
    <w:rsid w:val="3A2C7310"/>
    <w:rsid w:val="3A410516"/>
    <w:rsid w:val="3A4A561C"/>
    <w:rsid w:val="3A7461F5"/>
    <w:rsid w:val="3A7D3B66"/>
    <w:rsid w:val="3AC9263C"/>
    <w:rsid w:val="3ACB4CD6"/>
    <w:rsid w:val="3B5A164F"/>
    <w:rsid w:val="3B6F6E28"/>
    <w:rsid w:val="3B7309FA"/>
    <w:rsid w:val="3B861077"/>
    <w:rsid w:val="3B9308FD"/>
    <w:rsid w:val="3BAE2F94"/>
    <w:rsid w:val="3BC93FB9"/>
    <w:rsid w:val="3BE949C1"/>
    <w:rsid w:val="3C054A15"/>
    <w:rsid w:val="3C0D4B53"/>
    <w:rsid w:val="3C2C0BDA"/>
    <w:rsid w:val="3C3447A7"/>
    <w:rsid w:val="3C3F1486"/>
    <w:rsid w:val="3C5F2ED5"/>
    <w:rsid w:val="3CDE038F"/>
    <w:rsid w:val="3CEB2CAA"/>
    <w:rsid w:val="3CF60ACF"/>
    <w:rsid w:val="3D7E29D9"/>
    <w:rsid w:val="3DAA72CE"/>
    <w:rsid w:val="3DBA03C3"/>
    <w:rsid w:val="3DF338D5"/>
    <w:rsid w:val="3E021D6A"/>
    <w:rsid w:val="3E142F05"/>
    <w:rsid w:val="3E23404B"/>
    <w:rsid w:val="3E2E4FB8"/>
    <w:rsid w:val="3E4E4F72"/>
    <w:rsid w:val="3E5114C1"/>
    <w:rsid w:val="3E661A97"/>
    <w:rsid w:val="3EAB311F"/>
    <w:rsid w:val="3EBC63BD"/>
    <w:rsid w:val="3EDA3034"/>
    <w:rsid w:val="3EE51B13"/>
    <w:rsid w:val="3EE60EE7"/>
    <w:rsid w:val="3F5465F5"/>
    <w:rsid w:val="3F892251"/>
    <w:rsid w:val="3FA840D9"/>
    <w:rsid w:val="3FB44AD4"/>
    <w:rsid w:val="3FB928FC"/>
    <w:rsid w:val="3FD36AC1"/>
    <w:rsid w:val="3FF20CCC"/>
    <w:rsid w:val="401806CF"/>
    <w:rsid w:val="403A795B"/>
    <w:rsid w:val="407623CB"/>
    <w:rsid w:val="40822D94"/>
    <w:rsid w:val="40956EC5"/>
    <w:rsid w:val="409C33E8"/>
    <w:rsid w:val="40A21AA6"/>
    <w:rsid w:val="40B03CFF"/>
    <w:rsid w:val="40C75291"/>
    <w:rsid w:val="40F430C2"/>
    <w:rsid w:val="41075BCF"/>
    <w:rsid w:val="410F2445"/>
    <w:rsid w:val="41173DE9"/>
    <w:rsid w:val="41662610"/>
    <w:rsid w:val="4171348E"/>
    <w:rsid w:val="419F5941"/>
    <w:rsid w:val="41AA3AD7"/>
    <w:rsid w:val="421F79F9"/>
    <w:rsid w:val="4246491B"/>
    <w:rsid w:val="425C1814"/>
    <w:rsid w:val="429113C8"/>
    <w:rsid w:val="429D2633"/>
    <w:rsid w:val="42AB0C22"/>
    <w:rsid w:val="42D208FA"/>
    <w:rsid w:val="439018DB"/>
    <w:rsid w:val="43B12268"/>
    <w:rsid w:val="43E253D5"/>
    <w:rsid w:val="43ED742C"/>
    <w:rsid w:val="447334B4"/>
    <w:rsid w:val="447C2EA5"/>
    <w:rsid w:val="44942FA3"/>
    <w:rsid w:val="44B11E7D"/>
    <w:rsid w:val="44B55D88"/>
    <w:rsid w:val="44D44945"/>
    <w:rsid w:val="44DC2061"/>
    <w:rsid w:val="451900C5"/>
    <w:rsid w:val="45294080"/>
    <w:rsid w:val="453A628D"/>
    <w:rsid w:val="455E3D2A"/>
    <w:rsid w:val="45A33D90"/>
    <w:rsid w:val="46B90E61"/>
    <w:rsid w:val="46BC33FE"/>
    <w:rsid w:val="46D22C21"/>
    <w:rsid w:val="46EF5F94"/>
    <w:rsid w:val="47076C05"/>
    <w:rsid w:val="470C300F"/>
    <w:rsid w:val="47216726"/>
    <w:rsid w:val="47354F5E"/>
    <w:rsid w:val="47602729"/>
    <w:rsid w:val="476A0FC5"/>
    <w:rsid w:val="477B47B4"/>
    <w:rsid w:val="47BB73CC"/>
    <w:rsid w:val="47FD4E22"/>
    <w:rsid w:val="480B0469"/>
    <w:rsid w:val="481157AC"/>
    <w:rsid w:val="485B5E79"/>
    <w:rsid w:val="485D29BF"/>
    <w:rsid w:val="487D4E0F"/>
    <w:rsid w:val="48AD5549"/>
    <w:rsid w:val="48D6741F"/>
    <w:rsid w:val="48F12E1D"/>
    <w:rsid w:val="490C7F41"/>
    <w:rsid w:val="493C05C8"/>
    <w:rsid w:val="49531994"/>
    <w:rsid w:val="495A2754"/>
    <w:rsid w:val="496B2BA7"/>
    <w:rsid w:val="499A379E"/>
    <w:rsid w:val="499E3CFE"/>
    <w:rsid w:val="49B22896"/>
    <w:rsid w:val="49C01C0F"/>
    <w:rsid w:val="49C12AD9"/>
    <w:rsid w:val="49C45D1E"/>
    <w:rsid w:val="49F33F77"/>
    <w:rsid w:val="4AD66A58"/>
    <w:rsid w:val="4AE516A0"/>
    <w:rsid w:val="4B0B4954"/>
    <w:rsid w:val="4B211332"/>
    <w:rsid w:val="4B241016"/>
    <w:rsid w:val="4B7F3A81"/>
    <w:rsid w:val="4BCA0246"/>
    <w:rsid w:val="4BCD39B7"/>
    <w:rsid w:val="4C68275E"/>
    <w:rsid w:val="4C793B3F"/>
    <w:rsid w:val="4CAA5AA7"/>
    <w:rsid w:val="4CAE5AE6"/>
    <w:rsid w:val="4CB132D9"/>
    <w:rsid w:val="4CC53CA2"/>
    <w:rsid w:val="4D08196C"/>
    <w:rsid w:val="4D153868"/>
    <w:rsid w:val="4D2F733F"/>
    <w:rsid w:val="4D52005E"/>
    <w:rsid w:val="4D6C2BAC"/>
    <w:rsid w:val="4D6D5452"/>
    <w:rsid w:val="4D8F2776"/>
    <w:rsid w:val="4DD57940"/>
    <w:rsid w:val="4DF0398D"/>
    <w:rsid w:val="4DFA2780"/>
    <w:rsid w:val="4E402B66"/>
    <w:rsid w:val="4E9B777D"/>
    <w:rsid w:val="4ECC41C5"/>
    <w:rsid w:val="4ED80FF1"/>
    <w:rsid w:val="4EE63CC3"/>
    <w:rsid w:val="4F3E338E"/>
    <w:rsid w:val="4F76627D"/>
    <w:rsid w:val="4F98252E"/>
    <w:rsid w:val="4FA81F93"/>
    <w:rsid w:val="4FA90297"/>
    <w:rsid w:val="4FAB48D9"/>
    <w:rsid w:val="4FB53E3D"/>
    <w:rsid w:val="50044A09"/>
    <w:rsid w:val="502344EE"/>
    <w:rsid w:val="50252F2C"/>
    <w:rsid w:val="503404A9"/>
    <w:rsid w:val="506814F7"/>
    <w:rsid w:val="5075461D"/>
    <w:rsid w:val="50852AB2"/>
    <w:rsid w:val="50B27620"/>
    <w:rsid w:val="50ED2406"/>
    <w:rsid w:val="513D513B"/>
    <w:rsid w:val="51B01DB1"/>
    <w:rsid w:val="51B64EEE"/>
    <w:rsid w:val="52047F1C"/>
    <w:rsid w:val="520E26D5"/>
    <w:rsid w:val="5214449A"/>
    <w:rsid w:val="523A17E4"/>
    <w:rsid w:val="524424F9"/>
    <w:rsid w:val="5261672F"/>
    <w:rsid w:val="52A410B3"/>
    <w:rsid w:val="52C671B8"/>
    <w:rsid w:val="52FD1026"/>
    <w:rsid w:val="53073C53"/>
    <w:rsid w:val="5336696A"/>
    <w:rsid w:val="533D5199"/>
    <w:rsid w:val="53522D96"/>
    <w:rsid w:val="53E2116C"/>
    <w:rsid w:val="544D38E7"/>
    <w:rsid w:val="54977575"/>
    <w:rsid w:val="54992FD0"/>
    <w:rsid w:val="54B12990"/>
    <w:rsid w:val="550279E6"/>
    <w:rsid w:val="55235A50"/>
    <w:rsid w:val="554104CA"/>
    <w:rsid w:val="55504305"/>
    <w:rsid w:val="55555AB6"/>
    <w:rsid w:val="555F613C"/>
    <w:rsid w:val="558E3695"/>
    <w:rsid w:val="55D41DE6"/>
    <w:rsid w:val="56763D59"/>
    <w:rsid w:val="56FC7846"/>
    <w:rsid w:val="572A7F10"/>
    <w:rsid w:val="57323268"/>
    <w:rsid w:val="574B60D8"/>
    <w:rsid w:val="578C6D2F"/>
    <w:rsid w:val="57F8262E"/>
    <w:rsid w:val="582C010D"/>
    <w:rsid w:val="58501BF8"/>
    <w:rsid w:val="586D5572"/>
    <w:rsid w:val="58810003"/>
    <w:rsid w:val="58942C25"/>
    <w:rsid w:val="58AE7129"/>
    <w:rsid w:val="58C155E8"/>
    <w:rsid w:val="58C34E9B"/>
    <w:rsid w:val="58EF4264"/>
    <w:rsid w:val="58F509F1"/>
    <w:rsid w:val="58F77F17"/>
    <w:rsid w:val="590C1717"/>
    <w:rsid w:val="591946E0"/>
    <w:rsid w:val="592E3D04"/>
    <w:rsid w:val="59A0095D"/>
    <w:rsid w:val="59C52172"/>
    <w:rsid w:val="59DC44A6"/>
    <w:rsid w:val="5A043044"/>
    <w:rsid w:val="5A1126BE"/>
    <w:rsid w:val="5A3C0DF6"/>
    <w:rsid w:val="5A4254F6"/>
    <w:rsid w:val="5A4412E8"/>
    <w:rsid w:val="5A881453"/>
    <w:rsid w:val="5AA75543"/>
    <w:rsid w:val="5AED7BD2"/>
    <w:rsid w:val="5B0646B9"/>
    <w:rsid w:val="5B21454D"/>
    <w:rsid w:val="5B2C32C4"/>
    <w:rsid w:val="5B317AA6"/>
    <w:rsid w:val="5B920B84"/>
    <w:rsid w:val="5BAC692F"/>
    <w:rsid w:val="5BBB7ED3"/>
    <w:rsid w:val="5BCB3BD4"/>
    <w:rsid w:val="5C0D7E7A"/>
    <w:rsid w:val="5C130795"/>
    <w:rsid w:val="5CC974E3"/>
    <w:rsid w:val="5D1515CB"/>
    <w:rsid w:val="5D390AE9"/>
    <w:rsid w:val="5D48454D"/>
    <w:rsid w:val="5D641867"/>
    <w:rsid w:val="5D8577D9"/>
    <w:rsid w:val="5D8B5480"/>
    <w:rsid w:val="5D9A4F15"/>
    <w:rsid w:val="5DBF1CD2"/>
    <w:rsid w:val="5E015239"/>
    <w:rsid w:val="5E2A6A47"/>
    <w:rsid w:val="5E337FF2"/>
    <w:rsid w:val="5E5252BB"/>
    <w:rsid w:val="5EBE0034"/>
    <w:rsid w:val="5EF81B12"/>
    <w:rsid w:val="5F5F7837"/>
    <w:rsid w:val="5F64242D"/>
    <w:rsid w:val="5F7B151F"/>
    <w:rsid w:val="5FC0745B"/>
    <w:rsid w:val="608D17B4"/>
    <w:rsid w:val="60A3143D"/>
    <w:rsid w:val="60DB04CD"/>
    <w:rsid w:val="60E730A4"/>
    <w:rsid w:val="611834CF"/>
    <w:rsid w:val="617B5BCC"/>
    <w:rsid w:val="61A46B11"/>
    <w:rsid w:val="61C60473"/>
    <w:rsid w:val="621B5576"/>
    <w:rsid w:val="62826EDF"/>
    <w:rsid w:val="62FF66F4"/>
    <w:rsid w:val="631611FD"/>
    <w:rsid w:val="63243C50"/>
    <w:rsid w:val="63754C08"/>
    <w:rsid w:val="637C5D8F"/>
    <w:rsid w:val="6389124E"/>
    <w:rsid w:val="63CD1783"/>
    <w:rsid w:val="640D4E41"/>
    <w:rsid w:val="640F5EA1"/>
    <w:rsid w:val="642D103F"/>
    <w:rsid w:val="64552344"/>
    <w:rsid w:val="645841F8"/>
    <w:rsid w:val="646313FC"/>
    <w:rsid w:val="64835103"/>
    <w:rsid w:val="64A04667"/>
    <w:rsid w:val="64C33CC1"/>
    <w:rsid w:val="64CA4AE0"/>
    <w:rsid w:val="64FE29DC"/>
    <w:rsid w:val="6509729E"/>
    <w:rsid w:val="65204F87"/>
    <w:rsid w:val="654B4CD7"/>
    <w:rsid w:val="656C4A7E"/>
    <w:rsid w:val="65732773"/>
    <w:rsid w:val="659C4B05"/>
    <w:rsid w:val="65A37BB2"/>
    <w:rsid w:val="65FA31A3"/>
    <w:rsid w:val="66187A0C"/>
    <w:rsid w:val="661A4B88"/>
    <w:rsid w:val="661B5D2D"/>
    <w:rsid w:val="66214BD4"/>
    <w:rsid w:val="66240220"/>
    <w:rsid w:val="667612AA"/>
    <w:rsid w:val="66EB7C02"/>
    <w:rsid w:val="66ED2D08"/>
    <w:rsid w:val="67095D94"/>
    <w:rsid w:val="671A2E34"/>
    <w:rsid w:val="672901E4"/>
    <w:rsid w:val="67560627"/>
    <w:rsid w:val="676E209B"/>
    <w:rsid w:val="67AD6DE0"/>
    <w:rsid w:val="67DF6AF4"/>
    <w:rsid w:val="67E22141"/>
    <w:rsid w:val="680C2DD0"/>
    <w:rsid w:val="682A0982"/>
    <w:rsid w:val="6854109A"/>
    <w:rsid w:val="685F62D7"/>
    <w:rsid w:val="68B65AA7"/>
    <w:rsid w:val="68C745C2"/>
    <w:rsid w:val="68D810A2"/>
    <w:rsid w:val="68DB72BC"/>
    <w:rsid w:val="6909007C"/>
    <w:rsid w:val="692A0243"/>
    <w:rsid w:val="6958521F"/>
    <w:rsid w:val="699D6C67"/>
    <w:rsid w:val="699E02E9"/>
    <w:rsid w:val="69C63A61"/>
    <w:rsid w:val="69DF31DD"/>
    <w:rsid w:val="6A002D52"/>
    <w:rsid w:val="6A073E36"/>
    <w:rsid w:val="6A1862EE"/>
    <w:rsid w:val="6A4964A7"/>
    <w:rsid w:val="6A8B6AC0"/>
    <w:rsid w:val="6AB471FC"/>
    <w:rsid w:val="6ABC311D"/>
    <w:rsid w:val="6ABE77A6"/>
    <w:rsid w:val="6AC95471"/>
    <w:rsid w:val="6AD4059F"/>
    <w:rsid w:val="6AE9654C"/>
    <w:rsid w:val="6B113469"/>
    <w:rsid w:val="6B2873A4"/>
    <w:rsid w:val="6B7D7EDA"/>
    <w:rsid w:val="6B9B74DF"/>
    <w:rsid w:val="6B9E0A74"/>
    <w:rsid w:val="6BA417B8"/>
    <w:rsid w:val="6C04122E"/>
    <w:rsid w:val="6C374FDE"/>
    <w:rsid w:val="6C4F62BF"/>
    <w:rsid w:val="6C861C34"/>
    <w:rsid w:val="6C8C0C91"/>
    <w:rsid w:val="6CA34166"/>
    <w:rsid w:val="6CA64085"/>
    <w:rsid w:val="6CF03552"/>
    <w:rsid w:val="6D236F89"/>
    <w:rsid w:val="6DA67E2D"/>
    <w:rsid w:val="6DAF0D17"/>
    <w:rsid w:val="6DBE4633"/>
    <w:rsid w:val="6DDC0F8F"/>
    <w:rsid w:val="6DE4762A"/>
    <w:rsid w:val="6DE52D8C"/>
    <w:rsid w:val="6E056B89"/>
    <w:rsid w:val="6E0E6812"/>
    <w:rsid w:val="6E1868BC"/>
    <w:rsid w:val="6E475095"/>
    <w:rsid w:val="6E7F1F24"/>
    <w:rsid w:val="6E9F5AE0"/>
    <w:rsid w:val="6F433FA9"/>
    <w:rsid w:val="6F5A5C19"/>
    <w:rsid w:val="6F810491"/>
    <w:rsid w:val="6FAF3AB5"/>
    <w:rsid w:val="704240C4"/>
    <w:rsid w:val="704B24E2"/>
    <w:rsid w:val="704C4F43"/>
    <w:rsid w:val="706F657C"/>
    <w:rsid w:val="70761FC0"/>
    <w:rsid w:val="70953D6A"/>
    <w:rsid w:val="70DD5B9B"/>
    <w:rsid w:val="70DE6370"/>
    <w:rsid w:val="70E5088F"/>
    <w:rsid w:val="713003C1"/>
    <w:rsid w:val="7151439C"/>
    <w:rsid w:val="715A08DA"/>
    <w:rsid w:val="71751F2F"/>
    <w:rsid w:val="71BE43FF"/>
    <w:rsid w:val="72587BCF"/>
    <w:rsid w:val="7266756D"/>
    <w:rsid w:val="72671AB1"/>
    <w:rsid w:val="727A5D97"/>
    <w:rsid w:val="727B28DE"/>
    <w:rsid w:val="72A27E05"/>
    <w:rsid w:val="72D60AF4"/>
    <w:rsid w:val="7310016F"/>
    <w:rsid w:val="731B3D71"/>
    <w:rsid w:val="73315F22"/>
    <w:rsid w:val="73592F17"/>
    <w:rsid w:val="735D7DFB"/>
    <w:rsid w:val="739517FE"/>
    <w:rsid w:val="73A950C8"/>
    <w:rsid w:val="73C97E1A"/>
    <w:rsid w:val="73F97EFA"/>
    <w:rsid w:val="743E4170"/>
    <w:rsid w:val="744228E5"/>
    <w:rsid w:val="74681C20"/>
    <w:rsid w:val="749B1227"/>
    <w:rsid w:val="74A7099A"/>
    <w:rsid w:val="74AC4202"/>
    <w:rsid w:val="74BC20D2"/>
    <w:rsid w:val="74F57D2F"/>
    <w:rsid w:val="75166C3E"/>
    <w:rsid w:val="751839A2"/>
    <w:rsid w:val="755328D0"/>
    <w:rsid w:val="75610F6F"/>
    <w:rsid w:val="758B0067"/>
    <w:rsid w:val="75E20091"/>
    <w:rsid w:val="76166434"/>
    <w:rsid w:val="761B3328"/>
    <w:rsid w:val="76645F0C"/>
    <w:rsid w:val="76DD68F5"/>
    <w:rsid w:val="76FD6F97"/>
    <w:rsid w:val="779B65CD"/>
    <w:rsid w:val="77A006DF"/>
    <w:rsid w:val="77D5581E"/>
    <w:rsid w:val="78306EF8"/>
    <w:rsid w:val="78411050"/>
    <w:rsid w:val="78452A74"/>
    <w:rsid w:val="784C3D32"/>
    <w:rsid w:val="787648A7"/>
    <w:rsid w:val="78B673FD"/>
    <w:rsid w:val="78B8161B"/>
    <w:rsid w:val="793D18CD"/>
    <w:rsid w:val="796A6C88"/>
    <w:rsid w:val="79C87D0F"/>
    <w:rsid w:val="79CA6681"/>
    <w:rsid w:val="79D06648"/>
    <w:rsid w:val="79D42515"/>
    <w:rsid w:val="79DC040E"/>
    <w:rsid w:val="7A010B4C"/>
    <w:rsid w:val="7A0D138F"/>
    <w:rsid w:val="7A232871"/>
    <w:rsid w:val="7A78211A"/>
    <w:rsid w:val="7A7A1097"/>
    <w:rsid w:val="7A9765BA"/>
    <w:rsid w:val="7ABD3DEF"/>
    <w:rsid w:val="7ABE4C8F"/>
    <w:rsid w:val="7B2F3510"/>
    <w:rsid w:val="7C2265FA"/>
    <w:rsid w:val="7C624CEC"/>
    <w:rsid w:val="7C733006"/>
    <w:rsid w:val="7C8021FC"/>
    <w:rsid w:val="7C8C5230"/>
    <w:rsid w:val="7CA81753"/>
    <w:rsid w:val="7CC119D6"/>
    <w:rsid w:val="7CD12A58"/>
    <w:rsid w:val="7D3D1193"/>
    <w:rsid w:val="7DA2059E"/>
    <w:rsid w:val="7DC4436B"/>
    <w:rsid w:val="7E2968C4"/>
    <w:rsid w:val="7E494870"/>
    <w:rsid w:val="7E4C2D25"/>
    <w:rsid w:val="7E4C4616"/>
    <w:rsid w:val="7E5D4640"/>
    <w:rsid w:val="7E833729"/>
    <w:rsid w:val="7EAC0A43"/>
    <w:rsid w:val="7EBB742C"/>
    <w:rsid w:val="7EEE5778"/>
    <w:rsid w:val="7F8B5B68"/>
    <w:rsid w:val="7F945FBF"/>
    <w:rsid w:val="7FCB4497"/>
    <w:rsid w:val="7FF44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Cite" w:qFormat="1"/>
    <w:lsdException w:name="HTML Code" w:qFormat="1"/>
    <w:lsdException w:name="HTML Definition" w:qFormat="1"/>
    <w:lsdException w:name="HTML Keyboard" w:qFormat="1"/>
    <w:lsdException w:name="HTML Sample" w:qFormat="1"/>
    <w:lsdException w:name="HTML Variable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qFormat/>
    <w:pPr>
      <w:widowControl/>
      <w:spacing w:before="100" w:beforeAutospacing="1" w:after="100" w:afterAutospacing="1"/>
      <w:jc w:val="left"/>
      <w:outlineLvl w:val="1"/>
    </w:pPr>
    <w:rPr>
      <w:rFonts w:ascii="宋体" w:hAnsi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qFormat/>
    <w:pPr>
      <w:spacing w:after="120"/>
      <w:ind w:left="420"/>
    </w:pPr>
  </w:style>
  <w:style w:type="paragraph" w:styleId="a4">
    <w:name w:val="Plain Text"/>
    <w:basedOn w:val="a"/>
    <w:qFormat/>
    <w:rPr>
      <w:rFonts w:ascii="宋体" w:hAnsi="Courier New"/>
      <w:szCs w:val="20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7">
    <w:name w:val="Normal (Web)"/>
    <w:basedOn w:val="a"/>
    <w:qFormat/>
    <w:pPr>
      <w:spacing w:after="150"/>
      <w:jc w:val="left"/>
    </w:pPr>
    <w:rPr>
      <w:rFonts w:cs="Times New Roman"/>
      <w:kern w:val="0"/>
      <w:sz w:val="24"/>
    </w:rPr>
  </w:style>
  <w:style w:type="character" w:styleId="a8">
    <w:name w:val="Strong"/>
    <w:basedOn w:val="a0"/>
    <w:qFormat/>
    <w:rPr>
      <w:b/>
    </w:rPr>
  </w:style>
  <w:style w:type="character" w:styleId="a9">
    <w:name w:val="FollowedHyperlink"/>
    <w:basedOn w:val="a0"/>
    <w:qFormat/>
    <w:rPr>
      <w:color w:val="338DE6"/>
      <w:u w:val="none"/>
    </w:rPr>
  </w:style>
  <w:style w:type="character" w:styleId="aa">
    <w:name w:val="Emphasis"/>
    <w:basedOn w:val="a0"/>
    <w:qFormat/>
  </w:style>
  <w:style w:type="character" w:styleId="HTML">
    <w:name w:val="HTML Definition"/>
    <w:basedOn w:val="a0"/>
    <w:qFormat/>
  </w:style>
  <w:style w:type="character" w:styleId="HTML0">
    <w:name w:val="HTML Variable"/>
    <w:basedOn w:val="a0"/>
    <w:qFormat/>
  </w:style>
  <w:style w:type="character" w:styleId="ab">
    <w:name w:val="Hyperlink"/>
    <w:basedOn w:val="a0"/>
    <w:qFormat/>
    <w:rPr>
      <w:color w:val="338DE6"/>
      <w:u w:val="none"/>
    </w:rPr>
  </w:style>
  <w:style w:type="character" w:styleId="HTML1">
    <w:name w:val="HTML Code"/>
    <w:basedOn w:val="a0"/>
    <w:qFormat/>
    <w:rPr>
      <w:rFonts w:ascii="serif" w:eastAsia="serif" w:hAnsi="serif" w:cs="serif" w:hint="default"/>
      <w:sz w:val="21"/>
      <w:szCs w:val="21"/>
    </w:rPr>
  </w:style>
  <w:style w:type="character" w:styleId="HTML2">
    <w:name w:val="HTML Cite"/>
    <w:basedOn w:val="a0"/>
    <w:qFormat/>
  </w:style>
  <w:style w:type="character" w:styleId="HTML3">
    <w:name w:val="HTML Keyboard"/>
    <w:basedOn w:val="a0"/>
    <w:qFormat/>
    <w:rPr>
      <w:rFonts w:ascii="serif" w:eastAsia="serif" w:hAnsi="serif" w:cs="serif"/>
      <w:sz w:val="21"/>
      <w:szCs w:val="21"/>
    </w:rPr>
  </w:style>
  <w:style w:type="character" w:styleId="HTML4">
    <w:name w:val="HTML Sample"/>
    <w:basedOn w:val="a0"/>
    <w:qFormat/>
    <w:rPr>
      <w:rFonts w:ascii="serif" w:eastAsia="serif" w:hAnsi="serif" w:cs="serif" w:hint="default"/>
      <w:sz w:val="21"/>
      <w:szCs w:val="21"/>
    </w:rPr>
  </w:style>
  <w:style w:type="character" w:customStyle="1" w:styleId="fontborder">
    <w:name w:val="fontborder"/>
    <w:basedOn w:val="a0"/>
    <w:qFormat/>
    <w:rPr>
      <w:bdr w:val="single" w:sz="6" w:space="0" w:color="000000"/>
    </w:rPr>
  </w:style>
  <w:style w:type="character" w:customStyle="1" w:styleId="fontstrikethrough">
    <w:name w:val="fontstrikethrough"/>
    <w:basedOn w:val="a0"/>
    <w:qFormat/>
    <w:rPr>
      <w:strike/>
    </w:rPr>
  </w:style>
  <w:style w:type="character" w:customStyle="1" w:styleId="after">
    <w:name w:val="after"/>
    <w:basedOn w:val="a0"/>
    <w:qFormat/>
    <w:rPr>
      <w:bdr w:val="single" w:sz="2" w:space="0" w:color="auto"/>
    </w:rPr>
  </w:style>
  <w:style w:type="character" w:customStyle="1" w:styleId="select2-selectionrendered">
    <w:name w:val="select2-selection__rendered"/>
    <w:basedOn w:val="a0"/>
    <w:qFormat/>
    <w:rPr>
      <w:sz w:val="18"/>
      <w:szCs w:val="18"/>
    </w:rPr>
  </w:style>
  <w:style w:type="character" w:customStyle="1" w:styleId="nth-child2">
    <w:name w:val="nth-child(2)"/>
    <w:basedOn w:val="a0"/>
    <w:qFormat/>
    <w:rPr>
      <w:color w:val="333333"/>
      <w:sz w:val="18"/>
      <w:szCs w:val="18"/>
    </w:rPr>
  </w:style>
  <w:style w:type="character" w:customStyle="1" w:styleId="time">
    <w:name w:val="time"/>
    <w:basedOn w:val="a0"/>
    <w:qFormat/>
    <w:rPr>
      <w:rFonts w:ascii="Arial" w:hAnsi="Arial" w:cs="Arial"/>
    </w:rPr>
  </w:style>
  <w:style w:type="character" w:customStyle="1" w:styleId="nth-child11">
    <w:name w:val="nth-child(1)1"/>
    <w:basedOn w:val="a0"/>
    <w:qFormat/>
    <w:rPr>
      <w:color w:val="333333"/>
      <w:sz w:val="18"/>
      <w:szCs w:val="18"/>
    </w:rPr>
  </w:style>
  <w:style w:type="character" w:customStyle="1" w:styleId="index-moduleaccountauthentication3bwix">
    <w:name w:val="index-module_accountauthentication_3bwix"/>
    <w:basedOn w:val="a0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Cite" w:qFormat="1"/>
    <w:lsdException w:name="HTML Code" w:qFormat="1"/>
    <w:lsdException w:name="HTML Definition" w:qFormat="1"/>
    <w:lsdException w:name="HTML Keyboard" w:qFormat="1"/>
    <w:lsdException w:name="HTML Sample" w:qFormat="1"/>
    <w:lsdException w:name="HTML Variable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qFormat/>
    <w:pPr>
      <w:widowControl/>
      <w:spacing w:before="100" w:beforeAutospacing="1" w:after="100" w:afterAutospacing="1"/>
      <w:jc w:val="left"/>
      <w:outlineLvl w:val="1"/>
    </w:pPr>
    <w:rPr>
      <w:rFonts w:ascii="宋体" w:hAnsi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qFormat/>
    <w:pPr>
      <w:spacing w:after="120"/>
      <w:ind w:left="420"/>
    </w:pPr>
  </w:style>
  <w:style w:type="paragraph" w:styleId="a4">
    <w:name w:val="Plain Text"/>
    <w:basedOn w:val="a"/>
    <w:qFormat/>
    <w:rPr>
      <w:rFonts w:ascii="宋体" w:hAnsi="Courier New"/>
      <w:szCs w:val="20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7">
    <w:name w:val="Normal (Web)"/>
    <w:basedOn w:val="a"/>
    <w:qFormat/>
    <w:pPr>
      <w:spacing w:after="150"/>
      <w:jc w:val="left"/>
    </w:pPr>
    <w:rPr>
      <w:rFonts w:cs="Times New Roman"/>
      <w:kern w:val="0"/>
      <w:sz w:val="24"/>
    </w:rPr>
  </w:style>
  <w:style w:type="character" w:styleId="a8">
    <w:name w:val="Strong"/>
    <w:basedOn w:val="a0"/>
    <w:qFormat/>
    <w:rPr>
      <w:b/>
    </w:rPr>
  </w:style>
  <w:style w:type="character" w:styleId="a9">
    <w:name w:val="FollowedHyperlink"/>
    <w:basedOn w:val="a0"/>
    <w:qFormat/>
    <w:rPr>
      <w:color w:val="338DE6"/>
      <w:u w:val="none"/>
    </w:rPr>
  </w:style>
  <w:style w:type="character" w:styleId="aa">
    <w:name w:val="Emphasis"/>
    <w:basedOn w:val="a0"/>
    <w:qFormat/>
  </w:style>
  <w:style w:type="character" w:styleId="HTML">
    <w:name w:val="HTML Definition"/>
    <w:basedOn w:val="a0"/>
    <w:qFormat/>
  </w:style>
  <w:style w:type="character" w:styleId="HTML0">
    <w:name w:val="HTML Variable"/>
    <w:basedOn w:val="a0"/>
    <w:qFormat/>
  </w:style>
  <w:style w:type="character" w:styleId="ab">
    <w:name w:val="Hyperlink"/>
    <w:basedOn w:val="a0"/>
    <w:qFormat/>
    <w:rPr>
      <w:color w:val="338DE6"/>
      <w:u w:val="none"/>
    </w:rPr>
  </w:style>
  <w:style w:type="character" w:styleId="HTML1">
    <w:name w:val="HTML Code"/>
    <w:basedOn w:val="a0"/>
    <w:qFormat/>
    <w:rPr>
      <w:rFonts w:ascii="serif" w:eastAsia="serif" w:hAnsi="serif" w:cs="serif" w:hint="default"/>
      <w:sz w:val="21"/>
      <w:szCs w:val="21"/>
    </w:rPr>
  </w:style>
  <w:style w:type="character" w:styleId="HTML2">
    <w:name w:val="HTML Cite"/>
    <w:basedOn w:val="a0"/>
    <w:qFormat/>
  </w:style>
  <w:style w:type="character" w:styleId="HTML3">
    <w:name w:val="HTML Keyboard"/>
    <w:basedOn w:val="a0"/>
    <w:qFormat/>
    <w:rPr>
      <w:rFonts w:ascii="serif" w:eastAsia="serif" w:hAnsi="serif" w:cs="serif"/>
      <w:sz w:val="21"/>
      <w:szCs w:val="21"/>
    </w:rPr>
  </w:style>
  <w:style w:type="character" w:styleId="HTML4">
    <w:name w:val="HTML Sample"/>
    <w:basedOn w:val="a0"/>
    <w:qFormat/>
    <w:rPr>
      <w:rFonts w:ascii="serif" w:eastAsia="serif" w:hAnsi="serif" w:cs="serif" w:hint="default"/>
      <w:sz w:val="21"/>
      <w:szCs w:val="21"/>
    </w:rPr>
  </w:style>
  <w:style w:type="character" w:customStyle="1" w:styleId="fontborder">
    <w:name w:val="fontborder"/>
    <w:basedOn w:val="a0"/>
    <w:qFormat/>
    <w:rPr>
      <w:bdr w:val="single" w:sz="6" w:space="0" w:color="000000"/>
    </w:rPr>
  </w:style>
  <w:style w:type="character" w:customStyle="1" w:styleId="fontstrikethrough">
    <w:name w:val="fontstrikethrough"/>
    <w:basedOn w:val="a0"/>
    <w:qFormat/>
    <w:rPr>
      <w:strike/>
    </w:rPr>
  </w:style>
  <w:style w:type="character" w:customStyle="1" w:styleId="after">
    <w:name w:val="after"/>
    <w:basedOn w:val="a0"/>
    <w:qFormat/>
    <w:rPr>
      <w:bdr w:val="single" w:sz="2" w:space="0" w:color="auto"/>
    </w:rPr>
  </w:style>
  <w:style w:type="character" w:customStyle="1" w:styleId="select2-selectionrendered">
    <w:name w:val="select2-selection__rendered"/>
    <w:basedOn w:val="a0"/>
    <w:qFormat/>
    <w:rPr>
      <w:sz w:val="18"/>
      <w:szCs w:val="18"/>
    </w:rPr>
  </w:style>
  <w:style w:type="character" w:customStyle="1" w:styleId="nth-child2">
    <w:name w:val="nth-child(2)"/>
    <w:basedOn w:val="a0"/>
    <w:qFormat/>
    <w:rPr>
      <w:color w:val="333333"/>
      <w:sz w:val="18"/>
      <w:szCs w:val="18"/>
    </w:rPr>
  </w:style>
  <w:style w:type="character" w:customStyle="1" w:styleId="time">
    <w:name w:val="time"/>
    <w:basedOn w:val="a0"/>
    <w:qFormat/>
    <w:rPr>
      <w:rFonts w:ascii="Arial" w:hAnsi="Arial" w:cs="Arial"/>
    </w:rPr>
  </w:style>
  <w:style w:type="character" w:customStyle="1" w:styleId="nth-child11">
    <w:name w:val="nth-child(1)1"/>
    <w:basedOn w:val="a0"/>
    <w:qFormat/>
    <w:rPr>
      <w:color w:val="333333"/>
      <w:sz w:val="18"/>
      <w:szCs w:val="18"/>
    </w:rPr>
  </w:style>
  <w:style w:type="character" w:customStyle="1" w:styleId="index-moduleaccountauthentication3bwix">
    <w:name w:val="index-module_accountauthentication_3bwix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887</Words>
  <Characters>5058</Characters>
  <Application>Microsoft Office Word</Application>
  <DocSecurity>0</DocSecurity>
  <Lines>42</Lines>
  <Paragraphs>11</Paragraphs>
  <ScaleCrop>false</ScaleCrop>
  <Company>上海市崇明区经济委员会</Company>
  <LinksUpToDate>false</LinksUpToDate>
  <CharactersWithSpaces>5934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放肆的灬猫咪</dc:creator>
  <cp:lastModifiedBy>amidn</cp:lastModifiedBy>
  <cp:revision>2</cp:revision>
  <cp:lastPrinted>2023-03-02T08:41:00Z</cp:lastPrinted>
  <dcterms:created xsi:type="dcterms:W3CDTF">2023-03-06T06:14:00Z</dcterms:created>
  <dcterms:modified xsi:type="dcterms:W3CDTF">2023-03-06T06:14:00Z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2052-11.1.0.13020</vt:lpwstr>
  </property>
  <property fmtid="{D5CDD505-2E9C-101B-9397-08002B2CF9AE}" pid="3" name="ICV">
    <vt:lpwstr>866185F3AE14493D9404B7DC989D730E</vt:lpwstr>
  </property>
</Properties>
</file>